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7F3DFB" w:rsidRPr="002163D7">
        <w:rPr>
          <w:caps/>
          <w:lang w:eastAsia="pt-BR"/>
        </w:rPr>
        <w:t xml:space="preserve">EDITAL </w:t>
      </w:r>
      <w:r w:rsidR="007F3DFB" w:rsidRPr="002163D7">
        <w:rPr>
          <w:lang w:eastAsia="pt-BR"/>
        </w:rPr>
        <w:t xml:space="preserve">PREGÃO </w:t>
      </w:r>
      <w:r w:rsidR="007F3DFB">
        <w:rPr>
          <w:lang w:eastAsia="pt-BR"/>
        </w:rPr>
        <w:t>E</w:t>
      </w:r>
      <w:r w:rsidR="007F3DFB" w:rsidRPr="002163D7">
        <w:rPr>
          <w:lang w:eastAsia="pt-BR"/>
        </w:rPr>
        <w:t>LETRÔNICO </w:t>
      </w:r>
      <w:r w:rsidR="00BD39C5">
        <w:rPr>
          <w:lang w:eastAsia="pt-BR"/>
        </w:rPr>
        <w:t>90614</w:t>
      </w:r>
      <w:r w:rsidR="007F3DFB" w:rsidRPr="002163D7">
        <w:rPr>
          <w:lang w:eastAsia="pt-BR"/>
        </w:rPr>
        <w:t>/202</w:t>
      </w:r>
      <w:r w:rsidR="007F3DFB">
        <w:rPr>
          <w:lang w:eastAsia="pt-BR"/>
        </w:rPr>
        <w:t xml:space="preserve">5                                                    </w:t>
      </w:r>
      <w:r>
        <w:rPr>
          <w:caps/>
          <w:lang w:eastAsia="pt-BR"/>
        </w:rPr>
        <w:t xml:space="preserve">                  </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060FB0" w:rsidRPr="00353642" w:rsidRDefault="003D577F" w:rsidP="00DD4235">
      <w:pPr>
        <w:pStyle w:val="NormalWeb"/>
        <w:spacing w:before="120" w:beforeAutospacing="0" w:after="0" w:afterAutospacing="0"/>
        <w:jc w:val="both"/>
        <w:rPr>
          <w:rFonts w:ascii="Arial" w:hAnsi="Arial" w:cs="Arial"/>
          <w:color w:val="000000"/>
          <w:sz w:val="18"/>
          <w:szCs w:val="18"/>
        </w:rPr>
      </w:pPr>
      <w:r w:rsidRPr="00353642">
        <w:rPr>
          <w:rFonts w:ascii="Arial" w:hAnsi="Arial" w:cs="Arial"/>
          <w:bCs/>
          <w:sz w:val="18"/>
          <w:szCs w:val="18"/>
        </w:rPr>
        <w:t>Registro de preço para contratações futuras</w:t>
      </w:r>
      <w:bookmarkStart w:id="0" w:name="Objeto"/>
      <w:bookmarkEnd w:id="0"/>
      <w:r w:rsidR="000E6F93" w:rsidRPr="00353642">
        <w:rPr>
          <w:rFonts w:ascii="Arial" w:hAnsi="Arial" w:cs="Arial"/>
          <w:bCs/>
          <w:sz w:val="18"/>
          <w:szCs w:val="18"/>
        </w:rPr>
        <w:t xml:space="preserve"> de</w:t>
      </w:r>
      <w:r w:rsidR="00685FCA" w:rsidRPr="00353642">
        <w:rPr>
          <w:rFonts w:ascii="Arial" w:hAnsi="Arial" w:cs="Arial"/>
          <w:bCs/>
          <w:sz w:val="18"/>
          <w:szCs w:val="18"/>
        </w:rPr>
        <w:t>:</w:t>
      </w:r>
      <w:r w:rsidR="009B4CAF" w:rsidRPr="00353642">
        <w:rPr>
          <w:rFonts w:ascii="Arial" w:hAnsi="Arial" w:cs="Arial"/>
          <w:color w:val="000000"/>
          <w:sz w:val="18"/>
          <w:szCs w:val="18"/>
        </w:rPr>
        <w:t> </w:t>
      </w:r>
      <w:r w:rsidR="006862B6" w:rsidRPr="00353642">
        <w:rPr>
          <w:rFonts w:ascii="Arial" w:hAnsi="Arial" w:cs="Arial"/>
          <w:color w:val="000000"/>
          <w:sz w:val="18"/>
          <w:szCs w:val="18"/>
        </w:rPr>
        <w:t> </w:t>
      </w:r>
      <w:r w:rsidR="00E50969" w:rsidRPr="00353642">
        <w:rPr>
          <w:rFonts w:ascii="Arial" w:hAnsi="Arial" w:cs="Arial"/>
          <w:color w:val="000000"/>
          <w:sz w:val="18"/>
          <w:szCs w:val="18"/>
        </w:rPr>
        <w:t>“</w:t>
      </w:r>
      <w:r w:rsidR="00353642" w:rsidRPr="00353642">
        <w:rPr>
          <w:rFonts w:ascii="Arial" w:hAnsi="Arial" w:cs="Arial"/>
          <w:color w:val="000000"/>
          <w:sz w:val="18"/>
          <w:szCs w:val="18"/>
        </w:rPr>
        <w:t>CABO(S)-ELETRODO(S) ENDOCARDICO(S) BIPOLAR(ES) DE FIXAÇÃO(ÕES) ATIVA(S): – 50CM, - 58 A 68, CABO-ELETRODO EM SILICONE OU POLIURETANO, PARA MARCA PASSO DEFINITIVO, LACO DE CAPTURA, 27 A 45 MM E COMPRIMENTO DE 100 A 120CM, PINÇA PARA BIOPSIA DE MIOCARDIO DE 5 A 6F X 104 A 120CM”, cujas especificações constantes dos respectivos Estudos Técnicos Preliminares e Termo de Referência aprovo, considerado(s) bem(ns) comum(ns) por se tratar de material de uso técnico – hospitalar e OPME, com especificações usuais no mercado.</w:t>
      </w:r>
    </w:p>
    <w:p w:rsidR="005F4A13" w:rsidRPr="00DD4235" w:rsidRDefault="005F4A13" w:rsidP="00DD4235">
      <w:pPr>
        <w:pStyle w:val="NormalWeb"/>
        <w:spacing w:before="120" w:beforeAutospacing="0" w:after="0" w:afterAutospacing="0"/>
        <w:jc w:val="both"/>
        <w:rPr>
          <w:rFonts w:ascii="Arial" w:hAnsi="Arial" w:cs="Arial"/>
          <w:b/>
          <w:bCs/>
          <w:sz w:val="18"/>
          <w:szCs w:val="18"/>
        </w:rPr>
      </w:pPr>
    </w:p>
    <w:p w:rsidR="003D577F" w:rsidRPr="00140041" w:rsidRDefault="003D577F" w:rsidP="00005CD4">
      <w:pPr>
        <w:spacing w:after="0" w:line="240" w:lineRule="auto"/>
        <w:ind w:left="40" w:right="40"/>
        <w:jc w:val="both"/>
        <w:rPr>
          <w:rFonts w:ascii="Arial" w:eastAsia="Times New Roman" w:hAnsi="Arial" w:cs="Arial"/>
          <w:sz w:val="18"/>
          <w:szCs w:val="18"/>
          <w:lang w:eastAsia="pt-BR"/>
        </w:rPr>
      </w:pPr>
      <w:r w:rsidRPr="00140041">
        <w:rPr>
          <w:rFonts w:ascii="Arial" w:eastAsia="Times New Roman" w:hAnsi="Arial" w:cs="Arial"/>
          <w:b/>
          <w:bCs/>
          <w:sz w:val="18"/>
          <w:szCs w:val="18"/>
          <w:lang w:eastAsia="pt-BR"/>
        </w:rPr>
        <w:t>VALOR TOTAL DA CONTRATAÇÃO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Orçamento sigiloso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3E041F" w:rsidRDefault="003D577F" w:rsidP="00005CD4">
      <w:pPr>
        <w:spacing w:after="0" w:line="240" w:lineRule="auto"/>
        <w:ind w:left="40" w:right="40"/>
        <w:jc w:val="both"/>
        <w:rPr>
          <w:rFonts w:ascii="Arial" w:eastAsia="Times New Roman" w:hAnsi="Arial" w:cs="Arial"/>
          <w:b/>
          <w:color w:val="FF0000"/>
          <w:sz w:val="18"/>
          <w:szCs w:val="18"/>
          <w:lang w:eastAsia="pt-BR"/>
        </w:rPr>
      </w:pPr>
      <w:r w:rsidRPr="002163D7">
        <w:rPr>
          <w:rFonts w:ascii="Arial" w:eastAsia="Times New Roman" w:hAnsi="Arial" w:cs="Arial"/>
          <w:b/>
          <w:bCs/>
          <w:sz w:val="18"/>
          <w:szCs w:val="18"/>
          <w:lang w:eastAsia="pt-BR"/>
        </w:rPr>
        <w:t>DATA DA SESSÃO PÚBLICA</w:t>
      </w:r>
    </w:p>
    <w:p w:rsidR="003D577F" w:rsidRPr="00C22FD8" w:rsidRDefault="003D577F" w:rsidP="00914676">
      <w:pPr>
        <w:rPr>
          <w:rFonts w:ascii="Arial" w:eastAsia="Times New Roman" w:hAnsi="Arial" w:cs="Arial"/>
          <w:b/>
          <w:sz w:val="18"/>
          <w:szCs w:val="18"/>
          <w:lang w:eastAsia="pt-BR"/>
        </w:rPr>
      </w:pPr>
      <w:r w:rsidRPr="00C22FD8">
        <w:rPr>
          <w:rFonts w:ascii="Arial" w:eastAsia="Times New Roman" w:hAnsi="Arial" w:cs="Arial"/>
          <w:b/>
          <w:bCs/>
          <w:sz w:val="18"/>
          <w:szCs w:val="18"/>
          <w:lang w:eastAsia="pt-BR"/>
        </w:rPr>
        <w:t>Dia</w:t>
      </w:r>
      <w:r w:rsidR="002C3797" w:rsidRPr="00C22FD8">
        <w:rPr>
          <w:rFonts w:ascii="Arial" w:eastAsia="Times New Roman" w:hAnsi="Arial" w:cs="Arial"/>
          <w:b/>
          <w:bCs/>
          <w:sz w:val="18"/>
          <w:szCs w:val="18"/>
          <w:lang w:eastAsia="pt-BR"/>
        </w:rPr>
        <w:t xml:space="preserve"> </w:t>
      </w:r>
      <w:r w:rsidR="0036467E">
        <w:rPr>
          <w:rFonts w:ascii="Arial" w:eastAsia="Times New Roman" w:hAnsi="Arial" w:cs="Arial"/>
          <w:b/>
          <w:bCs/>
          <w:sz w:val="18"/>
          <w:szCs w:val="18"/>
          <w:lang w:eastAsia="pt-BR"/>
        </w:rPr>
        <w:t>0</w:t>
      </w:r>
      <w:r w:rsidR="007003BD">
        <w:rPr>
          <w:rFonts w:ascii="Arial" w:eastAsia="Times New Roman" w:hAnsi="Arial" w:cs="Arial"/>
          <w:b/>
          <w:bCs/>
          <w:sz w:val="18"/>
          <w:szCs w:val="18"/>
          <w:lang w:eastAsia="pt-BR"/>
        </w:rPr>
        <w:t>6</w:t>
      </w:r>
      <w:r w:rsidR="002C3797" w:rsidRPr="00C22FD8">
        <w:rPr>
          <w:rFonts w:ascii="Arial" w:eastAsia="Times New Roman" w:hAnsi="Arial" w:cs="Arial"/>
          <w:b/>
          <w:bCs/>
          <w:sz w:val="18"/>
          <w:szCs w:val="18"/>
          <w:lang w:eastAsia="pt-BR"/>
        </w:rPr>
        <w:t>/</w:t>
      </w:r>
      <w:r w:rsidR="00BE626B" w:rsidRPr="00C22FD8">
        <w:rPr>
          <w:rFonts w:ascii="Arial" w:eastAsia="Times New Roman" w:hAnsi="Arial" w:cs="Arial"/>
          <w:b/>
          <w:bCs/>
          <w:sz w:val="18"/>
          <w:szCs w:val="18"/>
          <w:lang w:eastAsia="pt-BR"/>
        </w:rPr>
        <w:t>0</w:t>
      </w:r>
      <w:r w:rsidR="0036467E">
        <w:rPr>
          <w:rFonts w:ascii="Arial" w:eastAsia="Times New Roman" w:hAnsi="Arial" w:cs="Arial"/>
          <w:b/>
          <w:bCs/>
          <w:sz w:val="18"/>
          <w:szCs w:val="18"/>
          <w:lang w:eastAsia="pt-BR"/>
        </w:rPr>
        <w:t>8</w:t>
      </w:r>
      <w:r w:rsidR="002C3797" w:rsidRPr="00C22FD8">
        <w:rPr>
          <w:rFonts w:ascii="Arial" w:eastAsia="Times New Roman" w:hAnsi="Arial" w:cs="Arial"/>
          <w:b/>
          <w:bCs/>
          <w:sz w:val="18"/>
          <w:szCs w:val="18"/>
          <w:lang w:eastAsia="pt-BR"/>
        </w:rPr>
        <w:t>/</w:t>
      </w:r>
      <w:r w:rsidR="00607588" w:rsidRPr="00C22FD8">
        <w:rPr>
          <w:rFonts w:ascii="Arial" w:eastAsia="Times New Roman" w:hAnsi="Arial" w:cs="Arial"/>
          <w:b/>
          <w:bCs/>
          <w:sz w:val="18"/>
          <w:szCs w:val="18"/>
          <w:lang w:eastAsia="pt-BR"/>
        </w:rPr>
        <w:t>2025</w:t>
      </w:r>
      <w:r w:rsidR="001132CC" w:rsidRPr="00C22FD8">
        <w:rPr>
          <w:rFonts w:ascii="Arial" w:eastAsia="Times New Roman" w:hAnsi="Arial" w:cs="Arial"/>
          <w:b/>
          <w:bCs/>
          <w:sz w:val="18"/>
          <w:szCs w:val="18"/>
          <w:lang w:eastAsia="pt-BR"/>
        </w:rPr>
        <w:t xml:space="preserve"> </w:t>
      </w:r>
      <w:r w:rsidRPr="00C22FD8">
        <w:rPr>
          <w:rFonts w:ascii="Arial" w:eastAsia="Times New Roman" w:hAnsi="Arial" w:cs="Arial"/>
          <w:b/>
          <w:sz w:val="18"/>
          <w:szCs w:val="18"/>
          <w:lang w:eastAsia="pt-BR"/>
        </w:rPr>
        <w:t>às 09:00</w:t>
      </w:r>
      <w:r w:rsidRPr="00C22FD8">
        <w:rPr>
          <w:rFonts w:ascii="Arial" w:eastAsia="Times New Roman" w:hAnsi="Arial" w:cs="Arial"/>
          <w:b/>
          <w:bCs/>
          <w:sz w:val="18"/>
          <w:szCs w:val="18"/>
          <w:lang w:eastAsia="pt-BR"/>
        </w:rPr>
        <w:t>h (horário de Brasília)</w:t>
      </w:r>
    </w:p>
    <w:p w:rsidR="003D577F" w:rsidRPr="00C22FD8" w:rsidRDefault="003D577F" w:rsidP="00005CD4">
      <w:pPr>
        <w:spacing w:after="0" w:line="240" w:lineRule="auto"/>
        <w:ind w:left="40" w:right="40"/>
        <w:jc w:val="both"/>
        <w:rPr>
          <w:rFonts w:ascii="Arial" w:eastAsia="Times New Roman" w:hAnsi="Arial" w:cs="Arial"/>
          <w:sz w:val="18"/>
          <w:szCs w:val="18"/>
          <w:lang w:eastAsia="pt-BR"/>
        </w:rPr>
      </w:pPr>
      <w:r w:rsidRPr="00C22FD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BD39C5"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BD39C5"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060FB0" w:rsidRDefault="00060FB0" w:rsidP="00005CD4">
      <w:pPr>
        <w:spacing w:before="285" w:after="285" w:line="240" w:lineRule="auto"/>
        <w:ind w:firstLine="567"/>
        <w:jc w:val="both"/>
        <w:rPr>
          <w:rFonts w:ascii="Arial" w:eastAsia="Times New Roman" w:hAnsi="Arial" w:cs="Arial"/>
          <w:sz w:val="18"/>
          <w:szCs w:val="18"/>
          <w:lang w:eastAsia="pt-BR"/>
        </w:rPr>
      </w:pPr>
    </w:p>
    <w:p w:rsidR="00D4064E" w:rsidRDefault="00D4064E" w:rsidP="00005CD4">
      <w:pPr>
        <w:spacing w:before="285" w:after="285" w:line="240" w:lineRule="auto"/>
        <w:ind w:firstLine="567"/>
        <w:jc w:val="both"/>
        <w:rPr>
          <w:rFonts w:ascii="Arial" w:eastAsia="Times New Roman" w:hAnsi="Arial" w:cs="Arial"/>
          <w:sz w:val="18"/>
          <w:szCs w:val="18"/>
          <w:lang w:eastAsia="pt-BR"/>
        </w:rPr>
      </w:pPr>
    </w:p>
    <w:p w:rsidR="0036467E" w:rsidRDefault="0036467E"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BD39C5">
        <w:rPr>
          <w:rFonts w:ascii="Arial" w:eastAsia="Times New Roman" w:hAnsi="Arial" w:cs="Arial"/>
          <w:b/>
          <w:bCs/>
          <w:sz w:val="18"/>
          <w:szCs w:val="18"/>
          <w:lang w:eastAsia="pt-BR"/>
        </w:rPr>
        <w:t>90614/2025</w:t>
      </w:r>
      <w:bookmarkStart w:id="1" w:name="_GoBack"/>
      <w:bookmarkEnd w:id="1"/>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376EDE">
        <w:rPr>
          <w:rFonts w:ascii="Arial" w:eastAsia="Times New Roman" w:hAnsi="Arial" w:cs="Arial"/>
          <w:sz w:val="18"/>
          <w:szCs w:val="18"/>
          <w:u w:val="single"/>
          <w:lang w:eastAsia="pt-BR"/>
        </w:rPr>
        <w:t xml:space="preserve">: </w:t>
      </w:r>
      <w:r w:rsidR="00353642">
        <w:rPr>
          <w:rFonts w:ascii="Arial" w:eastAsia="Times New Roman" w:hAnsi="Arial" w:cs="Arial"/>
          <w:sz w:val="18"/>
          <w:szCs w:val="18"/>
          <w:u w:val="single"/>
          <w:lang w:eastAsia="pt-BR"/>
        </w:rPr>
        <w:t>145.00011947/2025-86</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353642" w:rsidRPr="00353642" w:rsidRDefault="003D577F" w:rsidP="00353642">
      <w:pPr>
        <w:pStyle w:val="NormalWeb"/>
        <w:spacing w:before="120" w:beforeAutospacing="0" w:after="0" w:afterAutospacing="0"/>
        <w:jc w:val="both"/>
        <w:rPr>
          <w:rFonts w:ascii="Arial" w:hAnsi="Arial" w:cs="Arial"/>
          <w:color w:val="000000"/>
          <w:sz w:val="18"/>
          <w:szCs w:val="18"/>
        </w:rPr>
      </w:pPr>
      <w:r w:rsidRPr="006862B6">
        <w:rPr>
          <w:rFonts w:ascii="Arial" w:hAnsi="Arial" w:cs="Arial"/>
          <w:sz w:val="18"/>
          <w:szCs w:val="18"/>
        </w:rPr>
        <w:t xml:space="preserve">O objeto da presente licitação é a constituição de Sistema de Registro de Preços – SRP para </w:t>
      </w:r>
      <w:r w:rsidR="003E7D7F" w:rsidRPr="006862B6">
        <w:rPr>
          <w:rFonts w:ascii="Arial" w:hAnsi="Arial" w:cs="Arial"/>
          <w:sz w:val="18"/>
          <w:szCs w:val="18"/>
        </w:rPr>
        <w:t>cont</w:t>
      </w:r>
      <w:r w:rsidR="00203535" w:rsidRPr="006862B6">
        <w:rPr>
          <w:rFonts w:ascii="Arial" w:hAnsi="Arial" w:cs="Arial"/>
          <w:bCs/>
          <w:sz w:val="18"/>
          <w:szCs w:val="18"/>
        </w:rPr>
        <w:t xml:space="preserve">ratações futuras </w:t>
      </w:r>
      <w:r w:rsidR="005B7A9A" w:rsidRPr="006862B6">
        <w:rPr>
          <w:rFonts w:ascii="Arial" w:hAnsi="Arial" w:cs="Arial"/>
          <w:bCs/>
          <w:sz w:val="18"/>
          <w:szCs w:val="18"/>
        </w:rPr>
        <w:t>de</w:t>
      </w:r>
      <w:r w:rsidR="00685FCA" w:rsidRPr="006862B6">
        <w:rPr>
          <w:rFonts w:ascii="Arial" w:hAnsi="Arial" w:cs="Arial"/>
          <w:bCs/>
          <w:sz w:val="18"/>
          <w:szCs w:val="18"/>
        </w:rPr>
        <w:t>:</w:t>
      </w:r>
      <w:r w:rsidR="00E852B2" w:rsidRPr="00E852B2">
        <w:rPr>
          <w:rFonts w:ascii="Arial" w:hAnsi="Arial" w:cs="Arial"/>
          <w:color w:val="000000"/>
          <w:sz w:val="18"/>
          <w:szCs w:val="18"/>
        </w:rPr>
        <w:t xml:space="preserve"> </w:t>
      </w:r>
      <w:r w:rsidR="00734F7B" w:rsidRPr="00734F7B">
        <w:rPr>
          <w:rFonts w:ascii="Arial" w:hAnsi="Arial" w:cs="Arial"/>
          <w:color w:val="000000"/>
          <w:sz w:val="18"/>
          <w:szCs w:val="18"/>
        </w:rPr>
        <w:t> </w:t>
      </w:r>
      <w:r w:rsidR="00060FB0" w:rsidRPr="00060FB0">
        <w:rPr>
          <w:rFonts w:ascii="Arial" w:hAnsi="Arial" w:cs="Arial"/>
          <w:color w:val="000000"/>
          <w:sz w:val="18"/>
          <w:szCs w:val="18"/>
        </w:rPr>
        <w:t> </w:t>
      </w:r>
      <w:r w:rsidR="00353642" w:rsidRPr="00353642">
        <w:rPr>
          <w:rFonts w:ascii="Arial" w:hAnsi="Arial" w:cs="Arial"/>
          <w:color w:val="000000"/>
          <w:sz w:val="18"/>
          <w:szCs w:val="18"/>
        </w:rPr>
        <w:t>“CABO(S)-ELETRODO(S) ENDOCARDICO(S) BIPOLAR(ES) DE FIXAÇÃO(ÕES) ATIVA(S): – 50CM, - 58 A 68, CABO-ELETRODO EM SILICONE OU POLIURETANO, PARA MARCA PASSO DEFINITIVO, LACO DE CAPTURA, 27 A 45 MM E COMPRIMENTO DE 100 A 120CM, PINÇA PARA BIOPSIA DE MIOCARDIO DE 5 A 6F X 104 A 120CM”, cujas especificações constantes dos respectivos Estudos Técnicos Preliminares e Termo de Referência aprovo, considerado(s) bem(ns) comum(ns) por se tratar de material de uso técnico – hospitalar e OPME,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r w:rsidR="00604C90">
        <w:rPr>
          <w:rFonts w:ascii="Arial" w:eastAsia="Times New Roman" w:hAnsi="Arial" w:cs="Arial"/>
          <w:sz w:val="18"/>
          <w:szCs w:val="18"/>
          <w:lang w:eastAsia="pt-BR"/>
        </w:rPr>
        <w:t>9</w:t>
      </w: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E43B97" w:rsidRDefault="00752658" w:rsidP="00E43B97">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 xml:space="preserve">.5. Em relação às regras aplicáveis à presente licitação concernentes a tratamento favorecido para as microempresas, empresas de pequeno porte e equiparadas, </w:t>
      </w:r>
      <w:r w:rsidR="003D577F" w:rsidRPr="00E43B97">
        <w:rPr>
          <w:rFonts w:ascii="Arial" w:eastAsia="Times New Roman" w:hAnsi="Arial" w:cs="Arial"/>
          <w:sz w:val="18"/>
          <w:szCs w:val="18"/>
          <w:lang w:eastAsia="pt-BR"/>
        </w:rPr>
        <w:t>observa-se que:</w:t>
      </w:r>
    </w:p>
    <w:p w:rsidR="0019652E" w:rsidRPr="0019652E" w:rsidRDefault="009435E3" w:rsidP="0019652E">
      <w:pPr>
        <w:pStyle w:val="NormalWeb"/>
        <w:spacing w:before="120" w:beforeAutospacing="0" w:after="0" w:afterAutospacing="0"/>
        <w:jc w:val="both"/>
        <w:rPr>
          <w:rFonts w:ascii="Arial" w:hAnsi="Arial" w:cs="Arial"/>
          <w:color w:val="000000"/>
          <w:sz w:val="18"/>
          <w:szCs w:val="18"/>
        </w:rPr>
      </w:pPr>
      <w:bookmarkStart w:id="7" w:name="_Ref113883338"/>
      <w:r w:rsidRPr="0019652E">
        <w:rPr>
          <w:rFonts w:ascii="Arial" w:hAnsi="Arial" w:cs="Arial"/>
          <w:color w:val="000000"/>
          <w:sz w:val="18"/>
          <w:szCs w:val="18"/>
        </w:rPr>
        <w:t>3.5.</w:t>
      </w:r>
      <w:r w:rsidR="009C190C" w:rsidRPr="0019652E">
        <w:rPr>
          <w:rFonts w:ascii="Arial" w:hAnsi="Arial" w:cs="Arial"/>
          <w:color w:val="000000"/>
          <w:sz w:val="18"/>
          <w:szCs w:val="18"/>
        </w:rPr>
        <w:t>1</w:t>
      </w:r>
      <w:r w:rsidR="00E55A3B" w:rsidRPr="0019652E">
        <w:rPr>
          <w:rFonts w:ascii="Arial" w:hAnsi="Arial" w:cs="Arial"/>
          <w:color w:val="000000"/>
          <w:sz w:val="18"/>
          <w:szCs w:val="18"/>
        </w:rPr>
        <w:t xml:space="preserve"> </w:t>
      </w:r>
      <w:r w:rsidR="0067605F" w:rsidRPr="0019652E">
        <w:rPr>
          <w:rFonts w:ascii="Arial" w:hAnsi="Arial" w:cs="Arial"/>
          <w:color w:val="000000"/>
          <w:sz w:val="18"/>
          <w:szCs w:val="18"/>
        </w:rPr>
        <w:t xml:space="preserve"> </w:t>
      </w:r>
      <w:r w:rsidR="0019652E" w:rsidRPr="0019652E">
        <w:rPr>
          <w:rFonts w:ascii="Arial" w:hAnsi="Arial" w:cs="Arial"/>
          <w:color w:val="000000"/>
          <w:sz w:val="18"/>
          <w:szCs w:val="18"/>
        </w:rPr>
        <w:t>Nesta licitação, para o(s) item(ns) 1, 2, 3, 5, a participação é ampla, sendo aplicáveis as regras de tratamento favorecido constantes dos arts. 42 a 45 da Lei Complementar nº 123, de 2006, observado o disposto no § 2º do art. 4º da Lei nº 14.133, de 2021, conforme documentação presente nos autos.</w:t>
      </w:r>
    </w:p>
    <w:p w:rsidR="0019652E" w:rsidRPr="0019652E" w:rsidRDefault="0019652E" w:rsidP="0019652E">
      <w:pPr>
        <w:spacing w:before="120" w:after="0" w:line="240" w:lineRule="auto"/>
        <w:jc w:val="both"/>
        <w:rPr>
          <w:rFonts w:ascii="Arial" w:eastAsia="Times New Roman" w:hAnsi="Arial" w:cs="Arial"/>
          <w:color w:val="000000"/>
          <w:sz w:val="18"/>
          <w:szCs w:val="18"/>
          <w:lang w:eastAsia="pt-BR"/>
        </w:rPr>
      </w:pPr>
      <w:r w:rsidRPr="0019652E">
        <w:rPr>
          <w:rFonts w:ascii="Arial" w:eastAsia="Times New Roman" w:hAnsi="Arial" w:cs="Arial"/>
          <w:color w:val="000000"/>
          <w:sz w:val="18"/>
          <w:szCs w:val="18"/>
          <w:lang w:eastAsia="pt-BR"/>
        </w:rPr>
        <w:t>Para o(s) item(ns) 4,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9A6D55" w:rsidRPr="009A6D55" w:rsidRDefault="009A6D55" w:rsidP="0019652E">
      <w:pPr>
        <w:pStyle w:val="NormalWeb"/>
        <w:spacing w:before="120" w:beforeAutospacing="0" w:after="0" w:afterAutospacing="0"/>
        <w:jc w:val="both"/>
        <w:rPr>
          <w:rFonts w:ascii="Arial" w:hAnsi="Arial" w:cs="Arial"/>
          <w:color w:val="000000"/>
          <w:sz w:val="18"/>
          <w:szCs w:val="18"/>
        </w:rPr>
      </w:pPr>
    </w:p>
    <w:p w:rsidR="0024133D" w:rsidRPr="0067605F" w:rsidRDefault="0024133D" w:rsidP="0067605F">
      <w:pPr>
        <w:pStyle w:val="NormalWeb"/>
        <w:spacing w:before="120" w:beforeAutospacing="0" w:after="0" w:afterAutospacing="0"/>
        <w:jc w:val="both"/>
        <w:rPr>
          <w:rFonts w:ascii="Arial" w:hAnsi="Arial" w:cs="Arial"/>
          <w:color w:val="000000"/>
          <w:sz w:val="18"/>
          <w:szCs w:val="18"/>
        </w:rPr>
      </w:pPr>
    </w:p>
    <w:p w:rsidR="0035688A" w:rsidRPr="002604C3" w:rsidRDefault="00E55A3B" w:rsidP="000F2381">
      <w:pPr>
        <w:pStyle w:val="NormalWeb"/>
        <w:spacing w:before="120" w:beforeAutospacing="0" w:after="0" w:afterAutospacing="0"/>
        <w:jc w:val="both"/>
        <w:rPr>
          <w:rFonts w:ascii="Arial" w:hAnsi="Arial" w:cs="Arial"/>
          <w:color w:val="000000"/>
          <w:sz w:val="18"/>
          <w:szCs w:val="18"/>
        </w:rPr>
      </w:pPr>
      <w:r w:rsidRPr="002604C3">
        <w:rPr>
          <w:rFonts w:ascii="Arial" w:hAnsi="Arial" w:cs="Arial"/>
          <w:color w:val="000000"/>
          <w:sz w:val="18"/>
          <w:szCs w:val="18"/>
        </w:rPr>
        <w:t xml:space="preserve"> </w:t>
      </w:r>
      <w:r w:rsidR="0035688A" w:rsidRPr="002604C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8" w:name="_Ref114659912"/>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9" w:name="_Ref113883339"/>
      <w:bookmarkStart w:id="10" w:name="_Ref114659913"/>
      <w:bookmarkEnd w:id="9"/>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579"/>
      <w:r w:rsidRPr="002163D7">
        <w:rPr>
          <w:rFonts w:ascii="Arial" w:eastAsia="Times New Roman" w:hAnsi="Arial" w:cs="Arial"/>
          <w:sz w:val="18"/>
          <w:szCs w:val="18"/>
          <w:lang w:eastAsia="pt-BR"/>
        </w:rPr>
        <w:t>3.6.6 Empresas controladoras, controladas ou coligadas, nos termos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962336"/>
      <w:r w:rsidRPr="002163D7">
        <w:rPr>
          <w:rFonts w:ascii="Arial" w:eastAsia="Times New Roman" w:hAnsi="Arial" w:cs="Arial"/>
          <w:sz w:val="18"/>
          <w:szCs w:val="18"/>
          <w:lang w:eastAsia="pt-BR"/>
        </w:rPr>
        <w:t>3.6.8 Agente público do órgão ou entidade licitante;</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art14§3"/>
      <w:bookmarkEnd w:id="15"/>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4"/>
      <w:bookmarkEnd w:id="16"/>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_Hlk157590613"/>
      <w:bookmarkStart w:id="18" w:name="art14§5"/>
      <w:bookmarkEnd w:id="17"/>
      <w:bookmarkEnd w:id="18"/>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Toc135469226"/>
      <w:r w:rsidRPr="002163D7">
        <w:rPr>
          <w:rFonts w:ascii="Arial" w:eastAsia="Times New Roman" w:hAnsi="Arial" w:cs="Arial"/>
          <w:b/>
          <w:bCs/>
          <w:sz w:val="18"/>
          <w:szCs w:val="18"/>
          <w:lang w:eastAsia="pt-BR"/>
        </w:rPr>
        <w:t>4 DA APRESENTAÇÃO DA PROPOSTA E DOS DOCUMENTOS DE HABILITAÇÃO</w:t>
      </w:r>
      <w:bookmarkEnd w:id="1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Toc135469227"/>
      <w:r w:rsidRPr="002163D7">
        <w:rPr>
          <w:rFonts w:ascii="Arial" w:eastAsia="Times New Roman" w:hAnsi="Arial" w:cs="Arial"/>
          <w:b/>
          <w:bCs/>
          <w:sz w:val="18"/>
          <w:szCs w:val="18"/>
          <w:lang w:eastAsia="pt-BR"/>
        </w:rPr>
        <w:t>5 DO PREENCHIMENTO DA PROPOSTA</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8"/>
      <w:r w:rsidRPr="002163D7">
        <w:rPr>
          <w:rFonts w:ascii="Arial" w:eastAsia="Times New Roman" w:hAnsi="Arial" w:cs="Arial"/>
          <w:b/>
          <w:bCs/>
          <w:sz w:val="18"/>
          <w:szCs w:val="18"/>
          <w:lang w:eastAsia="pt-BR"/>
        </w:rPr>
        <w:t>6 DA ABERTURA DA SESSÃO, CLASSIFICAÇÃO DAS PROPOSTAS E FORMULAÇÃO DE LANCES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B2525"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art60§1i"/>
      <w:bookmarkEnd w:id="33"/>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i"/>
      <w:bookmarkEnd w:id="34"/>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i"/>
      <w:bookmarkEnd w:id="35"/>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v"/>
      <w:bookmarkEnd w:id="36"/>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_Toc135469229"/>
      <w:r w:rsidRPr="002163D7">
        <w:rPr>
          <w:rFonts w:ascii="Arial" w:eastAsia="Times New Roman" w:hAnsi="Arial" w:cs="Arial"/>
          <w:b/>
          <w:bCs/>
          <w:sz w:val="18"/>
          <w:szCs w:val="18"/>
          <w:lang w:eastAsia="pt-BR"/>
        </w:rPr>
        <w:t>7 DA FASE DE JULGAMENTO</w:t>
      </w:r>
      <w:bookmarkEnd w:id="3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Toc135469230"/>
      <w:r w:rsidRPr="002163D7">
        <w:rPr>
          <w:rFonts w:ascii="Arial" w:eastAsia="Times New Roman" w:hAnsi="Arial" w:cs="Arial"/>
          <w:b/>
          <w:bCs/>
          <w:sz w:val="18"/>
          <w:szCs w:val="18"/>
          <w:lang w:eastAsia="pt-BR"/>
        </w:rPr>
        <w:t>8 DA FASE DE HABILITAÇÃO</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Toc135469231"/>
      <w:r w:rsidRPr="002163D7">
        <w:rPr>
          <w:rFonts w:ascii="Arial" w:eastAsia="Times New Roman" w:hAnsi="Arial" w:cs="Arial"/>
          <w:b/>
          <w:bCs/>
          <w:sz w:val="18"/>
          <w:szCs w:val="18"/>
          <w:lang w:eastAsia="pt-BR"/>
        </w:rPr>
        <w:t>9. DA ATA DE REGISTRO DE PREÇOS</w:t>
      </w:r>
      <w:bookmarkStart w:id="50" w:name="_Hlk157601450"/>
      <w:bookmarkEnd w:id="49"/>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2"/>
      <w:r w:rsidRPr="002163D7">
        <w:rPr>
          <w:rFonts w:ascii="Arial" w:eastAsia="Times New Roman" w:hAnsi="Arial" w:cs="Arial"/>
          <w:b/>
          <w:bCs/>
          <w:sz w:val="18"/>
          <w:szCs w:val="18"/>
          <w:lang w:eastAsia="pt-BR"/>
        </w:rPr>
        <w:t>10 DA FORMAÇÃO DO CADASTRO DE RESERVA</w:t>
      </w:r>
      <w:bookmarkEnd w:id="5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2" w:name="_Hlk132991372"/>
      <w:r w:rsidRPr="002163D7">
        <w:rPr>
          <w:rFonts w:ascii="Arial" w:eastAsia="Times New Roman" w:hAnsi="Arial" w:cs="Arial"/>
          <w:sz w:val="18"/>
          <w:szCs w:val="18"/>
          <w:lang w:eastAsia="pt-BR"/>
        </w:rPr>
        <w:t>que </w:t>
      </w:r>
      <w:bookmarkStart w:id="53" w:name="_Hlk132989696"/>
      <w:bookmarkEnd w:id="52"/>
      <w:r w:rsidRPr="002163D7">
        <w:rPr>
          <w:rFonts w:ascii="Arial" w:eastAsia="Times New Roman" w:hAnsi="Arial" w:cs="Arial"/>
          <w:sz w:val="18"/>
          <w:szCs w:val="18"/>
          <w:lang w:eastAsia="pt-BR"/>
        </w:rPr>
        <w:t>aceitarem cotar o objeto com preço igual ao do adjudicatário</w:t>
      </w:r>
      <w:bookmarkEnd w:id="53"/>
      <w:r w:rsidRPr="002163D7">
        <w:rPr>
          <w:rFonts w:ascii="Arial" w:eastAsia="Times New Roman" w:hAnsi="Arial" w:cs="Arial"/>
          <w:sz w:val="18"/>
          <w:szCs w:val="18"/>
          <w:lang w:eastAsia="pt-BR"/>
        </w:rPr>
        <w:t xml:space="preserve">, observada a classificação na licitação;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3"/>
      <w:r w:rsidRPr="002163D7">
        <w:rPr>
          <w:rFonts w:ascii="Arial" w:eastAsia="Times New Roman" w:hAnsi="Arial" w:cs="Arial"/>
          <w:b/>
          <w:bCs/>
          <w:sz w:val="18"/>
          <w:szCs w:val="18"/>
          <w:lang w:eastAsia="pt-BR"/>
        </w:rPr>
        <w:t>11 DOS RECURSOS</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Hlk135315794"/>
      <w:bookmarkStart w:id="56" w:name="_Hlk135318381"/>
      <w:bookmarkEnd w:id="55"/>
      <w:r w:rsidRPr="002163D7">
        <w:rPr>
          <w:rFonts w:ascii="Arial" w:eastAsia="Times New Roman" w:hAnsi="Arial" w:cs="Arial"/>
          <w:sz w:val="18"/>
          <w:szCs w:val="18"/>
          <w:lang w:eastAsia="pt-BR"/>
        </w:rPr>
        <w:t>11.3.2 O prazo para a manifestação da intenção de recorrer não será inferior a 10 (dez) minutos;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4"/>
      <w:r w:rsidRPr="002163D7">
        <w:rPr>
          <w:rFonts w:ascii="Arial" w:eastAsia="Times New Roman" w:hAnsi="Arial" w:cs="Arial"/>
          <w:b/>
          <w:bCs/>
          <w:sz w:val="18"/>
          <w:szCs w:val="18"/>
          <w:lang w:eastAsia="pt-BR"/>
        </w:rPr>
        <w:t>12 DAS INFRAÇÕES ADMINISTRATIVAS E SANÇÕES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14652595"/>
      <w:bookmarkStart w:id="59" w:name="_Ref114668085"/>
      <w:bookmarkEnd w:id="58"/>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5"/>
      <w:r w:rsidRPr="002163D7">
        <w:rPr>
          <w:rFonts w:ascii="Arial" w:eastAsia="Times New Roman" w:hAnsi="Arial" w:cs="Arial"/>
          <w:sz w:val="18"/>
          <w:szCs w:val="18"/>
          <w:lang w:eastAsia="pt-BR"/>
        </w:rPr>
        <w:t>12.1.9 Fraudar a licitação</w:t>
      </w:r>
      <w:bookmarkEnd w:id="63"/>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7"/>
      <w:r w:rsidRPr="002163D7">
        <w:rPr>
          <w:rFonts w:ascii="Arial" w:eastAsia="Times New Roman" w:hAnsi="Arial" w:cs="Arial"/>
          <w:sz w:val="18"/>
          <w:szCs w:val="18"/>
          <w:lang w:eastAsia="pt-BR"/>
        </w:rPr>
        <w:t>12.1.10 Comportar-se de modo inidôneo ou cometer fraude de qualquer natureza, em especial quando: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51"/>
      <w:r w:rsidRPr="002163D7">
        <w:rPr>
          <w:rFonts w:ascii="Arial" w:eastAsia="Times New Roman" w:hAnsi="Arial" w:cs="Arial"/>
          <w:sz w:val="18"/>
          <w:szCs w:val="18"/>
          <w:lang w:eastAsia="pt-BR"/>
        </w:rPr>
        <w:t>12.1.11 Praticar atos ilícitos com vistas a frustrar os objetivos da licitação</w:t>
      </w:r>
      <w:bookmarkStart w:id="66" w:name="_Ref114668252"/>
      <w:bookmarkEnd w:id="65"/>
      <w:r w:rsidRPr="002163D7">
        <w:rPr>
          <w:rFonts w:ascii="Arial" w:eastAsia="Times New Roman" w:hAnsi="Arial" w:cs="Arial"/>
          <w:sz w:val="18"/>
          <w:szCs w:val="18"/>
          <w:lang w:eastAsia="pt-BR"/>
        </w:rPr>
        <w:t> 12.1.12 Praticar ato lesivo previsto no </w:t>
      </w:r>
      <w:bookmarkEnd w:id="6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B7068A">
      <w:pPr>
        <w:pStyle w:val="Corpodetexto"/>
        <w:rPr>
          <w:lang w:eastAsia="pt-BR"/>
        </w:rPr>
      </w:pPr>
      <w:r w:rsidRPr="002163D7">
        <w:rPr>
          <w:lang w:eastAsia="pt-BR"/>
        </w:rPr>
        <w:t>12.2.1 Advertência;</w:t>
      </w:r>
    </w:p>
    <w:p w:rsidR="003D577F" w:rsidRPr="002163D7" w:rsidRDefault="003D577F" w:rsidP="00B7068A">
      <w:pPr>
        <w:pStyle w:val="Corpodetexto"/>
        <w:rPr>
          <w:lang w:eastAsia="pt-BR"/>
        </w:rPr>
      </w:pPr>
      <w:r w:rsidRPr="002163D7">
        <w:rPr>
          <w:lang w:eastAsia="pt-BR"/>
        </w:rPr>
        <w:t>12.2.2 Multa;</w:t>
      </w:r>
    </w:p>
    <w:p w:rsidR="003D577F" w:rsidRPr="002163D7" w:rsidRDefault="003D577F" w:rsidP="00B7068A">
      <w:pPr>
        <w:pStyle w:val="Corpodetexto"/>
        <w:rPr>
          <w:lang w:eastAsia="pt-BR"/>
        </w:rPr>
      </w:pPr>
      <w:r w:rsidRPr="002163D7">
        <w:rPr>
          <w:lang w:eastAsia="pt-BR"/>
        </w:rPr>
        <w:t>12.2.3 Impedimento de licitar e contratar; e</w:t>
      </w:r>
    </w:p>
    <w:p w:rsidR="003D577F" w:rsidRPr="002163D7" w:rsidRDefault="003D577F" w:rsidP="00B7068A">
      <w:pPr>
        <w:pStyle w:val="Corpodetexto"/>
        <w:rPr>
          <w:lang w:eastAsia="pt-BR"/>
        </w:rPr>
      </w:pPr>
      <w:r w:rsidRPr="002163D7">
        <w:rPr>
          <w:lang w:eastAsia="pt-BR"/>
        </w:rPr>
        <w:t>12.2.4 Declaração de inidoneidade para licitar ou contratar.</w:t>
      </w:r>
    </w:p>
    <w:p w:rsidR="003D577F" w:rsidRPr="002163D7" w:rsidRDefault="003D577F" w:rsidP="00B7068A">
      <w:pPr>
        <w:pStyle w:val="Corpodetexto"/>
        <w:rPr>
          <w:lang w:eastAsia="pt-BR"/>
        </w:rPr>
      </w:pPr>
      <w:r w:rsidRPr="002163D7">
        <w:rPr>
          <w:lang w:eastAsia="pt-BR"/>
        </w:rPr>
        <w:t>12.3 Na aplicação das sanções serão considerados:</w:t>
      </w:r>
    </w:p>
    <w:p w:rsidR="003D577F" w:rsidRPr="002163D7" w:rsidRDefault="003D577F" w:rsidP="00B7068A">
      <w:pPr>
        <w:pStyle w:val="Corpodetexto"/>
        <w:rPr>
          <w:lang w:eastAsia="pt-BR"/>
        </w:rPr>
      </w:pPr>
      <w:r w:rsidRPr="002163D7">
        <w:rPr>
          <w:lang w:eastAsia="pt-BR"/>
        </w:rPr>
        <w:t>12.3.1 A natureza e a gravidade da infração cometida;</w:t>
      </w:r>
    </w:p>
    <w:p w:rsidR="003D577F" w:rsidRPr="002163D7" w:rsidRDefault="003D577F" w:rsidP="00B7068A">
      <w:pPr>
        <w:pStyle w:val="Corpodetexto"/>
        <w:rPr>
          <w:lang w:eastAsia="pt-BR"/>
        </w:rPr>
      </w:pPr>
      <w:r w:rsidRPr="002163D7">
        <w:rPr>
          <w:lang w:eastAsia="pt-BR"/>
        </w:rPr>
        <w:t>12.3.2 As peculiaridades do caso concreto;</w:t>
      </w:r>
    </w:p>
    <w:p w:rsidR="003D577F" w:rsidRPr="002163D7" w:rsidRDefault="003D577F" w:rsidP="00B7068A">
      <w:pPr>
        <w:pStyle w:val="Corpodetexto"/>
        <w:rPr>
          <w:lang w:eastAsia="pt-BR"/>
        </w:rPr>
      </w:pPr>
      <w:r w:rsidRPr="002163D7">
        <w:rPr>
          <w:lang w:eastAsia="pt-BR"/>
        </w:rPr>
        <w:t>12.3.3 As circunstâncias agravantes ou atenuantes;</w:t>
      </w:r>
    </w:p>
    <w:p w:rsidR="003D577F" w:rsidRPr="002163D7" w:rsidRDefault="003D577F" w:rsidP="00B7068A">
      <w:pPr>
        <w:pStyle w:val="Corpodetexto"/>
        <w:rPr>
          <w:lang w:eastAsia="pt-BR"/>
        </w:rPr>
      </w:pPr>
      <w:r w:rsidRPr="002163D7">
        <w:rPr>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Toc135469235"/>
      <w:r w:rsidRPr="002163D7">
        <w:rPr>
          <w:rFonts w:ascii="Arial" w:eastAsia="Times New Roman" w:hAnsi="Arial" w:cs="Arial"/>
          <w:b/>
          <w:bCs/>
          <w:sz w:val="18"/>
          <w:szCs w:val="18"/>
          <w:lang w:eastAsia="pt-BR"/>
        </w:rPr>
        <w:t>13 DA IMPUGNAÇÃO AO EDITAL E DO PEDIDO DE ESCLARECIMENTO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27771B">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D850EB" w:rsidRPr="00B7251F">
          <w:rPr>
            <w:rStyle w:val="Hyperlink"/>
            <w:rFonts w:ascii="Arial" w:eastAsia="Times New Roman" w:hAnsi="Arial" w:cs="Arial"/>
            <w:b/>
            <w:bCs/>
            <w:sz w:val="18"/>
            <w:szCs w:val="18"/>
            <w:lang w:eastAsia="pt-BR"/>
          </w:rPr>
          <w:t>gtam@hc.fm.usp.br</w:t>
        </w:r>
      </w:hyperlink>
      <w:r w:rsidR="00D850EB">
        <w:rPr>
          <w:rFonts w:ascii="Arial" w:eastAsia="Times New Roman" w:hAnsi="Arial" w:cs="Arial"/>
          <w:b/>
          <w:bCs/>
          <w:sz w:val="18"/>
          <w:szCs w:val="18"/>
          <w:lang w:eastAsia="pt-BR"/>
        </w:rPr>
        <w:t xml:space="preserve">  e</w:t>
      </w:r>
      <w:r w:rsidR="00D850EB">
        <w:rPr>
          <w:rStyle w:val="Hyperlink"/>
          <w:rFonts w:ascii="Arial" w:eastAsia="Times New Roman" w:hAnsi="Arial" w:cs="Arial"/>
          <w:b/>
          <w:bCs/>
          <w:color w:val="auto"/>
          <w:sz w:val="18"/>
          <w:szCs w:val="18"/>
          <w:u w:val="none"/>
          <w:lang w:eastAsia="pt-BR"/>
        </w:rPr>
        <w:t xml:space="preserve"> </w:t>
      </w:r>
      <w:r w:rsidR="0027771B" w:rsidRPr="0027771B">
        <w:rPr>
          <w:rStyle w:val="Hyperlink"/>
          <w:rFonts w:ascii="Arial" w:eastAsia="Times New Roman" w:hAnsi="Arial" w:cs="Arial"/>
          <w:b/>
          <w:bCs/>
          <w:sz w:val="18"/>
          <w:szCs w:val="18"/>
          <w:u w:val="none"/>
          <w:lang w:eastAsia="pt-BR"/>
        </w:rPr>
        <w:t xml:space="preserve"> </w:t>
      </w:r>
      <w:hyperlink r:id="rId103" w:history="1">
        <w:r w:rsidR="0027771B" w:rsidRPr="00ED7FB1">
          <w:rPr>
            <w:rStyle w:val="Hyperlink"/>
            <w:rFonts w:ascii="Arial" w:eastAsia="Times New Roman" w:hAnsi="Arial" w:cs="Arial"/>
            <w:b/>
            <w:bCs/>
            <w:sz w:val="18"/>
            <w:szCs w:val="18"/>
            <w:lang w:eastAsia="pt-BR"/>
          </w:rPr>
          <w:t>edital.matmedico@hc.fm.usp.br</w:t>
        </w:r>
      </w:hyperlink>
      <w:r w:rsidR="0027771B">
        <w:rPr>
          <w:rFonts w:ascii="Arial" w:eastAsia="Times New Roman" w:hAnsi="Arial" w:cs="Arial"/>
          <w:b/>
          <w:bCs/>
          <w:sz w:val="18"/>
          <w:szCs w:val="18"/>
          <w:lang w:eastAsia="pt-BR"/>
        </w:rPr>
        <w:t xml:space="preserve">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6"/>
      <w:r w:rsidRPr="002163D7">
        <w:rPr>
          <w:rFonts w:ascii="Arial" w:eastAsia="Times New Roman" w:hAnsi="Arial" w:cs="Arial"/>
          <w:b/>
          <w:bCs/>
          <w:sz w:val="18"/>
          <w:szCs w:val="18"/>
          <w:lang w:eastAsia="pt-BR"/>
        </w:rPr>
        <w:t>14 DAS DISPOSIÇÕES GERAIS</w:t>
      </w:r>
      <w:bookmarkEnd w:id="6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Hlk82473550"/>
      <w:r w:rsidRPr="002163D7">
        <w:rPr>
          <w:rFonts w:ascii="Arial" w:eastAsia="Times New Roman" w:hAnsi="Arial" w:cs="Arial"/>
          <w:sz w:val="18"/>
          <w:szCs w:val="18"/>
          <w:lang w:eastAsia="pt-BR"/>
        </w:rPr>
        <w:t>14.1 Exaurida a fase recursal, será observado o disposto no art. 71 da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6379FD">
      <w:pPr>
        <w:spacing w:line="240" w:lineRule="auto"/>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6379FD">
      <w:pPr>
        <w:pStyle w:val="Corpodetexto"/>
      </w:pPr>
      <w:r w:rsidRPr="00AA447C">
        <w:t>14.15.1 ANEXO I - Termo de Referência;</w:t>
      </w:r>
    </w:p>
    <w:p w:rsidR="002C0A80" w:rsidRPr="00AA447C" w:rsidRDefault="003D577F" w:rsidP="006379FD">
      <w:pPr>
        <w:pStyle w:val="Corpodetexto"/>
      </w:pPr>
      <w:r w:rsidRPr="00AA447C">
        <w:t>14.15.1.1. APÊNDICE.1 – Estudo Técnico Preliminar;</w:t>
      </w:r>
    </w:p>
    <w:p w:rsidR="003D577F" w:rsidRPr="00AA447C" w:rsidRDefault="003D577F" w:rsidP="006379FD">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6379FD">
      <w:pPr>
        <w:pStyle w:val="Corpodetexto"/>
      </w:pPr>
      <w:r w:rsidRPr="00AA447C">
        <w:t>14.15.1.2. APÊNDICE.2.1 – Requisitos a serem avaliados nas amostras;</w:t>
      </w:r>
    </w:p>
    <w:p w:rsidR="003D577F" w:rsidRPr="00AA447C" w:rsidRDefault="003D577F" w:rsidP="006379FD">
      <w:pPr>
        <w:pStyle w:val="Corpodetexto"/>
      </w:pPr>
      <w:r w:rsidRPr="00AA447C">
        <w:t>14.15.2. ANEXO II – Minuta de Termo de Contrato;</w:t>
      </w:r>
    </w:p>
    <w:p w:rsidR="003D577F" w:rsidRPr="00AA447C" w:rsidRDefault="003D577F" w:rsidP="006379FD">
      <w:pPr>
        <w:pStyle w:val="Corpodetexto"/>
      </w:pPr>
      <w:r w:rsidRPr="00AA447C">
        <w:t>14.15.3. ANEXO III – Cópia do ato normativo sobre sanções aplicável; (Resolução SS - 65, de 01/04/2024);</w:t>
      </w:r>
    </w:p>
    <w:p w:rsidR="003D577F" w:rsidRPr="00AA447C" w:rsidRDefault="003D577F" w:rsidP="006379FD">
      <w:pPr>
        <w:pStyle w:val="Corpodetexto"/>
      </w:pPr>
      <w:r w:rsidRPr="00AA447C">
        <w:t>14.15.4. ANEXO IV – Modelos (s) referente (s) a planilha de proposta;</w:t>
      </w:r>
    </w:p>
    <w:p w:rsidR="003D577F" w:rsidRDefault="003D577F" w:rsidP="006379FD">
      <w:pPr>
        <w:pStyle w:val="Corpodetexto"/>
      </w:pPr>
      <w:r w:rsidRPr="00AA447C">
        <w:t>14.15.5. ANEXO V – Minuta de Ata de Registro de Preços.</w:t>
      </w:r>
    </w:p>
    <w:p w:rsidR="00611E43" w:rsidRDefault="00611E43" w:rsidP="00611E43">
      <w:pPr>
        <w:pStyle w:val="Corpodetexto"/>
      </w:pPr>
      <w:r>
        <w:t xml:space="preserve">14.15.6. ANEXO V.1 </w:t>
      </w:r>
      <w:r w:rsidRPr="00AA447C">
        <w:t>–</w:t>
      </w:r>
      <w:r>
        <w:t xml:space="preserve"> Cadastro Reserva</w:t>
      </w:r>
    </w:p>
    <w:p w:rsidR="006379FD" w:rsidRDefault="006379FD"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3B2525" w:rsidRDefault="003D577F" w:rsidP="006379FD">
      <w:pPr>
        <w:pStyle w:val="Corpodetexto"/>
        <w:jc w:val="center"/>
      </w:pPr>
      <w:r w:rsidRPr="00AA447C">
        <w:t>Sulai Nóbrega Souto</w:t>
      </w:r>
    </w:p>
    <w:p w:rsidR="003D577F" w:rsidRDefault="003D577F" w:rsidP="006379FD">
      <w:pPr>
        <w:pStyle w:val="Corpodetexto"/>
        <w:jc w:val="center"/>
      </w:pPr>
      <w:r w:rsidRPr="00AA447C">
        <w:t>Ass</w:t>
      </w:r>
      <w:r w:rsidR="00185281" w:rsidRPr="00AA447C">
        <w:t>essor</w:t>
      </w:r>
      <w:r w:rsidRPr="00AA447C">
        <w:t xml:space="preserve"> Técnico II</w:t>
      </w:r>
    </w:p>
    <w:p w:rsidR="00207149" w:rsidRDefault="00207149" w:rsidP="006379FD">
      <w:pPr>
        <w:pStyle w:val="Corpodetexto"/>
        <w:jc w:val="center"/>
      </w:pPr>
    </w:p>
    <w:p w:rsidR="00E758BD" w:rsidRDefault="00E758BD"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2959CD" w:rsidRDefault="002959CD" w:rsidP="00211119">
      <w:pPr>
        <w:pStyle w:val="Corpodetexto"/>
        <w:jc w:val="center"/>
      </w:pPr>
    </w:p>
    <w:p w:rsidR="002959CD" w:rsidRDefault="002959CD" w:rsidP="00211119">
      <w:pPr>
        <w:pStyle w:val="Corpodetexto"/>
        <w:jc w:val="center"/>
      </w:pPr>
    </w:p>
    <w:p w:rsidR="002959CD" w:rsidRDefault="002959CD" w:rsidP="00211119">
      <w:pPr>
        <w:pStyle w:val="Corpodetexto"/>
        <w:jc w:val="center"/>
      </w:pPr>
    </w:p>
    <w:p w:rsidR="002959CD" w:rsidRDefault="002959CD" w:rsidP="00211119">
      <w:pPr>
        <w:pStyle w:val="Corpodetexto"/>
        <w:jc w:val="center"/>
      </w:pPr>
    </w:p>
    <w:p w:rsidR="002959CD" w:rsidRDefault="002959CD" w:rsidP="00211119">
      <w:pPr>
        <w:pStyle w:val="Corpodetexto"/>
        <w:jc w:val="center"/>
      </w:pPr>
    </w:p>
    <w:p w:rsidR="002959CD" w:rsidRDefault="002959CD" w:rsidP="00211119">
      <w:pPr>
        <w:pStyle w:val="Corpodetexto"/>
        <w:jc w:val="center"/>
      </w:pPr>
    </w:p>
    <w:p w:rsidR="002959CD" w:rsidRDefault="002959CD" w:rsidP="00211119">
      <w:pPr>
        <w:pStyle w:val="Corpodetexto"/>
        <w:jc w:val="center"/>
      </w:pPr>
    </w:p>
    <w:p w:rsidR="002959CD" w:rsidRDefault="002959CD" w:rsidP="00211119">
      <w:pPr>
        <w:pStyle w:val="Corpodetexto"/>
        <w:jc w:val="center"/>
      </w:pPr>
    </w:p>
    <w:p w:rsidR="002959CD" w:rsidRDefault="002959CD" w:rsidP="00211119">
      <w:pPr>
        <w:pStyle w:val="Corpodetexto"/>
        <w:jc w:val="center"/>
      </w:pPr>
    </w:p>
    <w:p w:rsidR="00EE051D" w:rsidRDefault="00EE051D" w:rsidP="00211119">
      <w:pPr>
        <w:pStyle w:val="Corpodetexto"/>
        <w:jc w:val="center"/>
      </w:pPr>
    </w:p>
    <w:p w:rsidR="00EE051D" w:rsidRDefault="00EE051D" w:rsidP="00211119">
      <w:pPr>
        <w:pStyle w:val="Corpodetexto"/>
        <w:jc w:val="center"/>
      </w:pPr>
    </w:p>
    <w:p w:rsidR="00EE051D" w:rsidRDefault="00EE051D" w:rsidP="00211119">
      <w:pPr>
        <w:pStyle w:val="Corpodetexto"/>
        <w:jc w:val="center"/>
      </w:pPr>
    </w:p>
    <w:p w:rsidR="006B593B" w:rsidRDefault="009D73F0" w:rsidP="00496AA2">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460C4B" w:rsidRDefault="00460C4B" w:rsidP="00496AA2">
      <w:pPr>
        <w:spacing w:after="0" w:line="240" w:lineRule="auto"/>
        <w:ind w:left="60" w:right="858"/>
        <w:jc w:val="center"/>
        <w:rPr>
          <w:rFonts w:ascii="Arial" w:eastAsia="Times New Roman" w:hAnsi="Arial" w:cs="Arial"/>
          <w:b/>
          <w:bCs/>
          <w:sz w:val="18"/>
          <w:szCs w:val="18"/>
          <w:lang w:eastAsia="pt-BR"/>
        </w:rPr>
      </w:pPr>
    </w:p>
    <w:p w:rsidR="00DA03FC" w:rsidRPr="00047258" w:rsidRDefault="00DA03FC" w:rsidP="00496AA2">
      <w:pPr>
        <w:spacing w:after="0" w:line="240" w:lineRule="auto"/>
        <w:ind w:left="60" w:right="858"/>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587777">
        <w:rPr>
          <w:rFonts w:ascii="Arial" w:hAnsi="Arial" w:cs="Arial"/>
          <w:b/>
          <w:sz w:val="18"/>
          <w:szCs w:val="18"/>
        </w:rPr>
        <w:t>5</w:t>
      </w:r>
      <w:r w:rsidR="007B5EED">
        <w:rPr>
          <w:rFonts w:ascii="Arial" w:hAnsi="Arial" w:cs="Arial"/>
          <w:b/>
          <w:sz w:val="18"/>
          <w:szCs w:val="18"/>
        </w:rPr>
        <w:t>07</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C77101" w:rsidRDefault="00DA03FC" w:rsidP="00486F9F">
      <w:pPr>
        <w:pStyle w:val="Corpodetexto"/>
        <w:ind w:left="142"/>
        <w:jc w:val="both"/>
        <w:rPr>
          <w:rFonts w:ascii="Arial" w:hAnsi="Arial" w:cs="Arial"/>
          <w:sz w:val="18"/>
          <w:szCs w:val="18"/>
        </w:rPr>
      </w:pPr>
    </w:p>
    <w:p w:rsidR="00DA03FC" w:rsidRPr="00C77101" w:rsidRDefault="002C2824" w:rsidP="00A92EDD">
      <w:pPr>
        <w:pStyle w:val="Corpodetexto"/>
        <w:ind w:left="142"/>
        <w:jc w:val="both"/>
        <w:rPr>
          <w:rFonts w:ascii="Arial" w:hAnsi="Arial" w:cs="Arial"/>
          <w:sz w:val="18"/>
          <w:szCs w:val="18"/>
        </w:rPr>
      </w:pPr>
      <w:r w:rsidRPr="00C77101">
        <w:rPr>
          <w:rFonts w:ascii="Arial" w:hAnsi="Arial" w:cs="Arial"/>
          <w:sz w:val="18"/>
          <w:szCs w:val="18"/>
        </w:rPr>
        <w:t>Informações Básicas</w:t>
      </w:r>
    </w:p>
    <w:p w:rsidR="00DA03FC" w:rsidRPr="00C02B05" w:rsidRDefault="00DA03FC" w:rsidP="007B5EED">
      <w:pPr>
        <w:pStyle w:val="Corpodetexto"/>
        <w:spacing w:before="5" w:line="360" w:lineRule="auto"/>
        <w:ind w:left="142"/>
        <w:jc w:val="both"/>
        <w:rPr>
          <w:rFonts w:ascii="Arial" w:hAnsi="Arial" w:cs="Arial"/>
          <w:b/>
          <w:sz w:val="18"/>
          <w:szCs w:val="18"/>
        </w:rPr>
      </w:pPr>
    </w:p>
    <w:p w:rsidR="009F5B81" w:rsidRPr="00C02B05" w:rsidRDefault="009F5B81" w:rsidP="007B5EED">
      <w:pPr>
        <w:pStyle w:val="Ttulo3"/>
        <w:numPr>
          <w:ilvl w:val="0"/>
          <w:numId w:val="3"/>
        </w:numPr>
        <w:tabs>
          <w:tab w:val="left" w:pos="432"/>
          <w:tab w:val="left" w:pos="7938"/>
          <w:tab w:val="left" w:pos="8364"/>
        </w:tabs>
        <w:spacing w:before="1" w:line="360" w:lineRule="auto"/>
        <w:ind w:left="142" w:right="146" w:firstLine="0"/>
        <w:jc w:val="both"/>
        <w:rPr>
          <w:rFonts w:ascii="Arial" w:hAnsi="Arial" w:cs="Arial"/>
          <w:b/>
          <w:color w:val="auto"/>
          <w:sz w:val="18"/>
          <w:szCs w:val="18"/>
        </w:rPr>
      </w:pPr>
      <w:r w:rsidRPr="00C02B05">
        <w:rPr>
          <w:rFonts w:ascii="Arial" w:hAnsi="Arial" w:cs="Arial"/>
          <w:color w:val="auto"/>
          <w:sz w:val="18"/>
          <w:szCs w:val="18"/>
        </w:rPr>
        <w:t>CONDIÇÕES</w:t>
      </w:r>
      <w:r w:rsidRPr="00C02B05">
        <w:rPr>
          <w:rFonts w:ascii="Arial" w:hAnsi="Arial" w:cs="Arial"/>
          <w:color w:val="auto"/>
          <w:spacing w:val="-7"/>
          <w:sz w:val="18"/>
          <w:szCs w:val="18"/>
        </w:rPr>
        <w:t xml:space="preserve"> </w:t>
      </w:r>
      <w:r w:rsidRPr="00C02B05">
        <w:rPr>
          <w:rFonts w:ascii="Arial" w:hAnsi="Arial" w:cs="Arial"/>
          <w:color w:val="auto"/>
          <w:sz w:val="18"/>
          <w:szCs w:val="18"/>
        </w:rPr>
        <w:t>GERAIS</w:t>
      </w:r>
      <w:r w:rsidRPr="00C02B05">
        <w:rPr>
          <w:rFonts w:ascii="Arial" w:hAnsi="Arial" w:cs="Arial"/>
          <w:color w:val="auto"/>
          <w:spacing w:val="-7"/>
          <w:sz w:val="18"/>
          <w:szCs w:val="18"/>
        </w:rPr>
        <w:t xml:space="preserve"> </w:t>
      </w:r>
      <w:r w:rsidRPr="00C02B05">
        <w:rPr>
          <w:rFonts w:ascii="Arial" w:hAnsi="Arial" w:cs="Arial"/>
          <w:color w:val="auto"/>
          <w:sz w:val="18"/>
          <w:szCs w:val="18"/>
        </w:rPr>
        <w:t>DA</w:t>
      </w:r>
      <w:r w:rsidRPr="00C02B05">
        <w:rPr>
          <w:rFonts w:ascii="Arial" w:hAnsi="Arial" w:cs="Arial"/>
          <w:color w:val="auto"/>
          <w:spacing w:val="-7"/>
          <w:sz w:val="18"/>
          <w:szCs w:val="18"/>
        </w:rPr>
        <w:t xml:space="preserve"> </w:t>
      </w:r>
      <w:r w:rsidRPr="00C02B05">
        <w:rPr>
          <w:rFonts w:ascii="Arial" w:hAnsi="Arial" w:cs="Arial"/>
          <w:color w:val="auto"/>
          <w:sz w:val="18"/>
          <w:szCs w:val="18"/>
        </w:rPr>
        <w:t>CONTRATAÇÃO</w:t>
      </w:r>
    </w:p>
    <w:p w:rsidR="00D73F0B" w:rsidRPr="007B5EED" w:rsidRDefault="00D94D71" w:rsidP="007B5EED">
      <w:pPr>
        <w:pStyle w:val="PargrafodaLista"/>
        <w:widowControl w:val="0"/>
        <w:numPr>
          <w:ilvl w:val="1"/>
          <w:numId w:val="5"/>
        </w:numPr>
        <w:tabs>
          <w:tab w:val="left" w:pos="576"/>
          <w:tab w:val="left" w:pos="1908"/>
          <w:tab w:val="left" w:pos="2933"/>
          <w:tab w:val="left" w:pos="3958"/>
          <w:tab w:val="left" w:pos="5502"/>
          <w:tab w:val="left" w:pos="7943"/>
          <w:tab w:val="left" w:pos="8603"/>
        </w:tabs>
        <w:autoSpaceDE w:val="0"/>
        <w:autoSpaceDN w:val="0"/>
        <w:spacing w:before="1" w:after="0" w:line="324" w:lineRule="auto"/>
        <w:ind w:left="142" w:right="119" w:firstLine="0"/>
        <w:contextualSpacing w:val="0"/>
        <w:jc w:val="both"/>
        <w:rPr>
          <w:rFonts w:ascii="Arial" w:hAnsi="Arial" w:cs="Arial"/>
          <w:sz w:val="18"/>
          <w:szCs w:val="18"/>
        </w:rPr>
      </w:pPr>
      <w:r w:rsidRPr="007B5EED">
        <w:rPr>
          <w:rFonts w:ascii="Arial" w:hAnsi="Arial" w:cs="Arial"/>
          <w:sz w:val="18"/>
          <w:szCs w:val="18"/>
        </w:rPr>
        <w:t xml:space="preserve">Constituição de Sistema de Registro de Preços – SRP para aquisição </w:t>
      </w:r>
      <w:r w:rsidR="009A64FC" w:rsidRPr="007B5EED">
        <w:rPr>
          <w:rFonts w:ascii="Arial" w:hAnsi="Arial" w:cs="Arial"/>
          <w:sz w:val="18"/>
          <w:szCs w:val="18"/>
        </w:rPr>
        <w:t xml:space="preserve"> </w:t>
      </w:r>
      <w:r w:rsidR="000C3444" w:rsidRPr="007B5EED">
        <w:rPr>
          <w:rFonts w:ascii="Arial" w:hAnsi="Arial" w:cs="Arial"/>
          <w:sz w:val="18"/>
          <w:szCs w:val="18"/>
        </w:rPr>
        <w:t>de</w:t>
      </w:r>
      <w:r w:rsidR="000C3444" w:rsidRPr="007B5EED">
        <w:rPr>
          <w:rFonts w:ascii="Arial" w:hAnsi="Arial" w:cs="Arial"/>
          <w:spacing w:val="40"/>
          <w:sz w:val="18"/>
          <w:szCs w:val="18"/>
        </w:rPr>
        <w:t xml:space="preserve">  </w:t>
      </w:r>
      <w:r w:rsidR="007B5EED" w:rsidRPr="007B5EED">
        <w:rPr>
          <w:rFonts w:ascii="Arial" w:hAnsi="Arial" w:cs="Arial"/>
          <w:b/>
          <w:sz w:val="18"/>
          <w:szCs w:val="18"/>
        </w:rPr>
        <w:t>CABO-</w:t>
      </w:r>
      <w:r w:rsidR="007B5EED" w:rsidRPr="007B5EED">
        <w:rPr>
          <w:rFonts w:ascii="Arial" w:hAnsi="Arial" w:cs="Arial"/>
          <w:b/>
          <w:spacing w:val="80"/>
          <w:sz w:val="18"/>
          <w:szCs w:val="18"/>
        </w:rPr>
        <w:t xml:space="preserve"> </w:t>
      </w:r>
      <w:r w:rsidR="007B5EED" w:rsidRPr="007B5EED">
        <w:rPr>
          <w:rFonts w:ascii="Arial" w:hAnsi="Arial" w:cs="Arial"/>
          <w:b/>
          <w:spacing w:val="-2"/>
          <w:sz w:val="18"/>
          <w:szCs w:val="18"/>
        </w:rPr>
        <w:t>ELETRODO,</w:t>
      </w:r>
      <w:r w:rsidR="007B5EED" w:rsidRPr="007B5EED">
        <w:rPr>
          <w:rFonts w:ascii="Arial" w:hAnsi="Arial" w:cs="Arial"/>
          <w:b/>
          <w:sz w:val="18"/>
          <w:szCs w:val="18"/>
        </w:rPr>
        <w:tab/>
      </w:r>
      <w:r w:rsidR="007B5EED">
        <w:rPr>
          <w:rFonts w:ascii="Arial" w:hAnsi="Arial" w:cs="Arial"/>
          <w:b/>
          <w:sz w:val="18"/>
          <w:szCs w:val="18"/>
        </w:rPr>
        <w:t xml:space="preserve">       </w:t>
      </w:r>
      <w:r w:rsidR="007B5EED" w:rsidRPr="007B5EED">
        <w:rPr>
          <w:rFonts w:ascii="Arial" w:hAnsi="Arial" w:cs="Arial"/>
          <w:b/>
          <w:spacing w:val="-4"/>
          <w:sz w:val="18"/>
          <w:szCs w:val="18"/>
        </w:rPr>
        <w:t>LAÇO</w:t>
      </w:r>
      <w:r w:rsidR="007B5EED">
        <w:rPr>
          <w:rFonts w:ascii="Arial" w:hAnsi="Arial" w:cs="Arial"/>
          <w:b/>
          <w:spacing w:val="-4"/>
          <w:sz w:val="18"/>
          <w:szCs w:val="18"/>
        </w:rPr>
        <w:t xml:space="preserve"> PARA </w:t>
      </w:r>
      <w:r w:rsidR="007B5EED" w:rsidRPr="007B5EED">
        <w:rPr>
          <w:rFonts w:ascii="Arial" w:hAnsi="Arial" w:cs="Arial"/>
          <w:b/>
          <w:spacing w:val="-2"/>
          <w:sz w:val="18"/>
          <w:szCs w:val="18"/>
        </w:rPr>
        <w:t>CAPTURA</w:t>
      </w:r>
      <w:r w:rsidR="007B5EED" w:rsidRPr="007B5EED">
        <w:rPr>
          <w:rFonts w:ascii="Arial" w:hAnsi="Arial" w:cs="Arial"/>
          <w:b/>
          <w:sz w:val="18"/>
          <w:szCs w:val="18"/>
        </w:rPr>
        <w:tab/>
      </w:r>
      <w:r w:rsidR="007B5EED" w:rsidRPr="007B5EED">
        <w:rPr>
          <w:rFonts w:ascii="Arial" w:hAnsi="Arial" w:cs="Arial"/>
          <w:b/>
          <w:spacing w:val="-2"/>
          <w:sz w:val="18"/>
          <w:szCs w:val="18"/>
        </w:rPr>
        <w:t>ENDOVASCULAR</w:t>
      </w:r>
      <w:r w:rsidR="007B5EED" w:rsidRPr="007B5EED">
        <w:rPr>
          <w:rFonts w:ascii="Arial" w:hAnsi="Arial" w:cs="Arial"/>
          <w:b/>
          <w:sz w:val="18"/>
          <w:szCs w:val="18"/>
        </w:rPr>
        <w:tab/>
      </w:r>
      <w:r w:rsidR="007B5EED" w:rsidRPr="007B5EED">
        <w:rPr>
          <w:rFonts w:ascii="Arial" w:hAnsi="Arial" w:cs="Arial"/>
          <w:b/>
          <w:spacing w:val="-6"/>
          <w:sz w:val="18"/>
          <w:szCs w:val="18"/>
        </w:rPr>
        <w:t>DE</w:t>
      </w:r>
      <w:r w:rsidR="007B5EED" w:rsidRPr="007B5EED">
        <w:rPr>
          <w:rFonts w:ascii="Arial" w:hAnsi="Arial" w:cs="Arial"/>
          <w:b/>
          <w:sz w:val="18"/>
          <w:szCs w:val="18"/>
        </w:rPr>
        <w:tab/>
      </w:r>
      <w:r w:rsidR="007B5EED" w:rsidRPr="007B5EED">
        <w:rPr>
          <w:rFonts w:ascii="Arial" w:hAnsi="Arial" w:cs="Arial"/>
          <w:b/>
          <w:spacing w:val="-2"/>
          <w:sz w:val="18"/>
          <w:szCs w:val="18"/>
        </w:rPr>
        <w:t>CORPO</w:t>
      </w:r>
      <w:r w:rsidR="007B5EED">
        <w:rPr>
          <w:rFonts w:ascii="Arial" w:hAnsi="Arial" w:cs="Arial"/>
          <w:b/>
          <w:spacing w:val="-2"/>
          <w:sz w:val="18"/>
          <w:szCs w:val="18"/>
        </w:rPr>
        <w:t xml:space="preserve"> </w:t>
      </w:r>
      <w:r w:rsidR="007B5EED" w:rsidRPr="007B5EED">
        <w:rPr>
          <w:rFonts w:ascii="Arial" w:hAnsi="Arial" w:cs="Arial"/>
          <w:b/>
          <w:sz w:val="18"/>
          <w:szCs w:val="18"/>
        </w:rPr>
        <w:t>ESTRANHO,</w:t>
      </w:r>
      <w:r w:rsidR="007B5EED" w:rsidRPr="007B5EED">
        <w:rPr>
          <w:rFonts w:ascii="Arial" w:hAnsi="Arial" w:cs="Arial"/>
          <w:b/>
          <w:spacing w:val="59"/>
          <w:sz w:val="18"/>
          <w:szCs w:val="18"/>
        </w:rPr>
        <w:t xml:space="preserve"> </w:t>
      </w:r>
      <w:r w:rsidR="007B5EED" w:rsidRPr="007B5EED">
        <w:rPr>
          <w:rFonts w:ascii="Arial" w:hAnsi="Arial" w:cs="Arial"/>
          <w:b/>
          <w:sz w:val="18"/>
          <w:szCs w:val="18"/>
        </w:rPr>
        <w:t>PINÇA</w:t>
      </w:r>
      <w:r w:rsidR="007B5EED" w:rsidRPr="007B5EED">
        <w:rPr>
          <w:rFonts w:ascii="Arial" w:hAnsi="Arial" w:cs="Arial"/>
          <w:b/>
          <w:spacing w:val="60"/>
          <w:sz w:val="18"/>
          <w:szCs w:val="18"/>
        </w:rPr>
        <w:t xml:space="preserve"> </w:t>
      </w:r>
      <w:r w:rsidR="007B5EED" w:rsidRPr="007B5EED">
        <w:rPr>
          <w:rFonts w:ascii="Arial" w:hAnsi="Arial" w:cs="Arial"/>
          <w:b/>
          <w:sz w:val="18"/>
          <w:szCs w:val="18"/>
        </w:rPr>
        <w:t>PARA</w:t>
      </w:r>
      <w:r w:rsidR="007B5EED" w:rsidRPr="007B5EED">
        <w:rPr>
          <w:rFonts w:ascii="Arial" w:hAnsi="Arial" w:cs="Arial"/>
          <w:b/>
          <w:spacing w:val="60"/>
          <w:sz w:val="18"/>
          <w:szCs w:val="18"/>
        </w:rPr>
        <w:t xml:space="preserve"> </w:t>
      </w:r>
      <w:r w:rsidR="007B5EED" w:rsidRPr="007B5EED">
        <w:rPr>
          <w:rFonts w:ascii="Arial" w:hAnsi="Arial" w:cs="Arial"/>
          <w:b/>
          <w:sz w:val="18"/>
          <w:szCs w:val="18"/>
        </w:rPr>
        <w:t>BIÓPSIA</w:t>
      </w:r>
      <w:r w:rsidR="007B5EED" w:rsidRPr="007B5EED">
        <w:rPr>
          <w:rFonts w:ascii="Arial" w:hAnsi="Arial" w:cs="Arial"/>
          <w:b/>
          <w:spacing w:val="60"/>
          <w:sz w:val="18"/>
          <w:szCs w:val="18"/>
        </w:rPr>
        <w:t xml:space="preserve"> </w:t>
      </w:r>
      <w:r w:rsidR="007B5EED" w:rsidRPr="007B5EED">
        <w:rPr>
          <w:rFonts w:ascii="Arial" w:hAnsi="Arial" w:cs="Arial"/>
          <w:b/>
          <w:sz w:val="18"/>
          <w:szCs w:val="18"/>
        </w:rPr>
        <w:t>DE</w:t>
      </w:r>
      <w:r w:rsidR="007B5EED" w:rsidRPr="007B5EED">
        <w:rPr>
          <w:rFonts w:ascii="Arial" w:hAnsi="Arial" w:cs="Arial"/>
          <w:b/>
          <w:spacing w:val="60"/>
          <w:sz w:val="18"/>
          <w:szCs w:val="18"/>
        </w:rPr>
        <w:t xml:space="preserve"> </w:t>
      </w:r>
      <w:r w:rsidR="007B5EED" w:rsidRPr="007B5EED">
        <w:rPr>
          <w:rFonts w:ascii="Arial" w:hAnsi="Arial" w:cs="Arial"/>
          <w:b/>
          <w:spacing w:val="-2"/>
          <w:sz w:val="18"/>
          <w:szCs w:val="18"/>
        </w:rPr>
        <w:t>MIOCÁRDIO</w:t>
      </w:r>
      <w:r w:rsidR="000C3444" w:rsidRPr="007B5EED">
        <w:rPr>
          <w:rFonts w:ascii="Arial" w:hAnsi="Arial" w:cs="Arial"/>
          <w:b/>
          <w:sz w:val="18"/>
          <w:szCs w:val="18"/>
        </w:rPr>
        <w:t>,</w:t>
      </w:r>
      <w:r w:rsidR="000C3444" w:rsidRPr="007B5EED">
        <w:rPr>
          <w:rFonts w:ascii="Arial" w:hAnsi="Arial" w:cs="Arial"/>
          <w:b/>
          <w:spacing w:val="80"/>
          <w:w w:val="150"/>
          <w:sz w:val="18"/>
          <w:szCs w:val="18"/>
        </w:rPr>
        <w:t xml:space="preserve"> </w:t>
      </w:r>
      <w:r w:rsidR="000C3444" w:rsidRPr="007B5EED">
        <w:rPr>
          <w:rFonts w:ascii="Arial" w:hAnsi="Arial" w:cs="Arial"/>
          <w:sz w:val="18"/>
          <w:szCs w:val="18"/>
        </w:rPr>
        <w:t>nos</w:t>
      </w:r>
      <w:r w:rsidR="000C3444" w:rsidRPr="007B5EED">
        <w:rPr>
          <w:rFonts w:ascii="Arial" w:hAnsi="Arial" w:cs="Arial"/>
          <w:spacing w:val="80"/>
          <w:sz w:val="18"/>
          <w:szCs w:val="18"/>
        </w:rPr>
        <w:t xml:space="preserve"> </w:t>
      </w:r>
      <w:r w:rsidR="000C3444" w:rsidRPr="007B5EED">
        <w:rPr>
          <w:rFonts w:ascii="Arial" w:hAnsi="Arial" w:cs="Arial"/>
          <w:sz w:val="18"/>
          <w:szCs w:val="18"/>
        </w:rPr>
        <w:t>termos</w:t>
      </w:r>
      <w:r w:rsidR="000C3444" w:rsidRPr="007B5EED">
        <w:rPr>
          <w:rFonts w:ascii="Arial" w:hAnsi="Arial" w:cs="Arial"/>
          <w:spacing w:val="80"/>
          <w:sz w:val="18"/>
          <w:szCs w:val="18"/>
        </w:rPr>
        <w:t xml:space="preserve"> </w:t>
      </w:r>
      <w:r w:rsidR="000C3444" w:rsidRPr="007B5EED">
        <w:rPr>
          <w:rFonts w:ascii="Arial" w:hAnsi="Arial" w:cs="Arial"/>
          <w:sz w:val="18"/>
          <w:szCs w:val="18"/>
        </w:rPr>
        <w:t>da tabela</w:t>
      </w:r>
      <w:r w:rsidR="000C3444" w:rsidRPr="007B5EED">
        <w:rPr>
          <w:rFonts w:ascii="Arial" w:hAnsi="Arial" w:cs="Arial"/>
          <w:spacing w:val="40"/>
          <w:sz w:val="18"/>
          <w:szCs w:val="18"/>
        </w:rPr>
        <w:t xml:space="preserve"> </w:t>
      </w:r>
      <w:r w:rsidR="000C3444" w:rsidRPr="007B5EED">
        <w:rPr>
          <w:rFonts w:ascii="Arial" w:hAnsi="Arial" w:cs="Arial"/>
          <w:sz w:val="18"/>
          <w:szCs w:val="18"/>
        </w:rPr>
        <w:t>abaixo,</w:t>
      </w:r>
      <w:r w:rsidR="000C3444" w:rsidRPr="007B5EED">
        <w:rPr>
          <w:rFonts w:ascii="Arial" w:hAnsi="Arial" w:cs="Arial"/>
          <w:spacing w:val="-4"/>
          <w:sz w:val="18"/>
          <w:szCs w:val="18"/>
        </w:rPr>
        <w:t xml:space="preserve"> </w:t>
      </w:r>
      <w:r w:rsidR="000C3444" w:rsidRPr="007B5EED">
        <w:rPr>
          <w:rFonts w:ascii="Arial" w:hAnsi="Arial" w:cs="Arial"/>
          <w:sz w:val="18"/>
          <w:szCs w:val="18"/>
        </w:rPr>
        <w:t>conforme</w:t>
      </w:r>
      <w:r w:rsidR="000C3444" w:rsidRPr="007B5EED">
        <w:rPr>
          <w:rFonts w:ascii="Arial" w:hAnsi="Arial" w:cs="Arial"/>
          <w:spacing w:val="-4"/>
          <w:sz w:val="18"/>
          <w:szCs w:val="18"/>
        </w:rPr>
        <w:t xml:space="preserve"> </w:t>
      </w:r>
      <w:r w:rsidR="000C3444" w:rsidRPr="007B5EED">
        <w:rPr>
          <w:rFonts w:ascii="Arial" w:hAnsi="Arial" w:cs="Arial"/>
          <w:sz w:val="18"/>
          <w:szCs w:val="18"/>
        </w:rPr>
        <w:t>condições</w:t>
      </w:r>
      <w:r w:rsidR="000C3444" w:rsidRPr="007B5EED">
        <w:rPr>
          <w:rFonts w:ascii="Arial" w:hAnsi="Arial" w:cs="Arial"/>
          <w:spacing w:val="-4"/>
          <w:sz w:val="18"/>
          <w:szCs w:val="18"/>
        </w:rPr>
        <w:t xml:space="preserve"> </w:t>
      </w:r>
      <w:r w:rsidR="000C3444" w:rsidRPr="007B5EED">
        <w:rPr>
          <w:rFonts w:ascii="Arial" w:hAnsi="Arial" w:cs="Arial"/>
          <w:sz w:val="18"/>
          <w:szCs w:val="18"/>
        </w:rPr>
        <w:t>e</w:t>
      </w:r>
      <w:r w:rsidR="000C3444" w:rsidRPr="007B5EED">
        <w:rPr>
          <w:rFonts w:ascii="Arial" w:hAnsi="Arial" w:cs="Arial"/>
          <w:spacing w:val="-4"/>
          <w:sz w:val="18"/>
          <w:szCs w:val="18"/>
        </w:rPr>
        <w:t xml:space="preserve"> </w:t>
      </w:r>
      <w:r w:rsidR="000C3444" w:rsidRPr="007B5EED">
        <w:rPr>
          <w:rFonts w:ascii="Arial" w:hAnsi="Arial" w:cs="Arial"/>
          <w:sz w:val="18"/>
          <w:szCs w:val="18"/>
        </w:rPr>
        <w:t>exigências</w:t>
      </w:r>
      <w:r w:rsidR="000C3444" w:rsidRPr="007B5EED">
        <w:rPr>
          <w:rFonts w:ascii="Arial" w:hAnsi="Arial" w:cs="Arial"/>
          <w:spacing w:val="-4"/>
          <w:sz w:val="18"/>
          <w:szCs w:val="18"/>
        </w:rPr>
        <w:t xml:space="preserve"> </w:t>
      </w:r>
      <w:r w:rsidR="000C3444" w:rsidRPr="007B5EED">
        <w:rPr>
          <w:rFonts w:ascii="Arial" w:hAnsi="Arial" w:cs="Arial"/>
          <w:sz w:val="18"/>
          <w:szCs w:val="18"/>
        </w:rPr>
        <w:t>estabelecidas</w:t>
      </w:r>
      <w:r w:rsidR="000C3444" w:rsidRPr="007B5EED">
        <w:rPr>
          <w:rFonts w:ascii="Arial" w:hAnsi="Arial" w:cs="Arial"/>
          <w:spacing w:val="-4"/>
          <w:sz w:val="18"/>
          <w:szCs w:val="18"/>
        </w:rPr>
        <w:t xml:space="preserve"> </w:t>
      </w:r>
      <w:r w:rsidR="000C3444" w:rsidRPr="007B5EED">
        <w:rPr>
          <w:rFonts w:ascii="Arial" w:hAnsi="Arial" w:cs="Arial"/>
          <w:sz w:val="18"/>
          <w:szCs w:val="18"/>
        </w:rPr>
        <w:t>neste</w:t>
      </w:r>
      <w:r w:rsidR="000C3444" w:rsidRPr="007B5EED">
        <w:rPr>
          <w:rFonts w:ascii="Arial" w:hAnsi="Arial" w:cs="Arial"/>
          <w:spacing w:val="-4"/>
          <w:sz w:val="18"/>
          <w:szCs w:val="18"/>
        </w:rPr>
        <w:t xml:space="preserve"> </w:t>
      </w:r>
      <w:r w:rsidR="000C3444" w:rsidRPr="007B5EED">
        <w:rPr>
          <w:rFonts w:ascii="Arial" w:hAnsi="Arial" w:cs="Arial"/>
          <w:sz w:val="18"/>
          <w:szCs w:val="18"/>
        </w:rPr>
        <w:t>instrumento.</w:t>
      </w:r>
      <w:r w:rsidR="00D73F0B" w:rsidRPr="007B5EED">
        <w:rPr>
          <w:rFonts w:ascii="Arial" w:hAnsi="Arial" w:cs="Arial"/>
          <w:sz w:val="18"/>
          <w:szCs w:val="18"/>
        </w:rPr>
        <w:t>.</w:t>
      </w:r>
    </w:p>
    <w:p w:rsidR="00025287" w:rsidRDefault="007D3C01" w:rsidP="007B5EED">
      <w:pPr>
        <w:pStyle w:val="Corpodetexto"/>
        <w:jc w:val="both"/>
        <w:rPr>
          <w:rFonts w:ascii="Arial" w:hAnsi="Arial" w:cs="Arial"/>
          <w:spacing w:val="-2"/>
          <w:sz w:val="18"/>
          <w:szCs w:val="18"/>
        </w:rPr>
      </w:pPr>
      <w:r w:rsidRPr="008F4045">
        <w:rPr>
          <w:rFonts w:ascii="Arial" w:hAnsi="Arial" w:cs="Arial"/>
          <w:sz w:val="18"/>
          <w:szCs w:val="18"/>
        </w:rPr>
        <w:t xml:space="preserve">  </w:t>
      </w:r>
      <w:r w:rsidR="008F4045">
        <w:rPr>
          <w:rFonts w:ascii="Arial" w:hAnsi="Arial" w:cs="Arial"/>
          <w:sz w:val="18"/>
          <w:szCs w:val="18"/>
        </w:rPr>
        <w:t xml:space="preserve"> </w:t>
      </w:r>
      <w:r w:rsidR="0046506F" w:rsidRPr="008F4045">
        <w:rPr>
          <w:rFonts w:ascii="Arial" w:hAnsi="Arial" w:cs="Arial"/>
          <w:sz w:val="18"/>
          <w:szCs w:val="18"/>
        </w:rPr>
        <w:t>A</w:t>
      </w:r>
      <w:r w:rsidR="0046506F" w:rsidRPr="008F4045">
        <w:rPr>
          <w:rFonts w:ascii="Arial" w:hAnsi="Arial" w:cs="Arial"/>
          <w:spacing w:val="-5"/>
          <w:sz w:val="18"/>
          <w:szCs w:val="18"/>
        </w:rPr>
        <w:t xml:space="preserve"> </w:t>
      </w:r>
      <w:r w:rsidR="0046506F" w:rsidRPr="008F4045">
        <w:rPr>
          <w:rFonts w:ascii="Arial" w:hAnsi="Arial" w:cs="Arial"/>
          <w:sz w:val="18"/>
          <w:szCs w:val="18"/>
        </w:rPr>
        <w:t>licitação</w:t>
      </w:r>
      <w:r w:rsidR="0046506F" w:rsidRPr="008F4045">
        <w:rPr>
          <w:rFonts w:ascii="Arial" w:hAnsi="Arial" w:cs="Arial"/>
          <w:spacing w:val="-5"/>
          <w:sz w:val="18"/>
          <w:szCs w:val="18"/>
        </w:rPr>
        <w:t xml:space="preserve"> </w:t>
      </w:r>
      <w:r w:rsidR="0046506F" w:rsidRPr="008F4045">
        <w:rPr>
          <w:rFonts w:ascii="Arial" w:hAnsi="Arial" w:cs="Arial"/>
          <w:sz w:val="18"/>
          <w:szCs w:val="18"/>
        </w:rPr>
        <w:t>será</w:t>
      </w:r>
      <w:r w:rsidR="0046506F" w:rsidRPr="008F4045">
        <w:rPr>
          <w:rFonts w:ascii="Arial" w:hAnsi="Arial" w:cs="Arial"/>
          <w:spacing w:val="-5"/>
          <w:sz w:val="18"/>
          <w:szCs w:val="18"/>
        </w:rPr>
        <w:t xml:space="preserve"> </w:t>
      </w:r>
      <w:r w:rsidR="0046506F" w:rsidRPr="008F4045">
        <w:rPr>
          <w:rFonts w:ascii="Arial" w:hAnsi="Arial" w:cs="Arial"/>
          <w:sz w:val="18"/>
          <w:szCs w:val="18"/>
        </w:rPr>
        <w:t>realizada</w:t>
      </w:r>
      <w:r w:rsidR="0046506F" w:rsidRPr="008F4045">
        <w:rPr>
          <w:rFonts w:ascii="Arial" w:hAnsi="Arial" w:cs="Arial"/>
          <w:spacing w:val="-5"/>
          <w:sz w:val="18"/>
          <w:szCs w:val="18"/>
        </w:rPr>
        <w:t xml:space="preserve"> </w:t>
      </w:r>
      <w:r w:rsidR="0046506F" w:rsidRPr="008F4045">
        <w:rPr>
          <w:rFonts w:ascii="Arial" w:hAnsi="Arial" w:cs="Arial"/>
          <w:sz w:val="18"/>
          <w:szCs w:val="18"/>
        </w:rPr>
        <w:t>por</w:t>
      </w:r>
      <w:r w:rsidR="0046506F" w:rsidRPr="008F4045">
        <w:rPr>
          <w:rFonts w:ascii="Arial" w:hAnsi="Arial" w:cs="Arial"/>
          <w:spacing w:val="-2"/>
          <w:sz w:val="18"/>
          <w:szCs w:val="18"/>
        </w:rPr>
        <w:t xml:space="preserve"> ITEM</w:t>
      </w:r>
    </w:p>
    <w:p w:rsidR="007B5EED" w:rsidRPr="00F9782E" w:rsidRDefault="007B5EED" w:rsidP="007B5EED">
      <w:pPr>
        <w:pStyle w:val="Corpodetexto"/>
        <w:spacing w:before="177"/>
        <w:rPr>
          <w:b/>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642"/>
        <w:gridCol w:w="669"/>
        <w:gridCol w:w="622"/>
        <w:gridCol w:w="637"/>
        <w:gridCol w:w="676"/>
        <w:gridCol w:w="816"/>
      </w:tblGrid>
      <w:tr w:rsidR="007B5EED" w:rsidRPr="00F9782E" w:rsidTr="007B5EED">
        <w:trPr>
          <w:trHeight w:val="1051"/>
        </w:trPr>
        <w:tc>
          <w:tcPr>
            <w:tcW w:w="334"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2"/>
              <w:rPr>
                <w:rFonts w:ascii="Arial"/>
                <w:b/>
                <w:sz w:val="14"/>
              </w:rPr>
            </w:pPr>
            <w:r w:rsidRPr="00F9782E">
              <w:rPr>
                <w:rFonts w:ascii="Arial"/>
                <w:b/>
                <w:spacing w:val="-4"/>
                <w:sz w:val="14"/>
              </w:rPr>
              <w:t>Item</w:t>
            </w:r>
          </w:p>
        </w:tc>
        <w:tc>
          <w:tcPr>
            <w:tcW w:w="5642"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2"/>
              <w:rPr>
                <w:rFonts w:ascii="Arial" w:hAnsi="Arial"/>
                <w:b/>
                <w:sz w:val="14"/>
              </w:rPr>
            </w:pPr>
            <w:r w:rsidRPr="00F9782E">
              <w:rPr>
                <w:rFonts w:ascii="Arial" w:hAnsi="Arial"/>
                <w:b/>
                <w:spacing w:val="-2"/>
                <w:sz w:val="14"/>
              </w:rPr>
              <w:t>Especificação</w:t>
            </w:r>
          </w:p>
        </w:tc>
        <w:tc>
          <w:tcPr>
            <w:tcW w:w="669"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1"/>
              <w:rPr>
                <w:rFonts w:ascii="Arial" w:hAnsi="Arial"/>
                <w:b/>
                <w:sz w:val="14"/>
              </w:rPr>
            </w:pPr>
            <w:r w:rsidRPr="00F9782E">
              <w:rPr>
                <w:rFonts w:ascii="Arial" w:hAnsi="Arial"/>
                <w:b/>
                <w:spacing w:val="-2"/>
                <w:sz w:val="14"/>
              </w:rPr>
              <w:t>Código</w:t>
            </w:r>
          </w:p>
        </w:tc>
        <w:tc>
          <w:tcPr>
            <w:tcW w:w="622" w:type="dxa"/>
          </w:tcPr>
          <w:p w:rsidR="007B5EED" w:rsidRPr="00F9782E" w:rsidRDefault="007B5EED" w:rsidP="007B5EED">
            <w:pPr>
              <w:pStyle w:val="TableParagraph"/>
              <w:spacing w:before="159"/>
              <w:rPr>
                <w:b/>
                <w:sz w:val="14"/>
              </w:rPr>
            </w:pPr>
          </w:p>
          <w:p w:rsidR="007B5EED" w:rsidRPr="00F9782E" w:rsidRDefault="007B5EED" w:rsidP="007B5EED">
            <w:pPr>
              <w:pStyle w:val="TableParagraph"/>
              <w:spacing w:line="460" w:lineRule="auto"/>
              <w:ind w:left="21"/>
              <w:rPr>
                <w:rFonts w:ascii="Arial" w:hAnsi="Arial"/>
                <w:b/>
                <w:sz w:val="14"/>
              </w:rPr>
            </w:pPr>
            <w:r w:rsidRPr="00F9782E">
              <w:rPr>
                <w:rFonts w:ascii="Arial" w:hAnsi="Arial"/>
                <w:b/>
                <w:sz w:val="14"/>
              </w:rPr>
              <w:t>C</w:t>
            </w:r>
            <w:r w:rsidRPr="00F9782E">
              <w:rPr>
                <w:rFonts w:ascii="Arial" w:hAnsi="Arial"/>
                <w:b/>
                <w:spacing w:val="-19"/>
                <w:sz w:val="14"/>
              </w:rPr>
              <w:t xml:space="preserve"> </w:t>
            </w:r>
            <w:r w:rsidRPr="00F9782E">
              <w:rPr>
                <w:rFonts w:ascii="Arial" w:hAnsi="Arial"/>
                <w:b/>
                <w:sz w:val="14"/>
              </w:rPr>
              <w:t>ó</w:t>
            </w:r>
            <w:r w:rsidRPr="00F9782E">
              <w:rPr>
                <w:rFonts w:ascii="Arial" w:hAnsi="Arial"/>
                <w:b/>
                <w:spacing w:val="-19"/>
                <w:sz w:val="14"/>
              </w:rPr>
              <w:t xml:space="preserve"> </w:t>
            </w:r>
            <w:r w:rsidRPr="00F9782E">
              <w:rPr>
                <w:rFonts w:ascii="Arial" w:hAnsi="Arial"/>
                <w:b/>
                <w:sz w:val="14"/>
              </w:rPr>
              <w:t>d</w:t>
            </w:r>
            <w:r w:rsidRPr="00F9782E">
              <w:rPr>
                <w:rFonts w:ascii="Arial" w:hAnsi="Arial"/>
                <w:b/>
                <w:spacing w:val="-19"/>
                <w:sz w:val="14"/>
              </w:rPr>
              <w:t xml:space="preserve"> </w:t>
            </w:r>
            <w:r w:rsidRPr="00F9782E">
              <w:rPr>
                <w:rFonts w:ascii="Arial" w:hAnsi="Arial"/>
                <w:b/>
                <w:sz w:val="14"/>
              </w:rPr>
              <w:t>.</w:t>
            </w:r>
            <w:r w:rsidRPr="00F9782E">
              <w:rPr>
                <w:rFonts w:ascii="Arial" w:hAnsi="Arial"/>
                <w:b/>
                <w:spacing w:val="40"/>
                <w:sz w:val="14"/>
              </w:rPr>
              <w:t xml:space="preserve"> </w:t>
            </w:r>
            <w:r w:rsidRPr="00F9782E">
              <w:rPr>
                <w:rFonts w:ascii="Arial" w:hAnsi="Arial"/>
                <w:b/>
                <w:spacing w:val="-2"/>
                <w:sz w:val="14"/>
              </w:rPr>
              <w:t>Siafisico</w:t>
            </w:r>
          </w:p>
        </w:tc>
        <w:tc>
          <w:tcPr>
            <w:tcW w:w="637"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14"/>
              <w:jc w:val="center"/>
              <w:rPr>
                <w:rFonts w:ascii="Arial"/>
                <w:b/>
                <w:sz w:val="14"/>
              </w:rPr>
            </w:pPr>
            <w:r w:rsidRPr="00F9782E">
              <w:rPr>
                <w:rFonts w:ascii="Arial"/>
                <w:b/>
                <w:spacing w:val="-2"/>
                <w:sz w:val="14"/>
              </w:rPr>
              <w:t>CATMAT</w:t>
            </w:r>
          </w:p>
        </w:tc>
        <w:tc>
          <w:tcPr>
            <w:tcW w:w="676" w:type="dxa"/>
          </w:tcPr>
          <w:p w:rsidR="007B5EED" w:rsidRPr="00F9782E" w:rsidRDefault="007B5EED" w:rsidP="007B5EED">
            <w:pPr>
              <w:pStyle w:val="TableParagraph"/>
              <w:spacing w:before="159"/>
              <w:rPr>
                <w:b/>
                <w:sz w:val="14"/>
              </w:rPr>
            </w:pPr>
          </w:p>
          <w:p w:rsidR="007B5EED" w:rsidRPr="00F9782E" w:rsidRDefault="007B5EED" w:rsidP="007B5EED">
            <w:pPr>
              <w:pStyle w:val="TableParagraph"/>
              <w:spacing w:line="460" w:lineRule="auto"/>
              <w:ind w:left="22"/>
              <w:rPr>
                <w:rFonts w:ascii="Arial"/>
                <w:b/>
                <w:sz w:val="14"/>
              </w:rPr>
            </w:pPr>
            <w:r w:rsidRPr="00F9782E">
              <w:rPr>
                <w:rFonts w:ascii="Arial"/>
                <w:b/>
                <w:sz w:val="14"/>
              </w:rPr>
              <w:t>Und.</w:t>
            </w:r>
            <w:r w:rsidRPr="00F9782E">
              <w:rPr>
                <w:rFonts w:ascii="Arial"/>
                <w:b/>
                <w:spacing w:val="80"/>
                <w:sz w:val="14"/>
              </w:rPr>
              <w:t xml:space="preserve"> </w:t>
            </w:r>
            <w:r w:rsidRPr="00F9782E">
              <w:rPr>
                <w:rFonts w:ascii="Arial"/>
                <w:b/>
                <w:sz w:val="14"/>
              </w:rPr>
              <w:t>de</w:t>
            </w:r>
            <w:r w:rsidRPr="00F9782E">
              <w:rPr>
                <w:rFonts w:ascii="Arial"/>
                <w:b/>
                <w:spacing w:val="40"/>
                <w:sz w:val="14"/>
              </w:rPr>
              <w:t xml:space="preserve"> </w:t>
            </w:r>
            <w:r w:rsidRPr="00F9782E">
              <w:rPr>
                <w:rFonts w:ascii="Arial"/>
                <w:b/>
                <w:spacing w:val="-2"/>
                <w:sz w:val="14"/>
              </w:rPr>
              <w:t>medida</w:t>
            </w:r>
          </w:p>
        </w:tc>
        <w:tc>
          <w:tcPr>
            <w:tcW w:w="816"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16"/>
              <w:jc w:val="center"/>
              <w:rPr>
                <w:rFonts w:ascii="Arial"/>
                <w:b/>
                <w:sz w:val="14"/>
              </w:rPr>
            </w:pPr>
            <w:r w:rsidRPr="00F9782E">
              <w:rPr>
                <w:rFonts w:ascii="Arial"/>
                <w:b/>
                <w:spacing w:val="-2"/>
                <w:sz w:val="14"/>
              </w:rPr>
              <w:t>Quantidade</w:t>
            </w:r>
          </w:p>
        </w:tc>
      </w:tr>
      <w:tr w:rsidR="007B5EED" w:rsidRPr="00F9782E" w:rsidTr="007B5EED">
        <w:trPr>
          <w:trHeight w:val="2287"/>
        </w:trPr>
        <w:tc>
          <w:tcPr>
            <w:tcW w:w="334"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2"/>
              <w:rPr>
                <w:b/>
                <w:sz w:val="14"/>
              </w:rPr>
            </w:pPr>
            <w:r w:rsidRPr="00F9782E">
              <w:rPr>
                <w:b/>
                <w:spacing w:val="-10"/>
                <w:sz w:val="14"/>
              </w:rPr>
              <w:t>1</w:t>
            </w:r>
          </w:p>
        </w:tc>
        <w:tc>
          <w:tcPr>
            <w:tcW w:w="5642" w:type="dxa"/>
          </w:tcPr>
          <w:p w:rsidR="007B5EED" w:rsidRPr="00F9782E" w:rsidRDefault="007B5EED" w:rsidP="007B5EED">
            <w:pPr>
              <w:pStyle w:val="TableParagraph"/>
              <w:spacing w:before="159"/>
              <w:rPr>
                <w:b/>
                <w:sz w:val="14"/>
              </w:rPr>
            </w:pPr>
          </w:p>
          <w:p w:rsidR="007B5EED" w:rsidRPr="00F9782E" w:rsidRDefault="007B5EED" w:rsidP="007B5EED">
            <w:pPr>
              <w:pStyle w:val="TableParagraph"/>
              <w:spacing w:line="460" w:lineRule="auto"/>
              <w:ind w:left="22" w:right="8"/>
              <w:jc w:val="both"/>
              <w:rPr>
                <w:b/>
                <w:sz w:val="14"/>
              </w:rPr>
            </w:pPr>
            <w:r w:rsidRPr="00F9782E">
              <w:rPr>
                <w:b/>
                <w:sz w:val="14"/>
              </w:rPr>
              <w:t>CABO-ELETRODO ENDOCARDICO BIPOLAR DE FIXAÇÃO ATIVA - 50 A 54CM, COM</w:t>
            </w:r>
            <w:r w:rsidRPr="00F9782E">
              <w:rPr>
                <w:b/>
                <w:spacing w:val="40"/>
                <w:sz w:val="14"/>
              </w:rPr>
              <w:t xml:space="preserve"> </w:t>
            </w:r>
            <w:r w:rsidRPr="00F9782E">
              <w:rPr>
                <w:b/>
                <w:sz w:val="14"/>
              </w:rPr>
              <w:t>LIBERACAO DE ESTEROIDES, CONDICIONADO PARA USO COM RESSONÂNCIA</w:t>
            </w:r>
            <w:r w:rsidRPr="00F9782E">
              <w:rPr>
                <w:b/>
                <w:spacing w:val="40"/>
                <w:sz w:val="14"/>
              </w:rPr>
              <w:t xml:space="preserve"> </w:t>
            </w:r>
            <w:r w:rsidRPr="00F9782E">
              <w:rPr>
                <w:b/>
                <w:sz w:val="14"/>
              </w:rPr>
              <w:t>MAGNÉTICA.</w:t>
            </w:r>
            <w:r w:rsidRPr="00F9782E">
              <w:rPr>
                <w:b/>
                <w:spacing w:val="40"/>
                <w:sz w:val="14"/>
              </w:rPr>
              <w:t xml:space="preserve"> </w:t>
            </w:r>
            <w:r w:rsidRPr="00F9782E">
              <w:rPr>
                <w:b/>
                <w:sz w:val="14"/>
              </w:rPr>
              <w:t>ESTERIL, APIROGENICO, EMBALAGEM INDIVIDUAL, ROTULO COM</w:t>
            </w:r>
            <w:r w:rsidRPr="00F9782E">
              <w:rPr>
                <w:b/>
                <w:spacing w:val="40"/>
                <w:sz w:val="14"/>
              </w:rPr>
              <w:t xml:space="preserve"> </w:t>
            </w:r>
            <w:r w:rsidRPr="00F9782E">
              <w:rPr>
                <w:b/>
                <w:sz w:val="14"/>
              </w:rPr>
              <w:t>DADOS DE IDENTIFICACAO,</w:t>
            </w:r>
            <w:r w:rsidRPr="00F9782E">
              <w:rPr>
                <w:b/>
                <w:spacing w:val="40"/>
                <w:sz w:val="14"/>
              </w:rPr>
              <w:t xml:space="preserve"> </w:t>
            </w:r>
            <w:r w:rsidRPr="00F9782E">
              <w:rPr>
                <w:b/>
                <w:sz w:val="14"/>
              </w:rPr>
              <w:t>PROCEDENCIA, DATA DE ESTERILIZAÇÃO,</w:t>
            </w:r>
            <w:r w:rsidRPr="00F9782E">
              <w:rPr>
                <w:b/>
                <w:spacing w:val="40"/>
                <w:sz w:val="14"/>
              </w:rPr>
              <w:t xml:space="preserve"> </w:t>
            </w:r>
            <w:r w:rsidRPr="00F9782E">
              <w:rPr>
                <w:b/>
                <w:sz w:val="14"/>
              </w:rPr>
              <w:t>VENCIMENTO, LOTE, REFERENCIA, SERIE, RG. ANVISA /M S - MEMORIAL</w:t>
            </w:r>
            <w:r w:rsidRPr="00F9782E">
              <w:rPr>
                <w:b/>
                <w:spacing w:val="40"/>
                <w:sz w:val="14"/>
              </w:rPr>
              <w:t xml:space="preserve"> </w:t>
            </w:r>
            <w:r w:rsidRPr="00F9782E">
              <w:rPr>
                <w:b/>
                <w:spacing w:val="-2"/>
                <w:sz w:val="14"/>
              </w:rPr>
              <w:t>DESCRITIVO.</w:t>
            </w:r>
          </w:p>
        </w:tc>
        <w:tc>
          <w:tcPr>
            <w:tcW w:w="669"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1"/>
              <w:rPr>
                <w:b/>
                <w:sz w:val="14"/>
              </w:rPr>
            </w:pPr>
            <w:r w:rsidRPr="00F9782E">
              <w:rPr>
                <w:b/>
                <w:spacing w:val="-2"/>
                <w:sz w:val="14"/>
              </w:rPr>
              <w:t>64050496</w:t>
            </w:r>
          </w:p>
        </w:tc>
        <w:tc>
          <w:tcPr>
            <w:tcW w:w="622"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right="15"/>
              <w:jc w:val="center"/>
              <w:rPr>
                <w:b/>
                <w:sz w:val="14"/>
              </w:rPr>
            </w:pPr>
            <w:r w:rsidRPr="00F9782E">
              <w:rPr>
                <w:b/>
                <w:spacing w:val="-2"/>
                <w:sz w:val="14"/>
              </w:rPr>
              <w:t>3210774</w:t>
            </w:r>
          </w:p>
        </w:tc>
        <w:tc>
          <w:tcPr>
            <w:tcW w:w="637"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right="107"/>
              <w:jc w:val="center"/>
              <w:rPr>
                <w:b/>
                <w:sz w:val="14"/>
              </w:rPr>
            </w:pPr>
            <w:r w:rsidRPr="00F9782E">
              <w:rPr>
                <w:b/>
                <w:spacing w:val="-2"/>
                <w:sz w:val="14"/>
              </w:rPr>
              <w:t>438332</w:t>
            </w:r>
          </w:p>
        </w:tc>
        <w:tc>
          <w:tcPr>
            <w:tcW w:w="676"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15"/>
              <w:jc w:val="center"/>
              <w:rPr>
                <w:b/>
                <w:sz w:val="14"/>
              </w:rPr>
            </w:pPr>
            <w:r w:rsidRPr="00F9782E">
              <w:rPr>
                <w:b/>
                <w:spacing w:val="-2"/>
                <w:sz w:val="14"/>
              </w:rPr>
              <w:t>UNIDADE</w:t>
            </w:r>
          </w:p>
        </w:tc>
        <w:tc>
          <w:tcPr>
            <w:tcW w:w="816"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141"/>
              <w:jc w:val="center"/>
              <w:rPr>
                <w:b/>
                <w:sz w:val="14"/>
              </w:rPr>
            </w:pPr>
            <w:r w:rsidRPr="00F9782E">
              <w:rPr>
                <w:b/>
                <w:spacing w:val="-2"/>
                <w:sz w:val="14"/>
              </w:rPr>
              <w:t>966,0000</w:t>
            </w:r>
          </w:p>
        </w:tc>
      </w:tr>
      <w:tr w:rsidR="007B5EED" w:rsidRPr="00F9782E" w:rsidTr="007B5EED">
        <w:trPr>
          <w:trHeight w:val="2287"/>
        </w:trPr>
        <w:tc>
          <w:tcPr>
            <w:tcW w:w="334"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2"/>
              <w:rPr>
                <w:b/>
                <w:sz w:val="14"/>
              </w:rPr>
            </w:pPr>
            <w:r w:rsidRPr="00F9782E">
              <w:rPr>
                <w:b/>
                <w:spacing w:val="-10"/>
                <w:sz w:val="14"/>
              </w:rPr>
              <w:t>2</w:t>
            </w:r>
          </w:p>
        </w:tc>
        <w:tc>
          <w:tcPr>
            <w:tcW w:w="5642" w:type="dxa"/>
          </w:tcPr>
          <w:p w:rsidR="007B5EED" w:rsidRPr="00F9782E" w:rsidRDefault="007B5EED" w:rsidP="007B5EED">
            <w:pPr>
              <w:pStyle w:val="TableParagraph"/>
              <w:spacing w:before="159"/>
              <w:rPr>
                <w:b/>
                <w:sz w:val="14"/>
              </w:rPr>
            </w:pPr>
          </w:p>
          <w:p w:rsidR="007B5EED" w:rsidRPr="00F9782E" w:rsidRDefault="007B5EED" w:rsidP="007B5EED">
            <w:pPr>
              <w:pStyle w:val="TableParagraph"/>
              <w:spacing w:line="460" w:lineRule="auto"/>
              <w:ind w:left="22" w:right="8"/>
              <w:jc w:val="both"/>
              <w:rPr>
                <w:b/>
                <w:sz w:val="14"/>
              </w:rPr>
            </w:pPr>
            <w:r w:rsidRPr="00F9782E">
              <w:rPr>
                <w:b/>
                <w:sz w:val="14"/>
              </w:rPr>
              <w:t>CABO-ELETRODO</w:t>
            </w:r>
            <w:r w:rsidRPr="00F9782E">
              <w:rPr>
                <w:b/>
                <w:spacing w:val="37"/>
                <w:sz w:val="14"/>
              </w:rPr>
              <w:t xml:space="preserve"> </w:t>
            </w:r>
            <w:r w:rsidRPr="00F9782E">
              <w:rPr>
                <w:b/>
                <w:sz w:val="14"/>
              </w:rPr>
              <w:t>ENDOCARDICO</w:t>
            </w:r>
            <w:r w:rsidRPr="00F9782E">
              <w:rPr>
                <w:b/>
                <w:spacing w:val="37"/>
                <w:sz w:val="14"/>
              </w:rPr>
              <w:t xml:space="preserve"> </w:t>
            </w:r>
            <w:r w:rsidRPr="00F9782E">
              <w:rPr>
                <w:b/>
                <w:sz w:val="14"/>
              </w:rPr>
              <w:t>BIPOLAR</w:t>
            </w:r>
            <w:r w:rsidRPr="00F9782E">
              <w:rPr>
                <w:b/>
                <w:spacing w:val="37"/>
                <w:sz w:val="14"/>
              </w:rPr>
              <w:t xml:space="preserve"> </w:t>
            </w:r>
            <w:r w:rsidRPr="00F9782E">
              <w:rPr>
                <w:b/>
                <w:sz w:val="14"/>
              </w:rPr>
              <w:t>DE</w:t>
            </w:r>
            <w:r w:rsidRPr="00F9782E">
              <w:rPr>
                <w:b/>
                <w:spacing w:val="37"/>
                <w:sz w:val="14"/>
              </w:rPr>
              <w:t xml:space="preserve"> </w:t>
            </w:r>
            <w:r w:rsidRPr="00F9782E">
              <w:rPr>
                <w:b/>
                <w:sz w:val="14"/>
              </w:rPr>
              <w:t>FIXAÇÃO</w:t>
            </w:r>
            <w:r w:rsidRPr="00F9782E">
              <w:rPr>
                <w:b/>
                <w:spacing w:val="37"/>
                <w:sz w:val="14"/>
              </w:rPr>
              <w:t xml:space="preserve"> </w:t>
            </w:r>
            <w:r w:rsidRPr="00F9782E">
              <w:rPr>
                <w:b/>
                <w:sz w:val="14"/>
              </w:rPr>
              <w:t>ATIVA</w:t>
            </w:r>
            <w:r w:rsidRPr="00F9782E">
              <w:rPr>
                <w:b/>
                <w:spacing w:val="37"/>
                <w:sz w:val="14"/>
              </w:rPr>
              <w:t xml:space="preserve"> </w:t>
            </w:r>
            <w:r w:rsidRPr="00F9782E">
              <w:rPr>
                <w:b/>
                <w:sz w:val="14"/>
              </w:rPr>
              <w:t>-</w:t>
            </w:r>
            <w:r w:rsidRPr="00F9782E">
              <w:rPr>
                <w:b/>
                <w:spacing w:val="37"/>
                <w:sz w:val="14"/>
              </w:rPr>
              <w:t xml:space="preserve"> </w:t>
            </w:r>
            <w:r w:rsidRPr="00F9782E">
              <w:rPr>
                <w:b/>
                <w:sz w:val="14"/>
              </w:rPr>
              <w:t>58</w:t>
            </w:r>
            <w:r w:rsidRPr="00F9782E">
              <w:rPr>
                <w:b/>
                <w:spacing w:val="37"/>
                <w:sz w:val="14"/>
              </w:rPr>
              <w:t xml:space="preserve"> </w:t>
            </w:r>
            <w:r w:rsidRPr="00F9782E">
              <w:rPr>
                <w:b/>
                <w:sz w:val="14"/>
              </w:rPr>
              <w:t>A</w:t>
            </w:r>
            <w:r w:rsidRPr="00F9782E">
              <w:rPr>
                <w:b/>
                <w:spacing w:val="37"/>
                <w:sz w:val="14"/>
              </w:rPr>
              <w:t xml:space="preserve"> </w:t>
            </w:r>
            <w:r w:rsidRPr="00F9782E">
              <w:rPr>
                <w:b/>
                <w:sz w:val="14"/>
              </w:rPr>
              <w:t>60</w:t>
            </w:r>
            <w:r w:rsidRPr="00F9782E">
              <w:rPr>
                <w:b/>
                <w:spacing w:val="37"/>
                <w:sz w:val="14"/>
              </w:rPr>
              <w:t xml:space="preserve"> </w:t>
            </w:r>
            <w:r w:rsidRPr="00F9782E">
              <w:rPr>
                <w:b/>
                <w:sz w:val="14"/>
              </w:rPr>
              <w:t>CM,</w:t>
            </w:r>
            <w:r w:rsidRPr="00F9782E">
              <w:rPr>
                <w:b/>
                <w:spacing w:val="40"/>
                <w:sz w:val="14"/>
              </w:rPr>
              <w:t xml:space="preserve"> </w:t>
            </w:r>
            <w:r w:rsidRPr="00F9782E">
              <w:rPr>
                <w:b/>
                <w:sz w:val="14"/>
              </w:rPr>
              <w:t>COM LIBERACAO DE ESTEROIDES, CONDICIONADO PARA USO COM</w:t>
            </w:r>
            <w:r w:rsidRPr="00F9782E">
              <w:rPr>
                <w:b/>
                <w:spacing w:val="40"/>
                <w:sz w:val="14"/>
              </w:rPr>
              <w:t xml:space="preserve"> </w:t>
            </w:r>
            <w:r w:rsidRPr="00F9782E">
              <w:rPr>
                <w:b/>
                <w:sz w:val="14"/>
              </w:rPr>
              <w:t>RESSONÂNCIA MAGNÉTICA.</w:t>
            </w:r>
            <w:r w:rsidRPr="00F9782E">
              <w:rPr>
                <w:b/>
                <w:spacing w:val="40"/>
                <w:sz w:val="14"/>
              </w:rPr>
              <w:t xml:space="preserve"> </w:t>
            </w:r>
            <w:r w:rsidRPr="00F9782E">
              <w:rPr>
                <w:b/>
                <w:sz w:val="14"/>
              </w:rPr>
              <w:t>ESTERIL, APIROGENICO, EMBALAGEM INDIVIDUAL,</w:t>
            </w:r>
            <w:r w:rsidRPr="00F9782E">
              <w:rPr>
                <w:b/>
                <w:spacing w:val="40"/>
                <w:sz w:val="14"/>
              </w:rPr>
              <w:t xml:space="preserve"> </w:t>
            </w:r>
            <w:r w:rsidRPr="00F9782E">
              <w:rPr>
                <w:b/>
                <w:sz w:val="14"/>
              </w:rPr>
              <w:t>ROTULO</w:t>
            </w:r>
            <w:r w:rsidRPr="00F9782E">
              <w:rPr>
                <w:b/>
                <w:spacing w:val="61"/>
                <w:sz w:val="14"/>
              </w:rPr>
              <w:t xml:space="preserve">  </w:t>
            </w:r>
            <w:r w:rsidRPr="00F9782E">
              <w:rPr>
                <w:b/>
                <w:sz w:val="14"/>
              </w:rPr>
              <w:t>COM</w:t>
            </w:r>
            <w:r w:rsidRPr="00F9782E">
              <w:rPr>
                <w:b/>
                <w:spacing w:val="61"/>
                <w:sz w:val="14"/>
              </w:rPr>
              <w:t xml:space="preserve">  </w:t>
            </w:r>
            <w:r w:rsidRPr="00F9782E">
              <w:rPr>
                <w:b/>
                <w:sz w:val="14"/>
              </w:rPr>
              <w:t>DADOS</w:t>
            </w:r>
            <w:r w:rsidRPr="00F9782E">
              <w:rPr>
                <w:b/>
                <w:spacing w:val="61"/>
                <w:sz w:val="14"/>
              </w:rPr>
              <w:t xml:space="preserve">  </w:t>
            </w:r>
            <w:r w:rsidRPr="00F9782E">
              <w:rPr>
                <w:b/>
                <w:sz w:val="14"/>
              </w:rPr>
              <w:t>DE</w:t>
            </w:r>
            <w:r w:rsidRPr="00F9782E">
              <w:rPr>
                <w:b/>
                <w:spacing w:val="61"/>
                <w:sz w:val="14"/>
              </w:rPr>
              <w:t xml:space="preserve">  </w:t>
            </w:r>
            <w:r w:rsidRPr="00F9782E">
              <w:rPr>
                <w:b/>
                <w:sz w:val="14"/>
              </w:rPr>
              <w:t>IDENTIFICACAO,</w:t>
            </w:r>
            <w:r w:rsidRPr="00F9782E">
              <w:rPr>
                <w:b/>
                <w:spacing w:val="80"/>
                <w:sz w:val="14"/>
              </w:rPr>
              <w:t xml:space="preserve">   </w:t>
            </w:r>
            <w:r w:rsidRPr="00F9782E">
              <w:rPr>
                <w:b/>
                <w:sz w:val="14"/>
              </w:rPr>
              <w:t>PROCEDENCIA,</w:t>
            </w:r>
            <w:r w:rsidRPr="00F9782E">
              <w:rPr>
                <w:b/>
                <w:spacing w:val="61"/>
                <w:sz w:val="14"/>
              </w:rPr>
              <w:t xml:space="preserve">  </w:t>
            </w:r>
            <w:r w:rsidRPr="00F9782E">
              <w:rPr>
                <w:b/>
                <w:sz w:val="14"/>
              </w:rPr>
              <w:t>DATA</w:t>
            </w:r>
            <w:r w:rsidRPr="00F9782E">
              <w:rPr>
                <w:b/>
                <w:spacing w:val="40"/>
                <w:sz w:val="14"/>
              </w:rPr>
              <w:t xml:space="preserve"> </w:t>
            </w:r>
            <w:r w:rsidRPr="00F9782E">
              <w:rPr>
                <w:b/>
                <w:sz w:val="14"/>
              </w:rPr>
              <w:t>DE</w:t>
            </w:r>
            <w:r w:rsidRPr="00F9782E">
              <w:rPr>
                <w:b/>
                <w:spacing w:val="40"/>
                <w:sz w:val="14"/>
              </w:rPr>
              <w:t xml:space="preserve"> </w:t>
            </w:r>
            <w:r w:rsidRPr="00F9782E">
              <w:rPr>
                <w:b/>
                <w:sz w:val="14"/>
              </w:rPr>
              <w:t>IDENTIFICACAO, ESTERILIZAÇÃO, VENCIMENTO, LOTE, REFERENCIA, SERIE,</w:t>
            </w:r>
            <w:r w:rsidRPr="00F9782E">
              <w:rPr>
                <w:b/>
                <w:spacing w:val="40"/>
                <w:sz w:val="14"/>
              </w:rPr>
              <w:t xml:space="preserve"> </w:t>
            </w:r>
            <w:r w:rsidRPr="00F9782E">
              <w:rPr>
                <w:b/>
                <w:sz w:val="14"/>
              </w:rPr>
              <w:t>RG. ANVISA /M S - MEMORIAL DESCRITIVO.</w:t>
            </w:r>
          </w:p>
        </w:tc>
        <w:tc>
          <w:tcPr>
            <w:tcW w:w="669"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1"/>
              <w:rPr>
                <w:b/>
                <w:sz w:val="14"/>
              </w:rPr>
            </w:pPr>
            <w:r w:rsidRPr="00F9782E">
              <w:rPr>
                <w:b/>
                <w:spacing w:val="-2"/>
                <w:sz w:val="14"/>
              </w:rPr>
              <w:t>64050498</w:t>
            </w:r>
          </w:p>
        </w:tc>
        <w:tc>
          <w:tcPr>
            <w:tcW w:w="622"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right="15"/>
              <w:jc w:val="center"/>
              <w:rPr>
                <w:b/>
                <w:sz w:val="14"/>
              </w:rPr>
            </w:pPr>
            <w:r w:rsidRPr="00F9782E">
              <w:rPr>
                <w:b/>
                <w:spacing w:val="-2"/>
                <w:sz w:val="14"/>
              </w:rPr>
              <w:t>4289579</w:t>
            </w:r>
          </w:p>
        </w:tc>
        <w:tc>
          <w:tcPr>
            <w:tcW w:w="637"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right="107"/>
              <w:jc w:val="center"/>
              <w:rPr>
                <w:b/>
                <w:sz w:val="14"/>
              </w:rPr>
            </w:pPr>
            <w:r w:rsidRPr="00F9782E">
              <w:rPr>
                <w:b/>
                <w:spacing w:val="-2"/>
                <w:sz w:val="14"/>
              </w:rPr>
              <w:t>438332</w:t>
            </w:r>
          </w:p>
        </w:tc>
        <w:tc>
          <w:tcPr>
            <w:tcW w:w="676"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15"/>
              <w:jc w:val="center"/>
              <w:rPr>
                <w:b/>
                <w:sz w:val="14"/>
              </w:rPr>
            </w:pPr>
            <w:r w:rsidRPr="00F9782E">
              <w:rPr>
                <w:b/>
                <w:spacing w:val="-2"/>
                <w:sz w:val="14"/>
              </w:rPr>
              <w:t>UNIDADE</w:t>
            </w:r>
          </w:p>
        </w:tc>
        <w:tc>
          <w:tcPr>
            <w:tcW w:w="816"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141"/>
              <w:jc w:val="center"/>
              <w:rPr>
                <w:b/>
                <w:sz w:val="14"/>
              </w:rPr>
            </w:pPr>
            <w:r w:rsidRPr="00F9782E">
              <w:rPr>
                <w:b/>
                <w:spacing w:val="-2"/>
                <w:sz w:val="14"/>
              </w:rPr>
              <w:t>866,0000</w:t>
            </w:r>
          </w:p>
        </w:tc>
      </w:tr>
      <w:tr w:rsidR="007B5EED" w:rsidRPr="00F9782E" w:rsidTr="007B5EED">
        <w:trPr>
          <w:trHeight w:val="2735"/>
        </w:trPr>
        <w:tc>
          <w:tcPr>
            <w:tcW w:w="334" w:type="dxa"/>
            <w:tcBorders>
              <w:top w:val="nil"/>
            </w:tcBorders>
          </w:tcPr>
          <w:p w:rsidR="007B5EED" w:rsidRPr="00F9782E" w:rsidRDefault="007B5EED" w:rsidP="007B5EED">
            <w:pPr>
              <w:pStyle w:val="TableParagraph"/>
              <w:spacing w:before="151"/>
              <w:ind w:left="22"/>
              <w:rPr>
                <w:b/>
                <w:sz w:val="14"/>
              </w:rPr>
            </w:pPr>
            <w:r w:rsidRPr="00F9782E">
              <w:rPr>
                <w:b/>
                <w:spacing w:val="-10"/>
                <w:sz w:val="14"/>
              </w:rPr>
              <w:t>3</w:t>
            </w:r>
          </w:p>
        </w:tc>
        <w:tc>
          <w:tcPr>
            <w:tcW w:w="5642" w:type="dxa"/>
            <w:tcBorders>
              <w:top w:val="nil"/>
            </w:tcBorders>
          </w:tcPr>
          <w:p w:rsidR="007B5EED" w:rsidRPr="00F9782E" w:rsidRDefault="007B5EED" w:rsidP="007B5EED">
            <w:pPr>
              <w:pStyle w:val="TableParagraph"/>
              <w:spacing w:before="151" w:line="460" w:lineRule="auto"/>
              <w:ind w:left="22" w:right="8"/>
              <w:jc w:val="both"/>
              <w:rPr>
                <w:b/>
                <w:sz w:val="14"/>
              </w:rPr>
            </w:pPr>
            <w:r w:rsidRPr="00F9782E">
              <w:rPr>
                <w:b/>
                <w:sz w:val="14"/>
              </w:rPr>
              <w:t>CABO-ELETRODO EM SILICONE OU POLIURETANO, PARA MARCA PASSO</w:t>
            </w:r>
            <w:r w:rsidRPr="00F9782E">
              <w:rPr>
                <w:b/>
                <w:spacing w:val="40"/>
                <w:sz w:val="14"/>
              </w:rPr>
              <w:t xml:space="preserve"> </w:t>
            </w:r>
            <w:r w:rsidRPr="00F9782E">
              <w:rPr>
                <w:b/>
                <w:sz w:val="14"/>
              </w:rPr>
              <w:t>DEFINITIVO PARA ESTIMULAÇÃO VENTRICULAR ESQUERDA PELO SEIO</w:t>
            </w:r>
            <w:r w:rsidRPr="00F9782E">
              <w:rPr>
                <w:b/>
                <w:spacing w:val="40"/>
                <w:sz w:val="14"/>
              </w:rPr>
              <w:t xml:space="preserve"> </w:t>
            </w:r>
            <w:r w:rsidRPr="00F9782E">
              <w:rPr>
                <w:b/>
                <w:sz w:val="14"/>
              </w:rPr>
              <w:t>CORONÁRIO</w:t>
            </w:r>
            <w:r w:rsidRPr="00F9782E">
              <w:rPr>
                <w:b/>
                <w:spacing w:val="80"/>
                <w:sz w:val="14"/>
              </w:rPr>
              <w:t xml:space="preserve"> </w:t>
            </w:r>
            <w:r w:rsidRPr="00F9782E">
              <w:rPr>
                <w:b/>
                <w:sz w:val="14"/>
              </w:rPr>
              <w:t>"OVER</w:t>
            </w:r>
            <w:r w:rsidRPr="00F9782E">
              <w:rPr>
                <w:b/>
                <w:spacing w:val="80"/>
                <w:sz w:val="14"/>
              </w:rPr>
              <w:t xml:space="preserve"> </w:t>
            </w:r>
            <w:r w:rsidRPr="00F9782E">
              <w:rPr>
                <w:b/>
                <w:sz w:val="14"/>
              </w:rPr>
              <w:t>THE</w:t>
            </w:r>
            <w:r w:rsidRPr="00F9782E">
              <w:rPr>
                <w:b/>
                <w:spacing w:val="80"/>
                <w:sz w:val="14"/>
              </w:rPr>
              <w:t xml:space="preserve"> </w:t>
            </w:r>
            <w:r w:rsidRPr="00F9782E">
              <w:rPr>
                <w:b/>
                <w:sz w:val="14"/>
              </w:rPr>
              <w:t>WIRE",</w:t>
            </w:r>
            <w:r w:rsidRPr="00F9782E">
              <w:rPr>
                <w:b/>
                <w:spacing w:val="80"/>
                <w:sz w:val="14"/>
              </w:rPr>
              <w:t xml:space="preserve"> </w:t>
            </w:r>
            <w:r w:rsidRPr="00F9782E">
              <w:rPr>
                <w:b/>
                <w:sz w:val="14"/>
              </w:rPr>
              <w:t>BIPOLAR,</w:t>
            </w:r>
            <w:r w:rsidRPr="00F9782E">
              <w:rPr>
                <w:b/>
                <w:spacing w:val="80"/>
                <w:sz w:val="14"/>
              </w:rPr>
              <w:t xml:space="preserve"> </w:t>
            </w:r>
            <w:r w:rsidRPr="00F9782E">
              <w:rPr>
                <w:b/>
                <w:sz w:val="14"/>
              </w:rPr>
              <w:t>FIXAÇAO</w:t>
            </w:r>
            <w:r w:rsidRPr="00F9782E">
              <w:rPr>
                <w:b/>
                <w:spacing w:val="80"/>
                <w:sz w:val="14"/>
              </w:rPr>
              <w:t xml:space="preserve"> </w:t>
            </w:r>
            <w:r w:rsidRPr="00F9782E">
              <w:rPr>
                <w:b/>
                <w:sz w:val="14"/>
              </w:rPr>
              <w:t>PASSIVA,</w:t>
            </w:r>
            <w:r w:rsidRPr="00F9782E">
              <w:rPr>
                <w:b/>
                <w:spacing w:val="80"/>
                <w:sz w:val="14"/>
              </w:rPr>
              <w:t xml:space="preserve"> </w:t>
            </w:r>
            <w:r w:rsidRPr="00F9782E">
              <w:rPr>
                <w:b/>
                <w:sz w:val="14"/>
              </w:rPr>
              <w:t>CONEXAO</w:t>
            </w:r>
            <w:r w:rsidRPr="00F9782E">
              <w:rPr>
                <w:b/>
                <w:spacing w:val="40"/>
                <w:sz w:val="14"/>
              </w:rPr>
              <w:t xml:space="preserve"> </w:t>
            </w:r>
            <w:r w:rsidRPr="00F9782E">
              <w:rPr>
                <w:b/>
                <w:sz w:val="14"/>
              </w:rPr>
              <w:t>IS1,</w:t>
            </w:r>
            <w:r w:rsidRPr="00F9782E">
              <w:rPr>
                <w:b/>
                <w:spacing w:val="40"/>
                <w:sz w:val="14"/>
              </w:rPr>
              <w:t xml:space="preserve"> </w:t>
            </w:r>
            <w:r w:rsidRPr="00F9782E">
              <w:rPr>
                <w:b/>
                <w:sz w:val="14"/>
              </w:rPr>
              <w:t>COM DIÂMETRO EXTERNO MAIOR OU IGUAL A 5F E COMPRIMENTO MAIOR</w:t>
            </w:r>
            <w:r w:rsidRPr="00F9782E">
              <w:rPr>
                <w:b/>
                <w:spacing w:val="40"/>
                <w:sz w:val="14"/>
              </w:rPr>
              <w:t xml:space="preserve"> </w:t>
            </w:r>
            <w:r w:rsidRPr="00F9782E">
              <w:rPr>
                <w:b/>
                <w:sz w:val="14"/>
              </w:rPr>
              <w:t>QUE 70 CM, ESTERIL, APIROGENICO, EMBALAGEM INDIVIDUAL, ROTULO COM</w:t>
            </w:r>
            <w:r w:rsidRPr="00F9782E">
              <w:rPr>
                <w:b/>
                <w:spacing w:val="40"/>
                <w:sz w:val="14"/>
              </w:rPr>
              <w:t xml:space="preserve"> </w:t>
            </w:r>
            <w:r w:rsidRPr="00F9782E">
              <w:rPr>
                <w:b/>
                <w:sz w:val="14"/>
              </w:rPr>
              <w:t>DADOS DE IDENTIFICAÇÃO,</w:t>
            </w:r>
            <w:r w:rsidRPr="00F9782E">
              <w:rPr>
                <w:b/>
                <w:spacing w:val="40"/>
                <w:sz w:val="14"/>
              </w:rPr>
              <w:t xml:space="preserve"> </w:t>
            </w:r>
            <w:r w:rsidRPr="00F9782E">
              <w:rPr>
                <w:b/>
                <w:sz w:val="14"/>
              </w:rPr>
              <w:t>PROCEDENCIA, DATA</w:t>
            </w:r>
            <w:r w:rsidRPr="00F9782E">
              <w:rPr>
                <w:b/>
                <w:spacing w:val="40"/>
                <w:sz w:val="14"/>
              </w:rPr>
              <w:t xml:space="preserve"> </w:t>
            </w:r>
            <w:r w:rsidRPr="00F9782E">
              <w:rPr>
                <w:b/>
                <w:sz w:val="14"/>
              </w:rPr>
              <w:t>DE ESTERILIZAÇÃO,</w:t>
            </w:r>
            <w:r w:rsidRPr="00F9782E">
              <w:rPr>
                <w:b/>
                <w:spacing w:val="40"/>
                <w:sz w:val="14"/>
              </w:rPr>
              <w:t xml:space="preserve"> </w:t>
            </w:r>
            <w:r w:rsidRPr="00F9782E">
              <w:rPr>
                <w:b/>
                <w:sz w:val="14"/>
              </w:rPr>
              <w:t>VENCIMENTO,LOTE, REFERENCIA, SERIE, REG. ANVISA/ M.S – MEMORIAL</w:t>
            </w:r>
            <w:r w:rsidRPr="00F9782E">
              <w:rPr>
                <w:b/>
                <w:spacing w:val="40"/>
                <w:sz w:val="14"/>
              </w:rPr>
              <w:t xml:space="preserve"> </w:t>
            </w:r>
            <w:r w:rsidRPr="00F9782E">
              <w:rPr>
                <w:b/>
                <w:spacing w:val="-2"/>
                <w:sz w:val="14"/>
              </w:rPr>
              <w:t>DESCRITIVO</w:t>
            </w:r>
          </w:p>
        </w:tc>
        <w:tc>
          <w:tcPr>
            <w:tcW w:w="669" w:type="dxa"/>
            <w:tcBorders>
              <w:top w:val="nil"/>
            </w:tcBorders>
          </w:tcPr>
          <w:p w:rsidR="007B5EED" w:rsidRPr="00F9782E" w:rsidRDefault="007B5EED" w:rsidP="007B5EED">
            <w:pPr>
              <w:pStyle w:val="TableParagraph"/>
              <w:spacing w:before="151"/>
              <w:ind w:left="13"/>
              <w:jc w:val="center"/>
              <w:rPr>
                <w:b/>
                <w:sz w:val="14"/>
              </w:rPr>
            </w:pPr>
            <w:r w:rsidRPr="00F9782E">
              <w:rPr>
                <w:b/>
                <w:spacing w:val="-2"/>
                <w:sz w:val="14"/>
              </w:rPr>
              <w:t>64050506</w:t>
            </w:r>
          </w:p>
        </w:tc>
        <w:tc>
          <w:tcPr>
            <w:tcW w:w="622" w:type="dxa"/>
            <w:tcBorders>
              <w:top w:val="nil"/>
            </w:tcBorders>
          </w:tcPr>
          <w:p w:rsidR="007B5EED" w:rsidRPr="00F9782E" w:rsidRDefault="007B5EED" w:rsidP="007B5EED">
            <w:pPr>
              <w:pStyle w:val="TableParagraph"/>
              <w:spacing w:before="151"/>
              <w:ind w:right="15"/>
              <w:jc w:val="center"/>
              <w:rPr>
                <w:b/>
                <w:sz w:val="14"/>
              </w:rPr>
            </w:pPr>
            <w:r w:rsidRPr="00F9782E">
              <w:rPr>
                <w:b/>
                <w:spacing w:val="-2"/>
                <w:sz w:val="14"/>
              </w:rPr>
              <w:t>4833988</w:t>
            </w:r>
          </w:p>
        </w:tc>
        <w:tc>
          <w:tcPr>
            <w:tcW w:w="637" w:type="dxa"/>
            <w:tcBorders>
              <w:top w:val="nil"/>
            </w:tcBorders>
          </w:tcPr>
          <w:p w:rsidR="007B5EED" w:rsidRPr="00F9782E" w:rsidRDefault="007B5EED" w:rsidP="007B5EED">
            <w:pPr>
              <w:pStyle w:val="TableParagraph"/>
              <w:spacing w:before="151"/>
              <w:ind w:right="107"/>
              <w:jc w:val="center"/>
              <w:rPr>
                <w:b/>
                <w:sz w:val="14"/>
              </w:rPr>
            </w:pPr>
            <w:r w:rsidRPr="00F9782E">
              <w:rPr>
                <w:b/>
                <w:spacing w:val="-2"/>
                <w:sz w:val="14"/>
              </w:rPr>
              <w:t>438334</w:t>
            </w:r>
          </w:p>
        </w:tc>
        <w:tc>
          <w:tcPr>
            <w:tcW w:w="676" w:type="dxa"/>
            <w:tcBorders>
              <w:top w:val="nil"/>
            </w:tcBorders>
          </w:tcPr>
          <w:p w:rsidR="007B5EED" w:rsidRPr="00F9782E" w:rsidRDefault="007B5EED" w:rsidP="007B5EED">
            <w:pPr>
              <w:pStyle w:val="TableParagraph"/>
              <w:spacing w:before="151"/>
              <w:ind w:left="22"/>
              <w:rPr>
                <w:b/>
                <w:sz w:val="14"/>
              </w:rPr>
            </w:pPr>
            <w:r w:rsidRPr="00F9782E">
              <w:rPr>
                <w:b/>
                <w:spacing w:val="-2"/>
                <w:sz w:val="14"/>
              </w:rPr>
              <w:t>UNIDADE</w:t>
            </w:r>
          </w:p>
        </w:tc>
        <w:tc>
          <w:tcPr>
            <w:tcW w:w="816" w:type="dxa"/>
            <w:tcBorders>
              <w:top w:val="nil"/>
            </w:tcBorders>
          </w:tcPr>
          <w:p w:rsidR="007B5EED" w:rsidRPr="00F9782E" w:rsidRDefault="007B5EED" w:rsidP="007B5EED">
            <w:pPr>
              <w:pStyle w:val="TableParagraph"/>
              <w:spacing w:before="151"/>
              <w:ind w:left="141"/>
              <w:jc w:val="center"/>
              <w:rPr>
                <w:b/>
                <w:sz w:val="14"/>
              </w:rPr>
            </w:pPr>
            <w:r w:rsidRPr="00F9782E">
              <w:rPr>
                <w:b/>
                <w:spacing w:val="-2"/>
                <w:sz w:val="14"/>
              </w:rPr>
              <w:t>180,0000</w:t>
            </w:r>
          </w:p>
        </w:tc>
      </w:tr>
      <w:tr w:rsidR="007B5EED" w:rsidRPr="00F9782E" w:rsidTr="007B5EED">
        <w:trPr>
          <w:trHeight w:val="2905"/>
        </w:trPr>
        <w:tc>
          <w:tcPr>
            <w:tcW w:w="334" w:type="dxa"/>
          </w:tcPr>
          <w:p w:rsidR="007B5EED" w:rsidRPr="00F9782E" w:rsidRDefault="007B5EED" w:rsidP="007B5EED">
            <w:pPr>
              <w:pStyle w:val="TableParagraph"/>
              <w:spacing w:before="160"/>
              <w:rPr>
                <w:b/>
                <w:sz w:val="14"/>
              </w:rPr>
            </w:pPr>
          </w:p>
          <w:p w:rsidR="007B5EED" w:rsidRPr="00F9782E" w:rsidRDefault="007B5EED" w:rsidP="007B5EED">
            <w:pPr>
              <w:pStyle w:val="TableParagraph"/>
              <w:spacing w:before="0"/>
              <w:ind w:left="22"/>
              <w:rPr>
                <w:b/>
                <w:sz w:val="14"/>
              </w:rPr>
            </w:pPr>
            <w:r w:rsidRPr="00F9782E">
              <w:rPr>
                <w:b/>
                <w:spacing w:val="-10"/>
                <w:sz w:val="14"/>
              </w:rPr>
              <w:t>4</w:t>
            </w:r>
          </w:p>
        </w:tc>
        <w:tc>
          <w:tcPr>
            <w:tcW w:w="5642" w:type="dxa"/>
          </w:tcPr>
          <w:p w:rsidR="007B5EED" w:rsidRPr="00F9782E" w:rsidRDefault="007B5EED" w:rsidP="007B5EED">
            <w:pPr>
              <w:pStyle w:val="TableParagraph"/>
              <w:spacing w:before="160"/>
              <w:rPr>
                <w:b/>
                <w:sz w:val="14"/>
              </w:rPr>
            </w:pPr>
          </w:p>
          <w:p w:rsidR="007B5EED" w:rsidRPr="00F9782E" w:rsidRDefault="007B5EED" w:rsidP="007B5EED">
            <w:pPr>
              <w:pStyle w:val="TableParagraph"/>
              <w:spacing w:before="0" w:line="460" w:lineRule="auto"/>
              <w:ind w:left="22" w:right="8"/>
              <w:jc w:val="both"/>
              <w:rPr>
                <w:b/>
                <w:sz w:val="14"/>
              </w:rPr>
            </w:pPr>
            <w:r w:rsidRPr="00F9782E">
              <w:rPr>
                <w:b/>
                <w:sz w:val="14"/>
              </w:rPr>
              <w:t>LAÇO PARA CAPTURA ENDOVASCULAR DE CORPO ESTRANHO,</w:t>
            </w:r>
            <w:r w:rsidRPr="00F9782E">
              <w:rPr>
                <w:b/>
                <w:spacing w:val="40"/>
                <w:sz w:val="14"/>
              </w:rPr>
              <w:t xml:space="preserve"> </w:t>
            </w:r>
            <w:r w:rsidRPr="00F9782E">
              <w:rPr>
                <w:b/>
                <w:sz w:val="14"/>
              </w:rPr>
              <w:t>CONFECCIONADO EM NITINOL, ESTREMIDADE PROXIMAL COM HUB PARA</w:t>
            </w:r>
            <w:r w:rsidRPr="00F9782E">
              <w:rPr>
                <w:b/>
                <w:spacing w:val="40"/>
                <w:sz w:val="14"/>
              </w:rPr>
              <w:t xml:space="preserve"> </w:t>
            </w:r>
            <w:r w:rsidRPr="00F9782E">
              <w:rPr>
                <w:b/>
                <w:sz w:val="14"/>
              </w:rPr>
              <w:t>CONTROLE DE TORQUE E NA EXTREMIDADE DISTAL, LAÇO TRIPLO</w:t>
            </w:r>
            <w:r w:rsidRPr="00F9782E">
              <w:rPr>
                <w:b/>
                <w:spacing w:val="40"/>
                <w:sz w:val="14"/>
              </w:rPr>
              <w:t xml:space="preserve"> </w:t>
            </w:r>
            <w:r w:rsidRPr="00F9782E">
              <w:rPr>
                <w:b/>
                <w:sz w:val="14"/>
              </w:rPr>
              <w:t>PREFORMADO COM DIÂMETRO DA ALÇA DE 27 MM A 45 MM, COMPRIMENTO DE</w:t>
            </w:r>
            <w:r w:rsidRPr="00F9782E">
              <w:rPr>
                <w:b/>
                <w:spacing w:val="40"/>
                <w:sz w:val="14"/>
              </w:rPr>
              <w:t xml:space="preserve"> </w:t>
            </w:r>
            <w:r w:rsidRPr="00F9782E">
              <w:rPr>
                <w:b/>
                <w:sz w:val="14"/>
              </w:rPr>
              <w:t>100 A 120 CM E MARCA RADIOPACA NA PONTA DISTAL. EMBALAGEM UNITARIA</w:t>
            </w:r>
            <w:r w:rsidRPr="00F9782E">
              <w:rPr>
                <w:b/>
                <w:spacing w:val="40"/>
                <w:sz w:val="14"/>
              </w:rPr>
              <w:t xml:space="preserve"> </w:t>
            </w:r>
            <w:r w:rsidRPr="00F9782E">
              <w:rPr>
                <w:b/>
                <w:sz w:val="14"/>
              </w:rPr>
              <w:t>QUE PROMOVA BARREIRA BACTERIANA E PERMITA ABERTURA ASSEPTICA,</w:t>
            </w:r>
            <w:r w:rsidRPr="00F9782E">
              <w:rPr>
                <w:b/>
                <w:spacing w:val="80"/>
                <w:sz w:val="14"/>
              </w:rPr>
              <w:t xml:space="preserve"> </w:t>
            </w:r>
            <w:r w:rsidRPr="00F9782E">
              <w:rPr>
                <w:b/>
                <w:sz w:val="14"/>
              </w:rPr>
              <w:t>COM DADOS DE IDENTIFICACAO, LOTE, VALIDADE, REF. DO PRODUTO E</w:t>
            </w:r>
            <w:r w:rsidRPr="00F9782E">
              <w:rPr>
                <w:b/>
                <w:spacing w:val="40"/>
                <w:sz w:val="14"/>
              </w:rPr>
              <w:t xml:space="preserve"> </w:t>
            </w:r>
            <w:r w:rsidRPr="00F9782E">
              <w:rPr>
                <w:b/>
                <w:sz w:val="14"/>
              </w:rPr>
              <w:t>REGISTRO</w:t>
            </w:r>
            <w:r w:rsidRPr="00F9782E">
              <w:rPr>
                <w:b/>
                <w:spacing w:val="-2"/>
                <w:sz w:val="14"/>
              </w:rPr>
              <w:t xml:space="preserve"> </w:t>
            </w:r>
            <w:r w:rsidRPr="00F9782E">
              <w:rPr>
                <w:b/>
                <w:sz w:val="14"/>
              </w:rPr>
              <w:t>ANVISA.</w:t>
            </w:r>
          </w:p>
        </w:tc>
        <w:tc>
          <w:tcPr>
            <w:tcW w:w="669" w:type="dxa"/>
          </w:tcPr>
          <w:p w:rsidR="007B5EED" w:rsidRPr="00F9782E" w:rsidRDefault="007B5EED" w:rsidP="007B5EED">
            <w:pPr>
              <w:pStyle w:val="TableParagraph"/>
              <w:spacing w:before="160"/>
              <w:rPr>
                <w:b/>
                <w:sz w:val="14"/>
              </w:rPr>
            </w:pPr>
          </w:p>
          <w:p w:rsidR="007B5EED" w:rsidRPr="00F9782E" w:rsidRDefault="007B5EED" w:rsidP="007B5EED">
            <w:pPr>
              <w:pStyle w:val="TableParagraph"/>
              <w:spacing w:before="0"/>
              <w:ind w:left="13"/>
              <w:jc w:val="center"/>
              <w:rPr>
                <w:b/>
                <w:sz w:val="14"/>
              </w:rPr>
            </w:pPr>
            <w:r w:rsidRPr="00F9782E">
              <w:rPr>
                <w:b/>
                <w:spacing w:val="-2"/>
                <w:sz w:val="14"/>
              </w:rPr>
              <w:t>64050531</w:t>
            </w:r>
          </w:p>
        </w:tc>
        <w:tc>
          <w:tcPr>
            <w:tcW w:w="622" w:type="dxa"/>
          </w:tcPr>
          <w:p w:rsidR="007B5EED" w:rsidRPr="00F9782E" w:rsidRDefault="007B5EED" w:rsidP="007B5EED">
            <w:pPr>
              <w:pStyle w:val="TableParagraph"/>
              <w:spacing w:before="160"/>
              <w:rPr>
                <w:b/>
                <w:sz w:val="14"/>
              </w:rPr>
            </w:pPr>
          </w:p>
          <w:p w:rsidR="007B5EED" w:rsidRPr="00F9782E" w:rsidRDefault="007B5EED" w:rsidP="007B5EED">
            <w:pPr>
              <w:pStyle w:val="TableParagraph"/>
              <w:spacing w:before="0"/>
              <w:ind w:right="15"/>
              <w:jc w:val="center"/>
              <w:rPr>
                <w:b/>
                <w:sz w:val="14"/>
              </w:rPr>
            </w:pPr>
            <w:r w:rsidRPr="00F9782E">
              <w:rPr>
                <w:b/>
                <w:spacing w:val="-2"/>
                <w:sz w:val="14"/>
              </w:rPr>
              <w:t>4823010</w:t>
            </w:r>
          </w:p>
        </w:tc>
        <w:tc>
          <w:tcPr>
            <w:tcW w:w="637" w:type="dxa"/>
          </w:tcPr>
          <w:p w:rsidR="007B5EED" w:rsidRPr="00F9782E" w:rsidRDefault="007B5EED" w:rsidP="007B5EED">
            <w:pPr>
              <w:pStyle w:val="TableParagraph"/>
              <w:spacing w:before="160"/>
              <w:rPr>
                <w:b/>
                <w:sz w:val="14"/>
              </w:rPr>
            </w:pPr>
          </w:p>
          <w:p w:rsidR="007B5EED" w:rsidRPr="00F9782E" w:rsidRDefault="007B5EED" w:rsidP="007B5EED">
            <w:pPr>
              <w:pStyle w:val="TableParagraph"/>
              <w:spacing w:before="0"/>
              <w:ind w:right="107"/>
              <w:jc w:val="center"/>
              <w:rPr>
                <w:b/>
                <w:sz w:val="14"/>
              </w:rPr>
            </w:pPr>
            <w:r w:rsidRPr="00F9782E">
              <w:rPr>
                <w:b/>
                <w:spacing w:val="-2"/>
                <w:sz w:val="14"/>
              </w:rPr>
              <w:t>427459</w:t>
            </w:r>
          </w:p>
        </w:tc>
        <w:tc>
          <w:tcPr>
            <w:tcW w:w="676" w:type="dxa"/>
          </w:tcPr>
          <w:p w:rsidR="007B5EED" w:rsidRPr="00F9782E" w:rsidRDefault="007B5EED" w:rsidP="007B5EED">
            <w:pPr>
              <w:pStyle w:val="TableParagraph"/>
              <w:spacing w:before="160"/>
              <w:rPr>
                <w:b/>
                <w:sz w:val="14"/>
              </w:rPr>
            </w:pPr>
          </w:p>
          <w:p w:rsidR="007B5EED" w:rsidRPr="00F9782E" w:rsidRDefault="007B5EED" w:rsidP="007B5EED">
            <w:pPr>
              <w:pStyle w:val="TableParagraph"/>
              <w:spacing w:before="0"/>
              <w:ind w:left="22"/>
              <w:rPr>
                <w:b/>
                <w:sz w:val="14"/>
              </w:rPr>
            </w:pPr>
            <w:r w:rsidRPr="00F9782E">
              <w:rPr>
                <w:b/>
                <w:spacing w:val="-2"/>
                <w:sz w:val="14"/>
              </w:rPr>
              <w:t>UNIDADE</w:t>
            </w:r>
          </w:p>
        </w:tc>
        <w:tc>
          <w:tcPr>
            <w:tcW w:w="816" w:type="dxa"/>
          </w:tcPr>
          <w:p w:rsidR="007B5EED" w:rsidRPr="00F9782E" w:rsidRDefault="007B5EED" w:rsidP="007B5EED">
            <w:pPr>
              <w:pStyle w:val="TableParagraph"/>
              <w:spacing w:before="160"/>
              <w:rPr>
                <w:b/>
                <w:sz w:val="14"/>
              </w:rPr>
            </w:pPr>
          </w:p>
          <w:p w:rsidR="007B5EED" w:rsidRPr="00F9782E" w:rsidRDefault="007B5EED" w:rsidP="007B5EED">
            <w:pPr>
              <w:pStyle w:val="TableParagraph"/>
              <w:spacing w:before="0"/>
              <w:ind w:left="141"/>
              <w:jc w:val="center"/>
              <w:rPr>
                <w:b/>
                <w:sz w:val="14"/>
              </w:rPr>
            </w:pPr>
            <w:r w:rsidRPr="00F9782E">
              <w:rPr>
                <w:b/>
                <w:spacing w:val="-2"/>
                <w:sz w:val="14"/>
              </w:rPr>
              <w:t>6,0000</w:t>
            </w:r>
          </w:p>
        </w:tc>
      </w:tr>
      <w:tr w:rsidR="007B5EED" w:rsidRPr="00F9782E" w:rsidTr="007B5EED">
        <w:trPr>
          <w:trHeight w:val="2596"/>
        </w:trPr>
        <w:tc>
          <w:tcPr>
            <w:tcW w:w="334"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2"/>
              <w:rPr>
                <w:b/>
                <w:sz w:val="14"/>
              </w:rPr>
            </w:pPr>
            <w:r w:rsidRPr="00F9782E">
              <w:rPr>
                <w:b/>
                <w:spacing w:val="-10"/>
                <w:sz w:val="14"/>
              </w:rPr>
              <w:t>5</w:t>
            </w:r>
          </w:p>
        </w:tc>
        <w:tc>
          <w:tcPr>
            <w:tcW w:w="5642" w:type="dxa"/>
          </w:tcPr>
          <w:p w:rsidR="007B5EED" w:rsidRPr="00F9782E" w:rsidRDefault="007B5EED" w:rsidP="007B5EED">
            <w:pPr>
              <w:pStyle w:val="TableParagraph"/>
              <w:spacing w:before="159"/>
              <w:rPr>
                <w:b/>
                <w:sz w:val="14"/>
              </w:rPr>
            </w:pPr>
          </w:p>
          <w:p w:rsidR="007B5EED" w:rsidRPr="00F9782E" w:rsidRDefault="007B5EED" w:rsidP="007B5EED">
            <w:pPr>
              <w:pStyle w:val="TableParagraph"/>
              <w:spacing w:line="460" w:lineRule="auto"/>
              <w:ind w:left="22" w:right="8"/>
              <w:jc w:val="both"/>
              <w:rPr>
                <w:b/>
                <w:sz w:val="14"/>
              </w:rPr>
            </w:pPr>
            <w:r w:rsidRPr="00F9782E">
              <w:rPr>
                <w:b/>
                <w:sz w:val="14"/>
              </w:rPr>
              <w:t>PINÇA PARA BIÓPSIA DE MIOCÁRDIO, EM AÇO INOX, COM REVESTIMENTO</w:t>
            </w:r>
            <w:r w:rsidRPr="00F9782E">
              <w:rPr>
                <w:b/>
                <w:spacing w:val="40"/>
                <w:sz w:val="14"/>
              </w:rPr>
              <w:t xml:space="preserve"> </w:t>
            </w:r>
            <w:r w:rsidRPr="00F9782E">
              <w:rPr>
                <w:b/>
                <w:sz w:val="14"/>
              </w:rPr>
              <w:t>POLIMÉRICO, DIAMETRO DE 5 A 6F E 104 A 120CM DE COMPRIMENTO, FÓRCEPS</w:t>
            </w:r>
            <w:r w:rsidRPr="00F9782E">
              <w:rPr>
                <w:b/>
                <w:spacing w:val="40"/>
                <w:sz w:val="14"/>
              </w:rPr>
              <w:t xml:space="preserve"> </w:t>
            </w:r>
            <w:r w:rsidRPr="00F9782E">
              <w:rPr>
                <w:b/>
                <w:sz w:val="14"/>
              </w:rPr>
              <w:t>COM VOLUME DE 2,5 A 3,20MM³, COM CONTROLE DE TORQUE QUE FACILITA A</w:t>
            </w:r>
            <w:r w:rsidRPr="00F9782E">
              <w:rPr>
                <w:b/>
                <w:spacing w:val="40"/>
                <w:sz w:val="14"/>
              </w:rPr>
              <w:t xml:space="preserve"> </w:t>
            </w:r>
            <w:r w:rsidRPr="00F9782E">
              <w:rPr>
                <w:b/>
                <w:sz w:val="14"/>
              </w:rPr>
              <w:t>RETIRADA DO TECIDO.ESTERIL, EMBALAGEM UNITARIA QUE PROMOVA</w:t>
            </w:r>
            <w:r w:rsidRPr="00F9782E">
              <w:rPr>
                <w:b/>
                <w:spacing w:val="40"/>
                <w:sz w:val="14"/>
              </w:rPr>
              <w:t xml:space="preserve"> </w:t>
            </w:r>
            <w:r w:rsidRPr="00F9782E">
              <w:rPr>
                <w:b/>
                <w:sz w:val="14"/>
              </w:rPr>
              <w:t>BARREIRA BACTERIANA E PERMITA ABERTURA ASSEPTICA, COM DADOS DE</w:t>
            </w:r>
            <w:r w:rsidRPr="00F9782E">
              <w:rPr>
                <w:b/>
                <w:spacing w:val="40"/>
                <w:sz w:val="14"/>
              </w:rPr>
              <w:t xml:space="preserve"> </w:t>
            </w:r>
            <w:r w:rsidRPr="00F9782E">
              <w:rPr>
                <w:b/>
                <w:sz w:val="14"/>
              </w:rPr>
              <w:t>IDENTIFICACAO, LOTE, REFERENCIA, ESTERILIZACAO, VALIDADE E REGISTRO</w:t>
            </w:r>
            <w:r w:rsidRPr="00F9782E">
              <w:rPr>
                <w:b/>
                <w:spacing w:val="80"/>
                <w:sz w:val="14"/>
              </w:rPr>
              <w:t xml:space="preserve"> </w:t>
            </w:r>
            <w:r w:rsidRPr="00F9782E">
              <w:rPr>
                <w:b/>
                <w:sz w:val="14"/>
              </w:rPr>
              <w:t>NA ANVISA /MS</w:t>
            </w:r>
          </w:p>
        </w:tc>
        <w:tc>
          <w:tcPr>
            <w:tcW w:w="669"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13"/>
              <w:jc w:val="center"/>
              <w:rPr>
                <w:b/>
                <w:sz w:val="14"/>
              </w:rPr>
            </w:pPr>
            <w:r w:rsidRPr="00F9782E">
              <w:rPr>
                <w:b/>
                <w:spacing w:val="-2"/>
                <w:sz w:val="14"/>
              </w:rPr>
              <w:t>65122965</w:t>
            </w:r>
          </w:p>
        </w:tc>
        <w:tc>
          <w:tcPr>
            <w:tcW w:w="622"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right="15"/>
              <w:jc w:val="center"/>
              <w:rPr>
                <w:b/>
                <w:sz w:val="14"/>
              </w:rPr>
            </w:pPr>
            <w:r w:rsidRPr="00F9782E">
              <w:rPr>
                <w:b/>
                <w:spacing w:val="-2"/>
                <w:sz w:val="14"/>
              </w:rPr>
              <w:t>5432340</w:t>
            </w:r>
          </w:p>
        </w:tc>
        <w:tc>
          <w:tcPr>
            <w:tcW w:w="637"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right="107"/>
              <w:jc w:val="center"/>
              <w:rPr>
                <w:b/>
                <w:sz w:val="14"/>
              </w:rPr>
            </w:pPr>
            <w:r w:rsidRPr="00F9782E">
              <w:rPr>
                <w:b/>
                <w:spacing w:val="-2"/>
                <w:sz w:val="14"/>
              </w:rPr>
              <w:t>471936</w:t>
            </w:r>
          </w:p>
        </w:tc>
        <w:tc>
          <w:tcPr>
            <w:tcW w:w="676"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22"/>
              <w:rPr>
                <w:b/>
                <w:sz w:val="14"/>
              </w:rPr>
            </w:pPr>
            <w:r w:rsidRPr="00F9782E">
              <w:rPr>
                <w:b/>
                <w:spacing w:val="-4"/>
                <w:sz w:val="14"/>
              </w:rPr>
              <w:t>PECA</w:t>
            </w:r>
          </w:p>
        </w:tc>
        <w:tc>
          <w:tcPr>
            <w:tcW w:w="816" w:type="dxa"/>
          </w:tcPr>
          <w:p w:rsidR="007B5EED" w:rsidRPr="00F9782E" w:rsidRDefault="007B5EED" w:rsidP="007B5EED">
            <w:pPr>
              <w:pStyle w:val="TableParagraph"/>
              <w:spacing w:before="159"/>
              <w:rPr>
                <w:b/>
                <w:sz w:val="14"/>
              </w:rPr>
            </w:pPr>
          </w:p>
          <w:p w:rsidR="007B5EED" w:rsidRPr="00F9782E" w:rsidRDefault="007B5EED" w:rsidP="007B5EED">
            <w:pPr>
              <w:pStyle w:val="TableParagraph"/>
              <w:ind w:left="141"/>
              <w:jc w:val="center"/>
              <w:rPr>
                <w:b/>
                <w:sz w:val="14"/>
              </w:rPr>
            </w:pPr>
            <w:r w:rsidRPr="00F9782E">
              <w:rPr>
                <w:b/>
                <w:spacing w:val="-2"/>
                <w:sz w:val="14"/>
              </w:rPr>
              <w:t>488,0000</w:t>
            </w:r>
          </w:p>
        </w:tc>
      </w:tr>
    </w:tbl>
    <w:p w:rsidR="007B5EED" w:rsidRPr="00F9782E" w:rsidRDefault="007B5EED" w:rsidP="007B5EED">
      <w:pPr>
        <w:pStyle w:val="Corpodetexto"/>
        <w:rPr>
          <w:b/>
          <w:sz w:val="24"/>
        </w:rPr>
      </w:pPr>
    </w:p>
    <w:p w:rsidR="007B5EED" w:rsidRPr="00F9782E" w:rsidRDefault="007B5EED" w:rsidP="007B5EED">
      <w:pPr>
        <w:pStyle w:val="Corpodetexto"/>
        <w:rPr>
          <w:b/>
          <w:sz w:val="24"/>
        </w:rPr>
      </w:pPr>
    </w:p>
    <w:p w:rsidR="007B5EED" w:rsidRPr="007B5EED" w:rsidRDefault="007B5EED" w:rsidP="007B5EED">
      <w:pPr>
        <w:pStyle w:val="Corpodetexto"/>
        <w:spacing w:before="250"/>
        <w:rPr>
          <w:rFonts w:ascii="Arial" w:hAnsi="Arial" w:cs="Arial"/>
          <w:b/>
          <w:sz w:val="18"/>
          <w:szCs w:val="18"/>
        </w:rPr>
      </w:pPr>
    </w:p>
    <w:p w:rsidR="007B5EED" w:rsidRPr="007B5EED" w:rsidRDefault="007B5EED" w:rsidP="007B5EED">
      <w:pPr>
        <w:pStyle w:val="Ttulo2"/>
        <w:ind w:right="14"/>
        <w:jc w:val="center"/>
        <w:rPr>
          <w:rFonts w:ascii="Arial" w:hAnsi="Arial" w:cs="Arial"/>
          <w:b/>
          <w:color w:val="auto"/>
          <w:sz w:val="18"/>
          <w:szCs w:val="18"/>
        </w:rPr>
      </w:pPr>
      <w:r w:rsidRPr="007B5EED">
        <w:rPr>
          <w:rFonts w:ascii="Arial" w:hAnsi="Arial" w:cs="Arial"/>
          <w:b/>
          <w:color w:val="auto"/>
          <w:sz w:val="18"/>
          <w:szCs w:val="18"/>
          <w:u w:val="single"/>
        </w:rPr>
        <w:t xml:space="preserve">MEMORIAL </w:t>
      </w:r>
      <w:r w:rsidRPr="007B5EED">
        <w:rPr>
          <w:rFonts w:ascii="Arial" w:hAnsi="Arial" w:cs="Arial"/>
          <w:b/>
          <w:color w:val="auto"/>
          <w:spacing w:val="-2"/>
          <w:sz w:val="18"/>
          <w:szCs w:val="18"/>
          <w:u w:val="single"/>
        </w:rPr>
        <w:t>DESCRITIVO</w:t>
      </w:r>
    </w:p>
    <w:p w:rsidR="007B5EED" w:rsidRPr="007B5EED" w:rsidRDefault="007B5EED" w:rsidP="007B5EED">
      <w:pPr>
        <w:pStyle w:val="Corpodetexto"/>
        <w:rPr>
          <w:rFonts w:ascii="Arial" w:hAnsi="Arial" w:cs="Arial"/>
          <w:b/>
          <w:sz w:val="18"/>
          <w:szCs w:val="18"/>
        </w:rPr>
      </w:pPr>
    </w:p>
    <w:p w:rsidR="007B5EED" w:rsidRPr="007B5EED" w:rsidRDefault="007B5EED" w:rsidP="007B5EED">
      <w:pPr>
        <w:pStyle w:val="Corpodetexto"/>
        <w:spacing w:before="101"/>
        <w:rPr>
          <w:rFonts w:ascii="Arial" w:hAnsi="Arial" w:cs="Arial"/>
          <w:b/>
          <w:sz w:val="18"/>
          <w:szCs w:val="18"/>
        </w:rPr>
      </w:pPr>
    </w:p>
    <w:p w:rsidR="007B5EED" w:rsidRPr="007B5EED" w:rsidRDefault="007B5EED" w:rsidP="007B5EED">
      <w:pPr>
        <w:pStyle w:val="Corpodetexto"/>
        <w:rPr>
          <w:rFonts w:ascii="Arial" w:hAnsi="Arial" w:cs="Arial"/>
          <w:b/>
          <w:sz w:val="18"/>
          <w:szCs w:val="18"/>
        </w:rPr>
        <w:sectPr w:rsidR="007B5EED" w:rsidRPr="007B5EED">
          <w:pgSz w:w="11910" w:h="16840"/>
          <w:pgMar w:top="1060" w:right="1133" w:bottom="660" w:left="1133" w:header="469" w:footer="467" w:gutter="0"/>
          <w:cols w:space="720"/>
        </w:sectPr>
      </w:pPr>
    </w:p>
    <w:p w:rsidR="007B5EED" w:rsidRPr="007B5EED" w:rsidRDefault="007B5EED" w:rsidP="007B5EED">
      <w:pPr>
        <w:spacing w:before="90"/>
        <w:ind w:left="121"/>
        <w:rPr>
          <w:rFonts w:ascii="Arial" w:hAnsi="Arial" w:cs="Arial"/>
          <w:b/>
          <w:sz w:val="18"/>
          <w:szCs w:val="18"/>
        </w:rPr>
      </w:pPr>
      <w:r w:rsidRPr="007B5EED">
        <w:rPr>
          <w:rFonts w:ascii="Arial" w:hAnsi="Arial" w:cs="Arial"/>
          <w:b/>
          <w:sz w:val="18"/>
          <w:szCs w:val="18"/>
        </w:rPr>
        <w:t>A</w:t>
      </w:r>
      <w:r w:rsidRPr="007B5EED">
        <w:rPr>
          <w:rFonts w:ascii="Arial" w:hAnsi="Arial" w:cs="Arial"/>
          <w:b/>
          <w:spacing w:val="33"/>
          <w:sz w:val="18"/>
          <w:szCs w:val="18"/>
        </w:rPr>
        <w:t xml:space="preserve"> </w:t>
      </w:r>
      <w:r w:rsidRPr="007B5EED">
        <w:rPr>
          <w:rFonts w:ascii="Arial" w:hAnsi="Arial" w:cs="Arial"/>
          <w:b/>
          <w:sz w:val="18"/>
          <w:szCs w:val="18"/>
        </w:rPr>
        <w:t>empresa</w:t>
      </w:r>
      <w:r w:rsidRPr="007B5EED">
        <w:rPr>
          <w:rFonts w:ascii="Arial" w:hAnsi="Arial" w:cs="Arial"/>
          <w:b/>
          <w:spacing w:val="35"/>
          <w:sz w:val="18"/>
          <w:szCs w:val="18"/>
        </w:rPr>
        <w:t xml:space="preserve"> </w:t>
      </w:r>
      <w:r w:rsidRPr="007B5EED">
        <w:rPr>
          <w:rFonts w:ascii="Arial" w:hAnsi="Arial" w:cs="Arial"/>
          <w:b/>
          <w:sz w:val="18"/>
          <w:szCs w:val="18"/>
        </w:rPr>
        <w:t>vencedora</w:t>
      </w:r>
      <w:r w:rsidRPr="007B5EED">
        <w:rPr>
          <w:rFonts w:ascii="Arial" w:hAnsi="Arial" w:cs="Arial"/>
          <w:b/>
          <w:spacing w:val="36"/>
          <w:sz w:val="18"/>
          <w:szCs w:val="18"/>
        </w:rPr>
        <w:t xml:space="preserve"> </w:t>
      </w:r>
      <w:r w:rsidRPr="007B5EED">
        <w:rPr>
          <w:rFonts w:ascii="Arial" w:hAnsi="Arial" w:cs="Arial"/>
          <w:b/>
          <w:sz w:val="18"/>
          <w:szCs w:val="18"/>
        </w:rPr>
        <w:t>do</w:t>
      </w:r>
      <w:r w:rsidRPr="007B5EED">
        <w:rPr>
          <w:rFonts w:ascii="Arial" w:hAnsi="Arial" w:cs="Arial"/>
          <w:b/>
          <w:spacing w:val="35"/>
          <w:sz w:val="18"/>
          <w:szCs w:val="18"/>
        </w:rPr>
        <w:t xml:space="preserve"> </w:t>
      </w:r>
      <w:r w:rsidRPr="007B5EED">
        <w:rPr>
          <w:rFonts w:ascii="Arial" w:hAnsi="Arial" w:cs="Arial"/>
          <w:b/>
          <w:sz w:val="18"/>
          <w:szCs w:val="18"/>
        </w:rPr>
        <w:t>item</w:t>
      </w:r>
      <w:r w:rsidRPr="007B5EED">
        <w:rPr>
          <w:rFonts w:ascii="Arial" w:hAnsi="Arial" w:cs="Arial"/>
          <w:b/>
          <w:spacing w:val="37"/>
          <w:sz w:val="18"/>
          <w:szCs w:val="18"/>
        </w:rPr>
        <w:t xml:space="preserve"> </w:t>
      </w:r>
      <w:r w:rsidRPr="007B5EED">
        <w:rPr>
          <w:rFonts w:ascii="Arial" w:hAnsi="Arial" w:cs="Arial"/>
          <w:b/>
          <w:sz w:val="18"/>
          <w:szCs w:val="18"/>
          <w:u w:val="single"/>
        </w:rPr>
        <w:t>CABO</w:t>
      </w:r>
      <w:r w:rsidRPr="007B5EED">
        <w:rPr>
          <w:rFonts w:ascii="Arial" w:hAnsi="Arial" w:cs="Arial"/>
          <w:b/>
          <w:spacing w:val="36"/>
          <w:sz w:val="18"/>
          <w:szCs w:val="18"/>
          <w:u w:val="single"/>
        </w:rPr>
        <w:t xml:space="preserve"> </w:t>
      </w:r>
      <w:r w:rsidRPr="007B5EED">
        <w:rPr>
          <w:rFonts w:ascii="Arial" w:hAnsi="Arial" w:cs="Arial"/>
          <w:b/>
          <w:spacing w:val="-2"/>
          <w:sz w:val="18"/>
          <w:szCs w:val="18"/>
          <w:u w:val="single"/>
        </w:rPr>
        <w:t>ELETRODO</w:t>
      </w:r>
      <w:r w:rsidRPr="007B5EED">
        <w:rPr>
          <w:rFonts w:ascii="Arial" w:hAnsi="Arial" w:cs="Arial"/>
          <w:b/>
          <w:spacing w:val="40"/>
          <w:sz w:val="18"/>
          <w:szCs w:val="18"/>
          <w:u w:val="single"/>
        </w:rPr>
        <w:t xml:space="preserve"> </w:t>
      </w:r>
    </w:p>
    <w:p w:rsidR="007B5EED" w:rsidRPr="007B5EED" w:rsidRDefault="007B5EED" w:rsidP="007B5EED">
      <w:pPr>
        <w:spacing w:before="14"/>
        <w:ind w:left="121"/>
        <w:rPr>
          <w:rFonts w:ascii="Arial" w:hAnsi="Arial" w:cs="Arial"/>
          <w:b/>
          <w:sz w:val="18"/>
          <w:szCs w:val="18"/>
        </w:rPr>
      </w:pPr>
      <w:r w:rsidRPr="007B5EED">
        <w:rPr>
          <w:rFonts w:ascii="Arial" w:hAnsi="Arial" w:cs="Arial"/>
          <w:b/>
          <w:sz w:val="18"/>
          <w:szCs w:val="18"/>
        </w:rPr>
        <w:t>abaixo especificado</w:t>
      </w:r>
      <w:r w:rsidRPr="007B5EED">
        <w:rPr>
          <w:rFonts w:ascii="Arial" w:hAnsi="Arial" w:cs="Arial"/>
          <w:b/>
          <w:spacing w:val="60"/>
          <w:sz w:val="18"/>
          <w:szCs w:val="18"/>
        </w:rPr>
        <w:t xml:space="preserve"> </w:t>
      </w:r>
      <w:r w:rsidRPr="007B5EED">
        <w:rPr>
          <w:rFonts w:ascii="Arial" w:hAnsi="Arial" w:cs="Arial"/>
          <w:b/>
          <w:sz w:val="18"/>
          <w:szCs w:val="18"/>
        </w:rPr>
        <w:t xml:space="preserve">nos números 1,2,3 e </w:t>
      </w:r>
      <w:r w:rsidRPr="007B5EED">
        <w:rPr>
          <w:rFonts w:ascii="Arial" w:hAnsi="Arial" w:cs="Arial"/>
          <w:b/>
          <w:spacing w:val="-5"/>
          <w:sz w:val="18"/>
          <w:szCs w:val="18"/>
        </w:rPr>
        <w:t>4..</w:t>
      </w:r>
    </w:p>
    <w:p w:rsidR="007B5EED" w:rsidRPr="007B5EED" w:rsidRDefault="007B5EED" w:rsidP="007B5EED">
      <w:pPr>
        <w:spacing w:before="90"/>
        <w:ind w:left="69"/>
        <w:rPr>
          <w:rFonts w:ascii="Arial" w:hAnsi="Arial" w:cs="Arial"/>
          <w:b/>
          <w:sz w:val="18"/>
          <w:szCs w:val="18"/>
        </w:rPr>
      </w:pPr>
      <w:r w:rsidRPr="007B5EED">
        <w:rPr>
          <w:rFonts w:ascii="Arial" w:hAnsi="Arial" w:cs="Arial"/>
          <w:b/>
          <w:sz w:val="18"/>
          <w:szCs w:val="18"/>
        </w:rPr>
        <w:br w:type="column"/>
        <w:t>deverá</w:t>
      </w:r>
      <w:r w:rsidRPr="007B5EED">
        <w:rPr>
          <w:rFonts w:ascii="Arial" w:hAnsi="Arial" w:cs="Arial"/>
          <w:b/>
          <w:spacing w:val="35"/>
          <w:sz w:val="18"/>
          <w:szCs w:val="18"/>
        </w:rPr>
        <w:t xml:space="preserve"> </w:t>
      </w:r>
      <w:r w:rsidRPr="007B5EED">
        <w:rPr>
          <w:rFonts w:ascii="Arial" w:hAnsi="Arial" w:cs="Arial"/>
          <w:b/>
          <w:sz w:val="18"/>
          <w:szCs w:val="18"/>
        </w:rPr>
        <w:t>cumprir</w:t>
      </w:r>
      <w:r w:rsidRPr="007B5EED">
        <w:rPr>
          <w:rFonts w:ascii="Arial" w:hAnsi="Arial" w:cs="Arial"/>
          <w:b/>
          <w:spacing w:val="37"/>
          <w:sz w:val="18"/>
          <w:szCs w:val="18"/>
        </w:rPr>
        <w:t xml:space="preserve"> </w:t>
      </w:r>
      <w:r w:rsidRPr="007B5EED">
        <w:rPr>
          <w:rFonts w:ascii="Arial" w:hAnsi="Arial" w:cs="Arial"/>
          <w:b/>
          <w:sz w:val="18"/>
          <w:szCs w:val="18"/>
        </w:rPr>
        <w:t>as</w:t>
      </w:r>
      <w:r w:rsidRPr="007B5EED">
        <w:rPr>
          <w:rFonts w:ascii="Arial" w:hAnsi="Arial" w:cs="Arial"/>
          <w:b/>
          <w:spacing w:val="37"/>
          <w:sz w:val="18"/>
          <w:szCs w:val="18"/>
        </w:rPr>
        <w:t xml:space="preserve"> </w:t>
      </w:r>
      <w:r w:rsidRPr="007B5EED">
        <w:rPr>
          <w:rFonts w:ascii="Arial" w:hAnsi="Arial" w:cs="Arial"/>
          <w:b/>
          <w:sz w:val="18"/>
          <w:szCs w:val="18"/>
        </w:rPr>
        <w:t>exigências</w:t>
      </w:r>
      <w:r w:rsidRPr="007B5EED">
        <w:rPr>
          <w:rFonts w:ascii="Arial" w:hAnsi="Arial" w:cs="Arial"/>
          <w:b/>
          <w:spacing w:val="38"/>
          <w:sz w:val="18"/>
          <w:szCs w:val="18"/>
        </w:rPr>
        <w:t xml:space="preserve"> </w:t>
      </w:r>
      <w:r w:rsidRPr="007B5EED">
        <w:rPr>
          <w:rFonts w:ascii="Arial" w:hAnsi="Arial" w:cs="Arial"/>
          <w:b/>
          <w:spacing w:val="-2"/>
          <w:sz w:val="18"/>
          <w:szCs w:val="18"/>
        </w:rPr>
        <w:t>conforme</w:t>
      </w:r>
    </w:p>
    <w:p w:rsidR="007B5EED" w:rsidRPr="007B5EED" w:rsidRDefault="007B5EED" w:rsidP="007B5EED">
      <w:pPr>
        <w:rPr>
          <w:rFonts w:ascii="Arial" w:hAnsi="Arial" w:cs="Arial"/>
          <w:b/>
          <w:sz w:val="18"/>
          <w:szCs w:val="18"/>
        </w:rPr>
        <w:sectPr w:rsidR="007B5EED" w:rsidRPr="007B5EED">
          <w:type w:val="continuous"/>
          <w:pgSz w:w="11910" w:h="16840"/>
          <w:pgMar w:top="1060" w:right="1133" w:bottom="660" w:left="1133" w:header="469" w:footer="467" w:gutter="0"/>
          <w:cols w:num="2" w:space="720" w:equalWidth="0">
            <w:col w:w="5469" w:space="40"/>
            <w:col w:w="4135"/>
          </w:cols>
        </w:sectPr>
      </w:pPr>
    </w:p>
    <w:p w:rsidR="007B5EED" w:rsidRPr="007B5EED" w:rsidRDefault="007B5EED" w:rsidP="007B5EED">
      <w:pPr>
        <w:pStyle w:val="PargrafodaLista"/>
        <w:widowControl w:val="0"/>
        <w:numPr>
          <w:ilvl w:val="0"/>
          <w:numId w:val="44"/>
        </w:numPr>
        <w:tabs>
          <w:tab w:val="left" w:pos="721"/>
        </w:tabs>
        <w:autoSpaceDE w:val="0"/>
        <w:autoSpaceDN w:val="0"/>
        <w:spacing w:before="228" w:after="0" w:line="268" w:lineRule="auto"/>
        <w:ind w:right="120"/>
        <w:contextualSpacing w:val="0"/>
        <w:jc w:val="both"/>
        <w:rPr>
          <w:rFonts w:ascii="Arial" w:hAnsi="Arial" w:cs="Arial"/>
          <w:b/>
          <w:sz w:val="18"/>
          <w:szCs w:val="18"/>
        </w:rPr>
      </w:pPr>
      <w:r w:rsidRPr="007B5EED">
        <w:rPr>
          <w:rFonts w:ascii="Arial" w:hAnsi="Arial" w:cs="Arial"/>
          <w:b/>
          <w:sz w:val="18"/>
          <w:szCs w:val="18"/>
        </w:rPr>
        <w:t>Prestar assessoria técnica especializada para acompanhar os procedimentos cirúrgicos de implantes iniciais ou reoperações de pacientes com dispositivos já implantados, com o objetivo de garantir que as condições de implante dos materiais estejam de acordo com as exigências necessárias para seu bom funcionamento.</w:t>
      </w:r>
    </w:p>
    <w:p w:rsidR="007B5EED" w:rsidRPr="007B5EED" w:rsidRDefault="007B5EED" w:rsidP="007B5EED">
      <w:pPr>
        <w:pStyle w:val="PargrafodaLista"/>
        <w:widowControl w:val="0"/>
        <w:numPr>
          <w:ilvl w:val="0"/>
          <w:numId w:val="44"/>
        </w:numPr>
        <w:tabs>
          <w:tab w:val="left" w:pos="721"/>
        </w:tabs>
        <w:autoSpaceDE w:val="0"/>
        <w:autoSpaceDN w:val="0"/>
        <w:spacing w:after="0" w:line="276" w:lineRule="exact"/>
        <w:contextualSpacing w:val="0"/>
        <w:jc w:val="both"/>
        <w:rPr>
          <w:rFonts w:ascii="Arial" w:hAnsi="Arial" w:cs="Arial"/>
          <w:b/>
          <w:sz w:val="18"/>
          <w:szCs w:val="18"/>
        </w:rPr>
      </w:pPr>
      <w:r w:rsidRPr="007B5EED">
        <w:rPr>
          <w:rFonts w:ascii="Arial" w:hAnsi="Arial" w:cs="Arial"/>
          <w:b/>
          <w:sz w:val="18"/>
          <w:szCs w:val="18"/>
        </w:rPr>
        <w:t xml:space="preserve">Fornecer produtos com validade de esterilização mínima de 12 </w:t>
      </w:r>
      <w:r w:rsidRPr="007B5EED">
        <w:rPr>
          <w:rFonts w:ascii="Arial" w:hAnsi="Arial" w:cs="Arial"/>
          <w:b/>
          <w:spacing w:val="-2"/>
          <w:sz w:val="18"/>
          <w:szCs w:val="18"/>
        </w:rPr>
        <w:t>meses</w:t>
      </w:r>
    </w:p>
    <w:p w:rsidR="007B5EED" w:rsidRPr="007B5EED" w:rsidRDefault="007B5EED" w:rsidP="007B5EED">
      <w:pPr>
        <w:pStyle w:val="PargrafodaLista"/>
        <w:widowControl w:val="0"/>
        <w:numPr>
          <w:ilvl w:val="0"/>
          <w:numId w:val="44"/>
        </w:numPr>
        <w:tabs>
          <w:tab w:val="left" w:pos="721"/>
        </w:tabs>
        <w:autoSpaceDE w:val="0"/>
        <w:autoSpaceDN w:val="0"/>
        <w:spacing w:before="33" w:after="0" w:line="268" w:lineRule="auto"/>
        <w:ind w:right="120"/>
        <w:contextualSpacing w:val="0"/>
        <w:jc w:val="both"/>
        <w:rPr>
          <w:rFonts w:ascii="Arial" w:hAnsi="Arial" w:cs="Arial"/>
          <w:b/>
          <w:sz w:val="18"/>
          <w:szCs w:val="18"/>
        </w:rPr>
      </w:pPr>
      <w:r w:rsidRPr="007B5EED">
        <w:rPr>
          <w:rFonts w:ascii="Arial" w:hAnsi="Arial" w:cs="Arial"/>
          <w:b/>
          <w:sz w:val="18"/>
          <w:szCs w:val="18"/>
        </w:rPr>
        <w:t>Garantir, em caso de descontinuidade de fabricação do produto licitado durante a vigência do registro de preço, o fornecimento de outro em substituição que apresentem todas as características que constam do descritivo do item.</w:t>
      </w:r>
    </w:p>
    <w:p w:rsidR="007B5EED" w:rsidRPr="007B5EED" w:rsidRDefault="007B5EED" w:rsidP="007B5EED">
      <w:pPr>
        <w:pStyle w:val="PargrafodaLista"/>
        <w:widowControl w:val="0"/>
        <w:numPr>
          <w:ilvl w:val="0"/>
          <w:numId w:val="44"/>
        </w:numPr>
        <w:tabs>
          <w:tab w:val="left" w:pos="721"/>
        </w:tabs>
        <w:autoSpaceDE w:val="0"/>
        <w:autoSpaceDN w:val="0"/>
        <w:spacing w:after="0" w:line="276" w:lineRule="exact"/>
        <w:contextualSpacing w:val="0"/>
        <w:jc w:val="both"/>
        <w:rPr>
          <w:rFonts w:ascii="Arial" w:hAnsi="Arial" w:cs="Arial"/>
          <w:b/>
          <w:sz w:val="18"/>
          <w:szCs w:val="18"/>
        </w:rPr>
      </w:pPr>
      <w:r w:rsidRPr="007B5EED">
        <w:rPr>
          <w:rFonts w:ascii="Arial" w:hAnsi="Arial" w:cs="Arial"/>
          <w:b/>
          <w:sz w:val="18"/>
          <w:szCs w:val="18"/>
        </w:rPr>
        <w:t>Manter</w:t>
      </w:r>
      <w:r w:rsidRPr="007B5EED">
        <w:rPr>
          <w:rFonts w:ascii="Arial" w:hAnsi="Arial" w:cs="Arial"/>
          <w:b/>
          <w:spacing w:val="58"/>
          <w:sz w:val="18"/>
          <w:szCs w:val="18"/>
        </w:rPr>
        <w:t xml:space="preserve"> </w:t>
      </w:r>
      <w:r w:rsidRPr="007B5EED">
        <w:rPr>
          <w:rFonts w:ascii="Arial" w:hAnsi="Arial" w:cs="Arial"/>
          <w:b/>
          <w:sz w:val="18"/>
          <w:szCs w:val="18"/>
        </w:rPr>
        <w:t>no</w:t>
      </w:r>
      <w:r w:rsidRPr="007B5EED">
        <w:rPr>
          <w:rFonts w:ascii="Arial" w:hAnsi="Arial" w:cs="Arial"/>
          <w:b/>
          <w:spacing w:val="58"/>
          <w:sz w:val="18"/>
          <w:szCs w:val="18"/>
        </w:rPr>
        <w:t xml:space="preserve"> </w:t>
      </w:r>
      <w:r w:rsidRPr="007B5EED">
        <w:rPr>
          <w:rFonts w:ascii="Arial" w:hAnsi="Arial" w:cs="Arial"/>
          <w:b/>
          <w:sz w:val="18"/>
          <w:szCs w:val="18"/>
        </w:rPr>
        <w:t>território</w:t>
      </w:r>
      <w:r w:rsidRPr="007B5EED">
        <w:rPr>
          <w:rFonts w:ascii="Arial" w:hAnsi="Arial" w:cs="Arial"/>
          <w:b/>
          <w:spacing w:val="58"/>
          <w:sz w:val="18"/>
          <w:szCs w:val="18"/>
        </w:rPr>
        <w:t xml:space="preserve"> </w:t>
      </w:r>
      <w:r w:rsidRPr="007B5EED">
        <w:rPr>
          <w:rFonts w:ascii="Arial" w:hAnsi="Arial" w:cs="Arial"/>
          <w:b/>
          <w:sz w:val="18"/>
          <w:szCs w:val="18"/>
        </w:rPr>
        <w:t>nacional,</w:t>
      </w:r>
      <w:r w:rsidRPr="007B5EED">
        <w:rPr>
          <w:rFonts w:ascii="Arial" w:hAnsi="Arial" w:cs="Arial"/>
          <w:b/>
          <w:spacing w:val="58"/>
          <w:sz w:val="18"/>
          <w:szCs w:val="18"/>
        </w:rPr>
        <w:t xml:space="preserve"> </w:t>
      </w:r>
      <w:r w:rsidRPr="007B5EED">
        <w:rPr>
          <w:rFonts w:ascii="Arial" w:hAnsi="Arial" w:cs="Arial"/>
          <w:b/>
          <w:sz w:val="18"/>
          <w:szCs w:val="18"/>
        </w:rPr>
        <w:t>equipe</w:t>
      </w:r>
      <w:r w:rsidRPr="007B5EED">
        <w:rPr>
          <w:rFonts w:ascii="Arial" w:hAnsi="Arial" w:cs="Arial"/>
          <w:b/>
          <w:spacing w:val="59"/>
          <w:sz w:val="18"/>
          <w:szCs w:val="18"/>
        </w:rPr>
        <w:t xml:space="preserve"> </w:t>
      </w:r>
      <w:r w:rsidRPr="007B5EED">
        <w:rPr>
          <w:rFonts w:ascii="Arial" w:hAnsi="Arial" w:cs="Arial"/>
          <w:b/>
          <w:sz w:val="18"/>
          <w:szCs w:val="18"/>
        </w:rPr>
        <w:t>para</w:t>
      </w:r>
      <w:r w:rsidRPr="007B5EED">
        <w:rPr>
          <w:rFonts w:ascii="Arial" w:hAnsi="Arial" w:cs="Arial"/>
          <w:b/>
          <w:spacing w:val="58"/>
          <w:sz w:val="18"/>
          <w:szCs w:val="18"/>
        </w:rPr>
        <w:t xml:space="preserve"> </w:t>
      </w:r>
      <w:r w:rsidRPr="007B5EED">
        <w:rPr>
          <w:rFonts w:ascii="Arial" w:hAnsi="Arial" w:cs="Arial"/>
          <w:b/>
          <w:sz w:val="18"/>
          <w:szCs w:val="18"/>
        </w:rPr>
        <w:t>atendimento</w:t>
      </w:r>
      <w:r w:rsidRPr="007B5EED">
        <w:rPr>
          <w:rFonts w:ascii="Arial" w:hAnsi="Arial" w:cs="Arial"/>
          <w:b/>
          <w:spacing w:val="58"/>
          <w:sz w:val="18"/>
          <w:szCs w:val="18"/>
        </w:rPr>
        <w:t xml:space="preserve"> </w:t>
      </w:r>
      <w:r w:rsidRPr="007B5EED">
        <w:rPr>
          <w:rFonts w:ascii="Arial" w:hAnsi="Arial" w:cs="Arial"/>
          <w:b/>
          <w:sz w:val="18"/>
          <w:szCs w:val="18"/>
        </w:rPr>
        <w:t>de</w:t>
      </w:r>
      <w:r w:rsidRPr="007B5EED">
        <w:rPr>
          <w:rFonts w:ascii="Arial" w:hAnsi="Arial" w:cs="Arial"/>
          <w:b/>
          <w:spacing w:val="58"/>
          <w:sz w:val="18"/>
          <w:szCs w:val="18"/>
        </w:rPr>
        <w:t xml:space="preserve"> </w:t>
      </w:r>
      <w:r w:rsidRPr="007B5EED">
        <w:rPr>
          <w:rFonts w:ascii="Arial" w:hAnsi="Arial" w:cs="Arial"/>
          <w:b/>
          <w:sz w:val="18"/>
          <w:szCs w:val="18"/>
        </w:rPr>
        <w:t>eventuais</w:t>
      </w:r>
      <w:r w:rsidRPr="007B5EED">
        <w:rPr>
          <w:rFonts w:ascii="Arial" w:hAnsi="Arial" w:cs="Arial"/>
          <w:b/>
          <w:spacing w:val="58"/>
          <w:sz w:val="18"/>
          <w:szCs w:val="18"/>
        </w:rPr>
        <w:t xml:space="preserve"> </w:t>
      </w:r>
      <w:r w:rsidRPr="007B5EED">
        <w:rPr>
          <w:rFonts w:ascii="Arial" w:hAnsi="Arial" w:cs="Arial"/>
          <w:b/>
          <w:sz w:val="18"/>
          <w:szCs w:val="18"/>
        </w:rPr>
        <w:t>substituições</w:t>
      </w:r>
      <w:r w:rsidRPr="007B5EED">
        <w:rPr>
          <w:rFonts w:ascii="Arial" w:hAnsi="Arial" w:cs="Arial"/>
          <w:b/>
          <w:spacing w:val="59"/>
          <w:sz w:val="18"/>
          <w:szCs w:val="18"/>
        </w:rPr>
        <w:t xml:space="preserve"> </w:t>
      </w:r>
      <w:r w:rsidRPr="007B5EED">
        <w:rPr>
          <w:rFonts w:ascii="Arial" w:hAnsi="Arial" w:cs="Arial"/>
          <w:b/>
          <w:spacing w:val="-5"/>
          <w:sz w:val="18"/>
          <w:szCs w:val="18"/>
        </w:rPr>
        <w:t>em</w:t>
      </w:r>
    </w:p>
    <w:p w:rsidR="007B5EED" w:rsidRPr="007B5EED" w:rsidRDefault="007B5EED" w:rsidP="007B5EED">
      <w:pPr>
        <w:pStyle w:val="PargrafodaLista"/>
        <w:spacing w:line="276" w:lineRule="exact"/>
        <w:rPr>
          <w:rFonts w:ascii="Arial" w:hAnsi="Arial" w:cs="Arial"/>
          <w:b/>
          <w:sz w:val="18"/>
          <w:szCs w:val="18"/>
        </w:rPr>
        <w:sectPr w:rsidR="007B5EED" w:rsidRPr="007B5EED">
          <w:type w:val="continuous"/>
          <w:pgSz w:w="11910" w:h="16840"/>
          <w:pgMar w:top="1060" w:right="1133" w:bottom="660" w:left="1133" w:header="469" w:footer="467" w:gutter="0"/>
          <w:cols w:space="720"/>
        </w:sectPr>
      </w:pPr>
    </w:p>
    <w:p w:rsidR="007B5EED" w:rsidRPr="007B5EED" w:rsidRDefault="007B5EED" w:rsidP="00A126F5">
      <w:pPr>
        <w:spacing w:before="33"/>
        <w:ind w:left="721"/>
        <w:rPr>
          <w:rFonts w:ascii="Arial" w:hAnsi="Arial" w:cs="Arial"/>
          <w:b/>
          <w:sz w:val="18"/>
          <w:szCs w:val="18"/>
        </w:rPr>
      </w:pPr>
      <w:r w:rsidRPr="007B5EED">
        <w:rPr>
          <w:rFonts w:ascii="Arial" w:hAnsi="Arial" w:cs="Arial"/>
          <w:b/>
          <w:sz w:val="18"/>
          <w:szCs w:val="18"/>
        </w:rPr>
        <w:t>garantia</w:t>
      </w:r>
      <w:r w:rsidRPr="007B5EED">
        <w:rPr>
          <w:rFonts w:ascii="Arial" w:hAnsi="Arial" w:cs="Arial"/>
          <w:b/>
          <w:spacing w:val="72"/>
          <w:sz w:val="18"/>
          <w:szCs w:val="18"/>
        </w:rPr>
        <w:t xml:space="preserve"> </w:t>
      </w:r>
      <w:r w:rsidRPr="007B5EED">
        <w:rPr>
          <w:rFonts w:ascii="Arial" w:hAnsi="Arial" w:cs="Arial"/>
          <w:b/>
          <w:spacing w:val="-10"/>
          <w:sz w:val="18"/>
          <w:szCs w:val="18"/>
        </w:rPr>
        <w:t>e</w:t>
      </w:r>
      <w:r w:rsidR="00A126F5">
        <w:rPr>
          <w:rFonts w:ascii="Arial" w:hAnsi="Arial" w:cs="Arial"/>
          <w:b/>
          <w:spacing w:val="-10"/>
          <w:sz w:val="18"/>
          <w:szCs w:val="18"/>
        </w:rPr>
        <w:t xml:space="preserve"> </w:t>
      </w:r>
      <w:r w:rsidRPr="007B5EED">
        <w:rPr>
          <w:rFonts w:ascii="Arial" w:hAnsi="Arial" w:cs="Arial"/>
          <w:b/>
          <w:i/>
          <w:spacing w:val="-2"/>
          <w:sz w:val="18"/>
          <w:szCs w:val="18"/>
        </w:rPr>
        <w:t>recall</w:t>
      </w:r>
      <w:r w:rsidRPr="007B5EED">
        <w:rPr>
          <w:rFonts w:ascii="Arial" w:hAnsi="Arial" w:cs="Arial"/>
          <w:b/>
          <w:spacing w:val="-2"/>
          <w:sz w:val="18"/>
          <w:szCs w:val="18"/>
        </w:rPr>
        <w:t>,</w:t>
      </w:r>
      <w:r w:rsidR="00A126F5">
        <w:rPr>
          <w:rFonts w:ascii="Arial" w:hAnsi="Arial" w:cs="Arial"/>
          <w:b/>
          <w:spacing w:val="-2"/>
          <w:sz w:val="18"/>
          <w:szCs w:val="18"/>
        </w:rPr>
        <w:t xml:space="preserve"> </w:t>
      </w:r>
      <w:r w:rsidRPr="007B5EED">
        <w:rPr>
          <w:rFonts w:ascii="Arial" w:hAnsi="Arial" w:cs="Arial"/>
          <w:b/>
          <w:sz w:val="18"/>
          <w:szCs w:val="18"/>
          <w:u w:val="single"/>
        </w:rPr>
        <w:t>arcando</w:t>
      </w:r>
      <w:r w:rsidRPr="007B5EED">
        <w:rPr>
          <w:rFonts w:ascii="Arial" w:hAnsi="Arial" w:cs="Arial"/>
          <w:b/>
          <w:spacing w:val="66"/>
          <w:sz w:val="18"/>
          <w:szCs w:val="18"/>
          <w:u w:val="single"/>
        </w:rPr>
        <w:t xml:space="preserve"> </w:t>
      </w:r>
      <w:r w:rsidRPr="007B5EED">
        <w:rPr>
          <w:rFonts w:ascii="Arial" w:hAnsi="Arial" w:cs="Arial"/>
          <w:b/>
          <w:sz w:val="18"/>
          <w:szCs w:val="18"/>
          <w:u w:val="single"/>
        </w:rPr>
        <w:t>com</w:t>
      </w:r>
      <w:r w:rsidRPr="007B5EED">
        <w:rPr>
          <w:rFonts w:ascii="Arial" w:hAnsi="Arial" w:cs="Arial"/>
          <w:b/>
          <w:spacing w:val="68"/>
          <w:sz w:val="18"/>
          <w:szCs w:val="18"/>
          <w:u w:val="single"/>
        </w:rPr>
        <w:t xml:space="preserve"> </w:t>
      </w:r>
      <w:r w:rsidRPr="007B5EED">
        <w:rPr>
          <w:rFonts w:ascii="Arial" w:hAnsi="Arial" w:cs="Arial"/>
          <w:b/>
          <w:sz w:val="18"/>
          <w:szCs w:val="18"/>
          <w:u w:val="single"/>
        </w:rPr>
        <w:t>as</w:t>
      </w:r>
      <w:r w:rsidRPr="007B5EED">
        <w:rPr>
          <w:rFonts w:ascii="Arial" w:hAnsi="Arial" w:cs="Arial"/>
          <w:b/>
          <w:spacing w:val="68"/>
          <w:sz w:val="18"/>
          <w:szCs w:val="18"/>
          <w:u w:val="single"/>
        </w:rPr>
        <w:t xml:space="preserve"> </w:t>
      </w:r>
      <w:r w:rsidRPr="007B5EED">
        <w:rPr>
          <w:rFonts w:ascii="Arial" w:hAnsi="Arial" w:cs="Arial"/>
          <w:b/>
          <w:sz w:val="18"/>
          <w:szCs w:val="18"/>
          <w:u w:val="single"/>
        </w:rPr>
        <w:t>despesas</w:t>
      </w:r>
      <w:r w:rsidRPr="007B5EED">
        <w:rPr>
          <w:rFonts w:ascii="Arial" w:hAnsi="Arial" w:cs="Arial"/>
          <w:b/>
          <w:spacing w:val="69"/>
          <w:sz w:val="18"/>
          <w:szCs w:val="18"/>
          <w:u w:val="single"/>
        </w:rPr>
        <w:t xml:space="preserve"> </w:t>
      </w:r>
      <w:r w:rsidRPr="007B5EED">
        <w:rPr>
          <w:rFonts w:ascii="Arial" w:hAnsi="Arial" w:cs="Arial"/>
          <w:b/>
          <w:sz w:val="18"/>
          <w:szCs w:val="18"/>
          <w:u w:val="single"/>
        </w:rPr>
        <w:t>de</w:t>
      </w:r>
      <w:r w:rsidRPr="007B5EED">
        <w:rPr>
          <w:rFonts w:ascii="Arial" w:hAnsi="Arial" w:cs="Arial"/>
          <w:b/>
          <w:spacing w:val="68"/>
          <w:sz w:val="18"/>
          <w:szCs w:val="18"/>
          <w:u w:val="single"/>
        </w:rPr>
        <w:t xml:space="preserve"> </w:t>
      </w:r>
      <w:r w:rsidRPr="007B5EED">
        <w:rPr>
          <w:rFonts w:ascii="Arial" w:hAnsi="Arial" w:cs="Arial"/>
          <w:b/>
          <w:sz w:val="18"/>
          <w:szCs w:val="18"/>
          <w:u w:val="single"/>
        </w:rPr>
        <w:t>seguimento</w:t>
      </w:r>
      <w:r w:rsidRPr="007B5EED">
        <w:rPr>
          <w:rFonts w:ascii="Arial" w:hAnsi="Arial" w:cs="Arial"/>
          <w:b/>
          <w:spacing w:val="68"/>
          <w:sz w:val="18"/>
          <w:szCs w:val="18"/>
          <w:u w:val="single"/>
        </w:rPr>
        <w:t xml:space="preserve"> </w:t>
      </w:r>
      <w:r w:rsidRPr="007B5EED">
        <w:rPr>
          <w:rFonts w:ascii="Arial" w:hAnsi="Arial" w:cs="Arial"/>
          <w:b/>
          <w:sz w:val="18"/>
          <w:szCs w:val="18"/>
          <w:u w:val="single"/>
        </w:rPr>
        <w:t>clinico</w:t>
      </w:r>
      <w:r w:rsidRPr="007B5EED">
        <w:rPr>
          <w:rFonts w:ascii="Arial" w:hAnsi="Arial" w:cs="Arial"/>
          <w:b/>
          <w:spacing w:val="68"/>
          <w:sz w:val="18"/>
          <w:szCs w:val="18"/>
          <w:u w:val="single"/>
        </w:rPr>
        <w:t xml:space="preserve"> </w:t>
      </w:r>
      <w:r w:rsidRPr="007B5EED">
        <w:rPr>
          <w:rFonts w:ascii="Arial" w:hAnsi="Arial" w:cs="Arial"/>
          <w:b/>
          <w:sz w:val="18"/>
          <w:szCs w:val="18"/>
          <w:u w:val="single"/>
        </w:rPr>
        <w:t>adicional,</w:t>
      </w:r>
      <w:r w:rsidRPr="007B5EED">
        <w:rPr>
          <w:rFonts w:ascii="Arial" w:hAnsi="Arial" w:cs="Arial"/>
          <w:b/>
          <w:spacing w:val="69"/>
          <w:sz w:val="18"/>
          <w:szCs w:val="18"/>
          <w:u w:val="single"/>
        </w:rPr>
        <w:t xml:space="preserve"> </w:t>
      </w:r>
      <w:r w:rsidRPr="007B5EED">
        <w:rPr>
          <w:rFonts w:ascii="Arial" w:hAnsi="Arial" w:cs="Arial"/>
          <w:b/>
          <w:spacing w:val="-2"/>
          <w:sz w:val="18"/>
          <w:szCs w:val="18"/>
          <w:u w:val="single"/>
        </w:rPr>
        <w:t>ex</w:t>
      </w:r>
      <w:r w:rsidRPr="007B5EED">
        <w:rPr>
          <w:rFonts w:ascii="Arial" w:hAnsi="Arial" w:cs="Arial"/>
          <w:b/>
          <w:spacing w:val="-2"/>
          <w:sz w:val="18"/>
          <w:szCs w:val="18"/>
        </w:rPr>
        <w:t>ames</w:t>
      </w:r>
    </w:p>
    <w:p w:rsidR="00A126F5" w:rsidRPr="007B5EED" w:rsidRDefault="00A126F5" w:rsidP="00A126F5">
      <w:pPr>
        <w:spacing w:before="33"/>
        <w:ind w:left="721"/>
        <w:rPr>
          <w:rFonts w:ascii="Arial" w:hAnsi="Arial" w:cs="Arial"/>
          <w:b/>
          <w:sz w:val="18"/>
          <w:szCs w:val="18"/>
        </w:rPr>
      </w:pPr>
      <w:r w:rsidRPr="007B5EED">
        <w:rPr>
          <w:rFonts w:ascii="Arial" w:hAnsi="Arial" w:cs="Arial"/>
          <w:b/>
          <w:sz w:val="18"/>
          <w:szCs w:val="18"/>
          <w:u w:val="single"/>
        </w:rPr>
        <w:t>diagnósticos</w:t>
      </w:r>
      <w:r w:rsidRPr="007B5EED">
        <w:rPr>
          <w:rFonts w:ascii="Arial" w:hAnsi="Arial" w:cs="Arial"/>
          <w:b/>
          <w:spacing w:val="57"/>
          <w:sz w:val="18"/>
          <w:szCs w:val="18"/>
          <w:u w:val="single"/>
        </w:rPr>
        <w:t xml:space="preserve"> </w:t>
      </w:r>
      <w:r w:rsidRPr="007B5EED">
        <w:rPr>
          <w:rFonts w:ascii="Arial" w:hAnsi="Arial" w:cs="Arial"/>
          <w:b/>
          <w:sz w:val="18"/>
          <w:szCs w:val="18"/>
          <w:u w:val="single"/>
        </w:rPr>
        <w:t>adicionais,</w:t>
      </w:r>
      <w:r w:rsidRPr="007B5EED">
        <w:rPr>
          <w:rFonts w:ascii="Arial" w:hAnsi="Arial" w:cs="Arial"/>
          <w:b/>
          <w:spacing w:val="58"/>
          <w:sz w:val="18"/>
          <w:szCs w:val="18"/>
          <w:u w:val="single"/>
        </w:rPr>
        <w:t xml:space="preserve"> </w:t>
      </w:r>
      <w:r w:rsidRPr="007B5EED">
        <w:rPr>
          <w:rFonts w:ascii="Arial" w:hAnsi="Arial" w:cs="Arial"/>
          <w:b/>
          <w:sz w:val="18"/>
          <w:szCs w:val="18"/>
          <w:u w:val="single"/>
        </w:rPr>
        <w:t>internação</w:t>
      </w:r>
      <w:r w:rsidRPr="007B5EED">
        <w:rPr>
          <w:rFonts w:ascii="Arial" w:hAnsi="Arial" w:cs="Arial"/>
          <w:b/>
          <w:spacing w:val="58"/>
          <w:sz w:val="18"/>
          <w:szCs w:val="18"/>
          <w:u w:val="single"/>
        </w:rPr>
        <w:t xml:space="preserve"> </w:t>
      </w:r>
      <w:r w:rsidRPr="007B5EED">
        <w:rPr>
          <w:rFonts w:ascii="Arial" w:hAnsi="Arial" w:cs="Arial"/>
          <w:b/>
          <w:sz w:val="18"/>
          <w:szCs w:val="18"/>
          <w:u w:val="single"/>
        </w:rPr>
        <w:t>e</w:t>
      </w:r>
      <w:r w:rsidRPr="007B5EED">
        <w:rPr>
          <w:rFonts w:ascii="Arial" w:hAnsi="Arial" w:cs="Arial"/>
          <w:b/>
          <w:spacing w:val="58"/>
          <w:sz w:val="18"/>
          <w:szCs w:val="18"/>
          <w:u w:val="single"/>
        </w:rPr>
        <w:t xml:space="preserve"> </w:t>
      </w:r>
      <w:r w:rsidRPr="007B5EED">
        <w:rPr>
          <w:rFonts w:ascii="Arial" w:hAnsi="Arial" w:cs="Arial"/>
          <w:b/>
          <w:sz w:val="18"/>
          <w:szCs w:val="18"/>
          <w:u w:val="single"/>
        </w:rPr>
        <w:t>procedimento</w:t>
      </w:r>
      <w:r w:rsidRPr="007B5EED">
        <w:rPr>
          <w:rFonts w:ascii="Arial" w:hAnsi="Arial" w:cs="Arial"/>
          <w:b/>
          <w:spacing w:val="58"/>
          <w:sz w:val="18"/>
          <w:szCs w:val="18"/>
          <w:u w:val="single"/>
        </w:rPr>
        <w:t xml:space="preserve"> </w:t>
      </w:r>
      <w:r w:rsidRPr="007B5EED">
        <w:rPr>
          <w:rFonts w:ascii="Arial" w:hAnsi="Arial" w:cs="Arial"/>
          <w:b/>
          <w:sz w:val="18"/>
          <w:szCs w:val="18"/>
          <w:u w:val="single"/>
        </w:rPr>
        <w:t>cirúrgico</w:t>
      </w:r>
      <w:r w:rsidRPr="007B5EED">
        <w:rPr>
          <w:rFonts w:ascii="Arial" w:hAnsi="Arial" w:cs="Arial"/>
          <w:b/>
          <w:spacing w:val="58"/>
          <w:sz w:val="18"/>
          <w:szCs w:val="18"/>
          <w:u w:val="single"/>
        </w:rPr>
        <w:t xml:space="preserve"> </w:t>
      </w:r>
      <w:r w:rsidRPr="007B5EED">
        <w:rPr>
          <w:rFonts w:ascii="Arial" w:hAnsi="Arial" w:cs="Arial"/>
          <w:b/>
          <w:sz w:val="18"/>
          <w:szCs w:val="18"/>
          <w:u w:val="single"/>
        </w:rPr>
        <w:t>requeridos</w:t>
      </w:r>
      <w:r w:rsidRPr="007B5EED">
        <w:rPr>
          <w:rFonts w:ascii="Arial" w:hAnsi="Arial" w:cs="Arial"/>
          <w:b/>
          <w:spacing w:val="58"/>
          <w:sz w:val="18"/>
          <w:szCs w:val="18"/>
          <w:u w:val="single"/>
        </w:rPr>
        <w:t xml:space="preserve"> </w:t>
      </w:r>
      <w:r w:rsidRPr="007B5EED">
        <w:rPr>
          <w:rFonts w:ascii="Arial" w:hAnsi="Arial" w:cs="Arial"/>
          <w:b/>
          <w:sz w:val="18"/>
          <w:szCs w:val="18"/>
          <w:u w:val="single"/>
        </w:rPr>
        <w:t>em</w:t>
      </w:r>
      <w:r w:rsidRPr="007B5EED">
        <w:rPr>
          <w:rFonts w:ascii="Arial" w:hAnsi="Arial" w:cs="Arial"/>
          <w:b/>
          <w:spacing w:val="58"/>
          <w:sz w:val="18"/>
          <w:szCs w:val="18"/>
          <w:u w:val="single"/>
        </w:rPr>
        <w:t xml:space="preserve"> </w:t>
      </w:r>
      <w:r w:rsidRPr="007B5EED">
        <w:rPr>
          <w:rFonts w:ascii="Arial" w:hAnsi="Arial" w:cs="Arial"/>
          <w:b/>
          <w:sz w:val="18"/>
          <w:szCs w:val="18"/>
          <w:u w:val="single"/>
        </w:rPr>
        <w:t>cada</w:t>
      </w:r>
      <w:r w:rsidRPr="007B5EED">
        <w:rPr>
          <w:rFonts w:ascii="Arial" w:hAnsi="Arial" w:cs="Arial"/>
          <w:b/>
          <w:spacing w:val="58"/>
          <w:sz w:val="18"/>
          <w:szCs w:val="18"/>
        </w:rPr>
        <w:t xml:space="preserve"> </w:t>
      </w:r>
      <w:r w:rsidRPr="007B5EED">
        <w:rPr>
          <w:rFonts w:ascii="Arial" w:hAnsi="Arial" w:cs="Arial"/>
          <w:b/>
          <w:spacing w:val="-4"/>
          <w:sz w:val="18"/>
          <w:szCs w:val="18"/>
        </w:rPr>
        <w:t>caso</w:t>
      </w:r>
    </w:p>
    <w:p w:rsidR="00A126F5" w:rsidRPr="007B5EED" w:rsidRDefault="00A126F5" w:rsidP="00A126F5">
      <w:pPr>
        <w:spacing w:before="85" w:line="268" w:lineRule="auto"/>
        <w:ind w:left="721"/>
        <w:rPr>
          <w:rFonts w:ascii="Arial" w:hAnsi="Arial" w:cs="Arial"/>
          <w:b/>
          <w:sz w:val="18"/>
          <w:szCs w:val="18"/>
        </w:rPr>
      </w:pPr>
      <w:r w:rsidRPr="007B5EED">
        <w:rPr>
          <w:rFonts w:ascii="Arial" w:hAnsi="Arial" w:cs="Arial"/>
          <w:b/>
          <w:sz w:val="18"/>
          <w:szCs w:val="18"/>
          <w:u w:val="single"/>
        </w:rPr>
        <w:t>conforme</w:t>
      </w:r>
      <w:r w:rsidRPr="007B5EED">
        <w:rPr>
          <w:rFonts w:ascii="Arial" w:hAnsi="Arial" w:cs="Arial"/>
          <w:b/>
          <w:spacing w:val="40"/>
          <w:sz w:val="18"/>
          <w:szCs w:val="18"/>
          <w:u w:val="single"/>
        </w:rPr>
        <w:t xml:space="preserve"> </w:t>
      </w:r>
      <w:r w:rsidRPr="007B5EED">
        <w:rPr>
          <w:rFonts w:ascii="Arial" w:hAnsi="Arial" w:cs="Arial"/>
          <w:b/>
          <w:sz w:val="18"/>
          <w:szCs w:val="18"/>
          <w:u w:val="single"/>
        </w:rPr>
        <w:t>critério</w:t>
      </w:r>
      <w:r w:rsidRPr="007B5EED">
        <w:rPr>
          <w:rFonts w:ascii="Arial" w:hAnsi="Arial" w:cs="Arial"/>
          <w:b/>
          <w:spacing w:val="40"/>
          <w:sz w:val="18"/>
          <w:szCs w:val="18"/>
          <w:u w:val="single"/>
        </w:rPr>
        <w:t xml:space="preserve"> </w:t>
      </w:r>
      <w:r w:rsidRPr="007B5EED">
        <w:rPr>
          <w:rFonts w:ascii="Arial" w:hAnsi="Arial" w:cs="Arial"/>
          <w:b/>
          <w:sz w:val="18"/>
          <w:szCs w:val="18"/>
          <w:u w:val="single"/>
        </w:rPr>
        <w:t>médico,</w:t>
      </w:r>
      <w:r w:rsidRPr="007B5EED">
        <w:rPr>
          <w:rFonts w:ascii="Arial" w:hAnsi="Arial" w:cs="Arial"/>
          <w:b/>
          <w:spacing w:val="40"/>
          <w:sz w:val="18"/>
          <w:szCs w:val="18"/>
          <w:u w:val="single"/>
        </w:rPr>
        <w:t xml:space="preserve"> </w:t>
      </w:r>
      <w:r w:rsidRPr="007B5EED">
        <w:rPr>
          <w:rFonts w:ascii="Arial" w:hAnsi="Arial" w:cs="Arial"/>
          <w:b/>
          <w:sz w:val="18"/>
          <w:szCs w:val="18"/>
          <w:u w:val="single"/>
        </w:rPr>
        <w:t>além</w:t>
      </w:r>
      <w:r w:rsidRPr="007B5EED">
        <w:rPr>
          <w:rFonts w:ascii="Arial" w:hAnsi="Arial" w:cs="Arial"/>
          <w:b/>
          <w:spacing w:val="40"/>
          <w:sz w:val="18"/>
          <w:szCs w:val="18"/>
          <w:u w:val="single"/>
        </w:rPr>
        <w:t xml:space="preserve"> </w:t>
      </w:r>
      <w:r w:rsidRPr="007B5EED">
        <w:rPr>
          <w:rFonts w:ascii="Arial" w:hAnsi="Arial" w:cs="Arial"/>
          <w:b/>
          <w:sz w:val="18"/>
          <w:szCs w:val="18"/>
          <w:u w:val="single"/>
        </w:rPr>
        <w:t>de</w:t>
      </w:r>
      <w:r w:rsidRPr="007B5EED">
        <w:rPr>
          <w:rFonts w:ascii="Arial" w:hAnsi="Arial" w:cs="Arial"/>
          <w:b/>
          <w:spacing w:val="40"/>
          <w:sz w:val="18"/>
          <w:szCs w:val="18"/>
          <w:u w:val="single"/>
        </w:rPr>
        <w:t xml:space="preserve"> </w:t>
      </w:r>
      <w:r w:rsidRPr="007B5EED">
        <w:rPr>
          <w:rFonts w:ascii="Arial" w:hAnsi="Arial" w:cs="Arial"/>
          <w:b/>
          <w:sz w:val="18"/>
          <w:szCs w:val="18"/>
          <w:u w:val="single"/>
        </w:rPr>
        <w:t>reembolso</w:t>
      </w:r>
      <w:r w:rsidRPr="007B5EED">
        <w:rPr>
          <w:rFonts w:ascii="Arial" w:hAnsi="Arial" w:cs="Arial"/>
          <w:b/>
          <w:spacing w:val="40"/>
          <w:sz w:val="18"/>
          <w:szCs w:val="18"/>
          <w:u w:val="single"/>
        </w:rPr>
        <w:t xml:space="preserve"> </w:t>
      </w:r>
      <w:r w:rsidRPr="007B5EED">
        <w:rPr>
          <w:rFonts w:ascii="Arial" w:hAnsi="Arial" w:cs="Arial"/>
          <w:b/>
          <w:sz w:val="18"/>
          <w:szCs w:val="18"/>
          <w:u w:val="single"/>
        </w:rPr>
        <w:t>aos</w:t>
      </w:r>
      <w:r w:rsidRPr="007B5EED">
        <w:rPr>
          <w:rFonts w:ascii="Arial" w:hAnsi="Arial" w:cs="Arial"/>
          <w:b/>
          <w:spacing w:val="40"/>
          <w:sz w:val="18"/>
          <w:szCs w:val="18"/>
          <w:u w:val="single"/>
        </w:rPr>
        <w:t xml:space="preserve"> </w:t>
      </w:r>
      <w:r w:rsidRPr="007B5EED">
        <w:rPr>
          <w:rFonts w:ascii="Arial" w:hAnsi="Arial" w:cs="Arial"/>
          <w:b/>
          <w:sz w:val="18"/>
          <w:szCs w:val="18"/>
          <w:u w:val="single"/>
        </w:rPr>
        <w:t>pacientes</w:t>
      </w:r>
      <w:r w:rsidRPr="007B5EED">
        <w:rPr>
          <w:rFonts w:ascii="Arial" w:hAnsi="Arial" w:cs="Arial"/>
          <w:b/>
          <w:spacing w:val="40"/>
          <w:sz w:val="18"/>
          <w:szCs w:val="18"/>
          <w:u w:val="single"/>
        </w:rPr>
        <w:t xml:space="preserve"> </w:t>
      </w:r>
      <w:r w:rsidRPr="007B5EED">
        <w:rPr>
          <w:rFonts w:ascii="Arial" w:hAnsi="Arial" w:cs="Arial"/>
          <w:b/>
          <w:sz w:val="18"/>
          <w:szCs w:val="18"/>
          <w:u w:val="single"/>
        </w:rPr>
        <w:t>de</w:t>
      </w:r>
      <w:r w:rsidRPr="007B5EED">
        <w:rPr>
          <w:rFonts w:ascii="Arial" w:hAnsi="Arial" w:cs="Arial"/>
          <w:b/>
          <w:spacing w:val="40"/>
          <w:sz w:val="18"/>
          <w:szCs w:val="18"/>
          <w:u w:val="single"/>
        </w:rPr>
        <w:t xml:space="preserve"> </w:t>
      </w:r>
      <w:r w:rsidRPr="007B5EED">
        <w:rPr>
          <w:rFonts w:ascii="Arial" w:hAnsi="Arial" w:cs="Arial"/>
          <w:b/>
          <w:sz w:val="18"/>
          <w:szCs w:val="18"/>
          <w:u w:val="single"/>
        </w:rPr>
        <w:t>despesas</w:t>
      </w:r>
      <w:r w:rsidRPr="007B5EED">
        <w:rPr>
          <w:rFonts w:ascii="Arial" w:hAnsi="Arial" w:cs="Arial"/>
          <w:b/>
          <w:spacing w:val="40"/>
          <w:sz w:val="18"/>
          <w:szCs w:val="18"/>
          <w:u w:val="single"/>
        </w:rPr>
        <w:t xml:space="preserve"> </w:t>
      </w:r>
      <w:r w:rsidRPr="007B5EED">
        <w:rPr>
          <w:rFonts w:ascii="Arial" w:hAnsi="Arial" w:cs="Arial"/>
          <w:b/>
          <w:sz w:val="18"/>
          <w:szCs w:val="18"/>
          <w:u w:val="single"/>
        </w:rPr>
        <w:t>de</w:t>
      </w:r>
      <w:r w:rsidRPr="007B5EED">
        <w:rPr>
          <w:rFonts w:ascii="Arial" w:hAnsi="Arial" w:cs="Arial"/>
          <w:b/>
          <w:spacing w:val="40"/>
          <w:sz w:val="18"/>
          <w:szCs w:val="18"/>
          <w:u w:val="single"/>
        </w:rPr>
        <w:t xml:space="preserve"> </w:t>
      </w:r>
      <w:r w:rsidRPr="007B5EED">
        <w:rPr>
          <w:rFonts w:ascii="Arial" w:hAnsi="Arial" w:cs="Arial"/>
          <w:b/>
          <w:sz w:val="18"/>
          <w:szCs w:val="18"/>
          <w:u w:val="single"/>
        </w:rPr>
        <w:t>trans</w:t>
      </w:r>
      <w:r w:rsidRPr="007B5EED">
        <w:rPr>
          <w:rFonts w:ascii="Arial" w:hAnsi="Arial" w:cs="Arial"/>
          <w:b/>
          <w:sz w:val="18"/>
          <w:szCs w:val="18"/>
        </w:rPr>
        <w:t xml:space="preserve">porte, </w:t>
      </w:r>
      <w:r w:rsidRPr="007B5EED">
        <w:rPr>
          <w:rFonts w:ascii="Arial" w:hAnsi="Arial" w:cs="Arial"/>
          <w:b/>
          <w:sz w:val="18"/>
          <w:szCs w:val="18"/>
          <w:u w:val="single"/>
        </w:rPr>
        <w:t>alimentação e estadia conforme necessidade.</w:t>
      </w:r>
    </w:p>
    <w:p w:rsidR="00A126F5" w:rsidRPr="007B5EED" w:rsidRDefault="00A126F5" w:rsidP="00A126F5">
      <w:pPr>
        <w:pStyle w:val="Corpodetexto"/>
        <w:rPr>
          <w:rFonts w:ascii="Arial" w:hAnsi="Arial" w:cs="Arial"/>
          <w:b/>
          <w:sz w:val="18"/>
          <w:szCs w:val="18"/>
        </w:rPr>
      </w:pPr>
    </w:p>
    <w:p w:rsidR="00A126F5" w:rsidRPr="007B5EED" w:rsidRDefault="00A126F5" w:rsidP="00A126F5">
      <w:pPr>
        <w:pStyle w:val="Corpodetexto"/>
        <w:rPr>
          <w:rFonts w:ascii="Arial" w:hAnsi="Arial" w:cs="Arial"/>
          <w:b/>
          <w:sz w:val="18"/>
          <w:szCs w:val="18"/>
        </w:rPr>
      </w:pPr>
    </w:p>
    <w:p w:rsidR="00A126F5" w:rsidRPr="007B5EED" w:rsidRDefault="00A126F5" w:rsidP="00A126F5">
      <w:pPr>
        <w:pStyle w:val="Corpodetexto"/>
        <w:spacing w:before="237"/>
        <w:rPr>
          <w:rFonts w:ascii="Arial" w:hAnsi="Arial" w:cs="Arial"/>
          <w:b/>
          <w:sz w:val="18"/>
          <w:szCs w:val="18"/>
        </w:rPr>
      </w:pPr>
    </w:p>
    <w:p w:rsidR="00A126F5" w:rsidRPr="007B5EED" w:rsidRDefault="00A126F5" w:rsidP="00A126F5">
      <w:pPr>
        <w:pStyle w:val="PargrafodaLista"/>
        <w:widowControl w:val="0"/>
        <w:numPr>
          <w:ilvl w:val="3"/>
          <w:numId w:val="34"/>
        </w:numPr>
        <w:tabs>
          <w:tab w:val="left" w:pos="615"/>
        </w:tabs>
        <w:autoSpaceDE w:val="0"/>
        <w:autoSpaceDN w:val="0"/>
        <w:spacing w:after="0" w:line="268" w:lineRule="auto"/>
        <w:ind w:right="676" w:firstLine="0"/>
        <w:contextualSpacing w:val="0"/>
        <w:rPr>
          <w:rFonts w:ascii="Arial" w:hAnsi="Arial" w:cs="Arial"/>
          <w:b/>
          <w:sz w:val="18"/>
          <w:szCs w:val="18"/>
        </w:rPr>
      </w:pPr>
      <w:r w:rsidRPr="007B5EED">
        <w:rPr>
          <w:rFonts w:ascii="Arial" w:hAnsi="Arial" w:cs="Arial"/>
          <w:b/>
          <w:sz w:val="18"/>
          <w:szCs w:val="18"/>
        </w:rPr>
        <w:t>Em</w:t>
      </w:r>
      <w:r w:rsidRPr="007B5EED">
        <w:rPr>
          <w:rFonts w:ascii="Arial" w:hAnsi="Arial" w:cs="Arial"/>
          <w:b/>
          <w:spacing w:val="-2"/>
          <w:sz w:val="18"/>
          <w:szCs w:val="18"/>
        </w:rPr>
        <w:t xml:space="preserve"> </w:t>
      </w:r>
      <w:r w:rsidRPr="007B5EED">
        <w:rPr>
          <w:rFonts w:ascii="Arial" w:hAnsi="Arial" w:cs="Arial"/>
          <w:b/>
          <w:sz w:val="18"/>
          <w:szCs w:val="18"/>
        </w:rPr>
        <w:t>caso</w:t>
      </w:r>
      <w:r w:rsidRPr="007B5EED">
        <w:rPr>
          <w:rFonts w:ascii="Arial" w:hAnsi="Arial" w:cs="Arial"/>
          <w:b/>
          <w:spacing w:val="-2"/>
          <w:sz w:val="18"/>
          <w:szCs w:val="18"/>
        </w:rPr>
        <w:t xml:space="preserve"> </w:t>
      </w:r>
      <w:r w:rsidRPr="007B5EED">
        <w:rPr>
          <w:rFonts w:ascii="Arial" w:hAnsi="Arial" w:cs="Arial"/>
          <w:b/>
          <w:sz w:val="18"/>
          <w:szCs w:val="18"/>
        </w:rPr>
        <w:t>de</w:t>
      </w:r>
      <w:r w:rsidRPr="007B5EED">
        <w:rPr>
          <w:rFonts w:ascii="Arial" w:hAnsi="Arial" w:cs="Arial"/>
          <w:b/>
          <w:spacing w:val="-2"/>
          <w:sz w:val="18"/>
          <w:szCs w:val="18"/>
        </w:rPr>
        <w:t xml:space="preserve"> </w:t>
      </w:r>
      <w:r w:rsidRPr="007B5EED">
        <w:rPr>
          <w:rFonts w:ascii="Arial" w:hAnsi="Arial" w:cs="Arial"/>
          <w:b/>
          <w:sz w:val="18"/>
          <w:szCs w:val="18"/>
        </w:rPr>
        <w:t>eventual</w:t>
      </w:r>
      <w:r w:rsidRPr="007B5EED">
        <w:rPr>
          <w:rFonts w:ascii="Arial" w:hAnsi="Arial" w:cs="Arial"/>
          <w:b/>
          <w:spacing w:val="-2"/>
          <w:sz w:val="18"/>
          <w:szCs w:val="18"/>
        </w:rPr>
        <w:t xml:space="preserve"> </w:t>
      </w:r>
      <w:r w:rsidRPr="007B5EED">
        <w:rPr>
          <w:rFonts w:ascii="Arial" w:hAnsi="Arial" w:cs="Arial"/>
          <w:b/>
          <w:sz w:val="18"/>
          <w:szCs w:val="18"/>
        </w:rPr>
        <w:t>divergência</w:t>
      </w:r>
      <w:r w:rsidRPr="007B5EED">
        <w:rPr>
          <w:rFonts w:ascii="Arial" w:hAnsi="Arial" w:cs="Arial"/>
          <w:b/>
          <w:spacing w:val="-2"/>
          <w:sz w:val="18"/>
          <w:szCs w:val="18"/>
        </w:rPr>
        <w:t xml:space="preserve"> </w:t>
      </w:r>
      <w:r w:rsidRPr="007B5EED">
        <w:rPr>
          <w:rFonts w:ascii="Arial" w:hAnsi="Arial" w:cs="Arial"/>
          <w:b/>
          <w:sz w:val="18"/>
          <w:szCs w:val="18"/>
        </w:rPr>
        <w:t>entre</w:t>
      </w:r>
      <w:r w:rsidRPr="007B5EED">
        <w:rPr>
          <w:rFonts w:ascii="Arial" w:hAnsi="Arial" w:cs="Arial"/>
          <w:b/>
          <w:spacing w:val="-2"/>
          <w:sz w:val="18"/>
          <w:szCs w:val="18"/>
        </w:rPr>
        <w:t xml:space="preserve"> </w:t>
      </w:r>
      <w:r w:rsidRPr="007B5EED">
        <w:rPr>
          <w:rFonts w:ascii="Arial" w:hAnsi="Arial" w:cs="Arial"/>
          <w:b/>
          <w:sz w:val="18"/>
          <w:szCs w:val="18"/>
        </w:rPr>
        <w:t>a</w:t>
      </w:r>
      <w:r w:rsidRPr="007B5EED">
        <w:rPr>
          <w:rFonts w:ascii="Arial" w:hAnsi="Arial" w:cs="Arial"/>
          <w:b/>
          <w:spacing w:val="-2"/>
          <w:sz w:val="18"/>
          <w:szCs w:val="18"/>
        </w:rPr>
        <w:t xml:space="preserve"> </w:t>
      </w:r>
      <w:r w:rsidRPr="007B5EED">
        <w:rPr>
          <w:rFonts w:ascii="Arial" w:hAnsi="Arial" w:cs="Arial"/>
          <w:b/>
          <w:sz w:val="18"/>
          <w:szCs w:val="18"/>
        </w:rPr>
        <w:t>descrição</w:t>
      </w:r>
      <w:r w:rsidRPr="007B5EED">
        <w:rPr>
          <w:rFonts w:ascii="Arial" w:hAnsi="Arial" w:cs="Arial"/>
          <w:b/>
          <w:spacing w:val="-2"/>
          <w:sz w:val="18"/>
          <w:szCs w:val="18"/>
        </w:rPr>
        <w:t xml:space="preserve"> </w:t>
      </w:r>
      <w:r w:rsidRPr="007B5EED">
        <w:rPr>
          <w:rFonts w:ascii="Arial" w:hAnsi="Arial" w:cs="Arial"/>
          <w:b/>
          <w:sz w:val="18"/>
          <w:szCs w:val="18"/>
        </w:rPr>
        <w:t>do</w:t>
      </w:r>
      <w:r w:rsidRPr="007B5EED">
        <w:rPr>
          <w:rFonts w:ascii="Arial" w:hAnsi="Arial" w:cs="Arial"/>
          <w:b/>
          <w:spacing w:val="-2"/>
          <w:sz w:val="18"/>
          <w:szCs w:val="18"/>
        </w:rPr>
        <w:t xml:space="preserve"> </w:t>
      </w:r>
      <w:r w:rsidRPr="007B5EED">
        <w:rPr>
          <w:rFonts w:ascii="Arial" w:hAnsi="Arial" w:cs="Arial"/>
          <w:b/>
          <w:sz w:val="18"/>
          <w:szCs w:val="18"/>
        </w:rPr>
        <w:t>item</w:t>
      </w:r>
      <w:r w:rsidRPr="007B5EED">
        <w:rPr>
          <w:rFonts w:ascii="Arial" w:hAnsi="Arial" w:cs="Arial"/>
          <w:b/>
          <w:spacing w:val="-2"/>
          <w:sz w:val="18"/>
          <w:szCs w:val="18"/>
        </w:rPr>
        <w:t xml:space="preserve"> </w:t>
      </w:r>
      <w:r w:rsidRPr="007B5EED">
        <w:rPr>
          <w:rFonts w:ascii="Arial" w:hAnsi="Arial" w:cs="Arial"/>
          <w:b/>
          <w:sz w:val="18"/>
          <w:szCs w:val="18"/>
        </w:rPr>
        <w:t>do</w:t>
      </w:r>
      <w:r w:rsidRPr="007B5EED">
        <w:rPr>
          <w:rFonts w:ascii="Arial" w:hAnsi="Arial" w:cs="Arial"/>
          <w:b/>
          <w:spacing w:val="-2"/>
          <w:sz w:val="18"/>
          <w:szCs w:val="18"/>
        </w:rPr>
        <w:t xml:space="preserve"> </w:t>
      </w:r>
      <w:r w:rsidRPr="007B5EED">
        <w:rPr>
          <w:rFonts w:ascii="Arial" w:hAnsi="Arial" w:cs="Arial"/>
          <w:b/>
          <w:sz w:val="18"/>
          <w:szCs w:val="18"/>
        </w:rPr>
        <w:t>catálogo</w:t>
      </w:r>
      <w:r w:rsidRPr="007B5EED">
        <w:rPr>
          <w:rFonts w:ascii="Arial" w:hAnsi="Arial" w:cs="Arial"/>
          <w:b/>
          <w:spacing w:val="-2"/>
          <w:sz w:val="18"/>
          <w:szCs w:val="18"/>
        </w:rPr>
        <w:t xml:space="preserve"> </w:t>
      </w:r>
      <w:r w:rsidRPr="007B5EED">
        <w:rPr>
          <w:rFonts w:ascii="Arial" w:hAnsi="Arial" w:cs="Arial"/>
          <w:b/>
          <w:sz w:val="18"/>
          <w:szCs w:val="18"/>
        </w:rPr>
        <w:t>do</w:t>
      </w:r>
      <w:r w:rsidRPr="007B5EED">
        <w:rPr>
          <w:rFonts w:ascii="Arial" w:hAnsi="Arial" w:cs="Arial"/>
          <w:b/>
          <w:spacing w:val="-2"/>
          <w:sz w:val="18"/>
          <w:szCs w:val="18"/>
        </w:rPr>
        <w:t xml:space="preserve"> </w:t>
      </w:r>
      <w:r w:rsidRPr="007B5EED">
        <w:rPr>
          <w:rFonts w:ascii="Arial" w:hAnsi="Arial" w:cs="Arial"/>
          <w:b/>
          <w:sz w:val="18"/>
          <w:szCs w:val="18"/>
        </w:rPr>
        <w:t>sistema</w:t>
      </w:r>
      <w:r w:rsidRPr="007B5EED">
        <w:rPr>
          <w:rFonts w:ascii="Arial" w:hAnsi="Arial" w:cs="Arial"/>
          <w:b/>
          <w:spacing w:val="-2"/>
          <w:sz w:val="18"/>
          <w:szCs w:val="18"/>
        </w:rPr>
        <w:t xml:space="preserve"> </w:t>
      </w:r>
      <w:r w:rsidRPr="007B5EED">
        <w:rPr>
          <w:rFonts w:ascii="Arial" w:hAnsi="Arial" w:cs="Arial"/>
          <w:b/>
          <w:sz w:val="18"/>
          <w:szCs w:val="18"/>
        </w:rPr>
        <w:t>Compras.gov.br</w:t>
      </w:r>
      <w:r w:rsidRPr="007B5EED">
        <w:rPr>
          <w:rFonts w:ascii="Arial" w:hAnsi="Arial" w:cs="Arial"/>
          <w:b/>
          <w:spacing w:val="-2"/>
          <w:sz w:val="18"/>
          <w:szCs w:val="18"/>
        </w:rPr>
        <w:t xml:space="preserve"> </w:t>
      </w:r>
      <w:r w:rsidRPr="007B5EED">
        <w:rPr>
          <w:rFonts w:ascii="Arial" w:hAnsi="Arial" w:cs="Arial"/>
          <w:b/>
          <w:sz w:val="18"/>
          <w:szCs w:val="18"/>
        </w:rPr>
        <w:t>e</w:t>
      </w:r>
      <w:r w:rsidRPr="007B5EED">
        <w:rPr>
          <w:rFonts w:ascii="Arial" w:hAnsi="Arial" w:cs="Arial"/>
          <w:b/>
          <w:spacing w:val="-2"/>
          <w:sz w:val="18"/>
          <w:szCs w:val="18"/>
        </w:rPr>
        <w:t xml:space="preserve"> </w:t>
      </w:r>
      <w:r w:rsidRPr="007B5EED">
        <w:rPr>
          <w:rFonts w:ascii="Arial" w:hAnsi="Arial" w:cs="Arial"/>
          <w:b/>
          <w:sz w:val="18"/>
          <w:szCs w:val="18"/>
        </w:rPr>
        <w:t>as disposições deste Termo</w:t>
      </w:r>
      <w:r w:rsidRPr="007B5EED">
        <w:rPr>
          <w:rFonts w:ascii="Arial" w:hAnsi="Arial" w:cs="Arial"/>
          <w:b/>
          <w:spacing w:val="40"/>
          <w:sz w:val="18"/>
          <w:szCs w:val="18"/>
        </w:rPr>
        <w:t xml:space="preserve"> </w:t>
      </w:r>
      <w:r w:rsidRPr="007B5EED">
        <w:rPr>
          <w:rFonts w:ascii="Arial" w:hAnsi="Arial" w:cs="Arial"/>
          <w:b/>
          <w:sz w:val="18"/>
          <w:szCs w:val="18"/>
        </w:rPr>
        <w:t>de Referência, prevalecem as disposições deste Termo de Referência.</w:t>
      </w:r>
    </w:p>
    <w:p w:rsidR="00A126F5" w:rsidRPr="007B5EED" w:rsidRDefault="00A126F5" w:rsidP="00A126F5">
      <w:pPr>
        <w:pStyle w:val="PargrafodaLista"/>
        <w:widowControl w:val="0"/>
        <w:numPr>
          <w:ilvl w:val="3"/>
          <w:numId w:val="34"/>
        </w:numPr>
        <w:tabs>
          <w:tab w:val="left" w:pos="660"/>
        </w:tabs>
        <w:autoSpaceDE w:val="0"/>
        <w:autoSpaceDN w:val="0"/>
        <w:spacing w:before="202" w:after="0" w:line="268" w:lineRule="auto"/>
        <w:ind w:right="119" w:firstLine="0"/>
        <w:contextualSpacing w:val="0"/>
        <w:rPr>
          <w:rFonts w:ascii="Arial" w:hAnsi="Arial" w:cs="Arial"/>
          <w:b/>
          <w:sz w:val="18"/>
          <w:szCs w:val="18"/>
        </w:rPr>
      </w:pPr>
      <w:r w:rsidRPr="007B5EED">
        <w:rPr>
          <w:rFonts w:ascii="Arial" w:hAnsi="Arial" w:cs="Arial"/>
          <w:b/>
          <w:sz w:val="18"/>
          <w:szCs w:val="18"/>
        </w:rPr>
        <w:t>Este</w:t>
      </w:r>
      <w:r w:rsidRPr="007B5EED">
        <w:rPr>
          <w:rFonts w:ascii="Arial" w:hAnsi="Arial" w:cs="Arial"/>
          <w:b/>
          <w:spacing w:val="38"/>
          <w:sz w:val="18"/>
          <w:szCs w:val="18"/>
        </w:rPr>
        <w:t xml:space="preserve"> </w:t>
      </w:r>
      <w:r w:rsidRPr="007B5EED">
        <w:rPr>
          <w:rFonts w:ascii="Arial" w:hAnsi="Arial" w:cs="Arial"/>
          <w:b/>
          <w:sz w:val="18"/>
          <w:szCs w:val="18"/>
        </w:rPr>
        <w:t>Termo</w:t>
      </w:r>
      <w:r w:rsidRPr="007B5EED">
        <w:rPr>
          <w:rFonts w:ascii="Arial" w:hAnsi="Arial" w:cs="Arial"/>
          <w:b/>
          <w:spacing w:val="38"/>
          <w:sz w:val="18"/>
          <w:szCs w:val="18"/>
        </w:rPr>
        <w:t xml:space="preserve"> </w:t>
      </w:r>
      <w:r w:rsidRPr="007B5EED">
        <w:rPr>
          <w:rFonts w:ascii="Arial" w:hAnsi="Arial" w:cs="Arial"/>
          <w:b/>
          <w:sz w:val="18"/>
          <w:szCs w:val="18"/>
        </w:rPr>
        <w:t>de</w:t>
      </w:r>
      <w:r w:rsidRPr="007B5EED">
        <w:rPr>
          <w:rFonts w:ascii="Arial" w:hAnsi="Arial" w:cs="Arial"/>
          <w:b/>
          <w:spacing w:val="38"/>
          <w:sz w:val="18"/>
          <w:szCs w:val="18"/>
        </w:rPr>
        <w:t xml:space="preserve"> </w:t>
      </w:r>
      <w:r w:rsidRPr="007B5EED">
        <w:rPr>
          <w:rFonts w:ascii="Arial" w:hAnsi="Arial" w:cs="Arial"/>
          <w:b/>
          <w:sz w:val="18"/>
          <w:szCs w:val="18"/>
        </w:rPr>
        <w:t>Referência</w:t>
      </w:r>
      <w:r w:rsidRPr="007B5EED">
        <w:rPr>
          <w:rFonts w:ascii="Arial" w:hAnsi="Arial" w:cs="Arial"/>
          <w:b/>
          <w:spacing w:val="38"/>
          <w:sz w:val="18"/>
          <w:szCs w:val="18"/>
        </w:rPr>
        <w:t xml:space="preserve"> </w:t>
      </w:r>
      <w:r w:rsidRPr="007B5EED">
        <w:rPr>
          <w:rFonts w:ascii="Arial" w:hAnsi="Arial" w:cs="Arial"/>
          <w:b/>
          <w:sz w:val="18"/>
          <w:szCs w:val="18"/>
        </w:rPr>
        <w:t>foi</w:t>
      </w:r>
      <w:r w:rsidRPr="007B5EED">
        <w:rPr>
          <w:rFonts w:ascii="Arial" w:hAnsi="Arial" w:cs="Arial"/>
          <w:b/>
          <w:spacing w:val="38"/>
          <w:sz w:val="18"/>
          <w:szCs w:val="18"/>
        </w:rPr>
        <w:t xml:space="preserve"> </w:t>
      </w:r>
      <w:r w:rsidRPr="007B5EED">
        <w:rPr>
          <w:rFonts w:ascii="Arial" w:hAnsi="Arial" w:cs="Arial"/>
          <w:b/>
          <w:sz w:val="18"/>
          <w:szCs w:val="18"/>
        </w:rPr>
        <w:t>elaborado</w:t>
      </w:r>
      <w:r w:rsidRPr="007B5EED">
        <w:rPr>
          <w:rFonts w:ascii="Arial" w:hAnsi="Arial" w:cs="Arial"/>
          <w:b/>
          <w:spacing w:val="38"/>
          <w:sz w:val="18"/>
          <w:szCs w:val="18"/>
        </w:rPr>
        <w:t xml:space="preserve"> </w:t>
      </w:r>
      <w:r w:rsidRPr="007B5EED">
        <w:rPr>
          <w:rFonts w:ascii="Arial" w:hAnsi="Arial" w:cs="Arial"/>
          <w:b/>
          <w:sz w:val="18"/>
          <w:szCs w:val="18"/>
        </w:rPr>
        <w:t>em</w:t>
      </w:r>
      <w:r w:rsidRPr="007B5EED">
        <w:rPr>
          <w:rFonts w:ascii="Arial" w:hAnsi="Arial" w:cs="Arial"/>
          <w:b/>
          <w:spacing w:val="38"/>
          <w:sz w:val="18"/>
          <w:szCs w:val="18"/>
        </w:rPr>
        <w:t xml:space="preserve"> </w:t>
      </w:r>
      <w:r w:rsidRPr="007B5EED">
        <w:rPr>
          <w:rFonts w:ascii="Arial" w:hAnsi="Arial" w:cs="Arial"/>
          <w:b/>
          <w:sz w:val="18"/>
          <w:szCs w:val="18"/>
        </w:rPr>
        <w:t>conformidade</w:t>
      </w:r>
      <w:r w:rsidRPr="007B5EED">
        <w:rPr>
          <w:rFonts w:ascii="Arial" w:hAnsi="Arial" w:cs="Arial"/>
          <w:b/>
          <w:spacing w:val="38"/>
          <w:sz w:val="18"/>
          <w:szCs w:val="18"/>
        </w:rPr>
        <w:t xml:space="preserve"> </w:t>
      </w:r>
      <w:r w:rsidRPr="007B5EED">
        <w:rPr>
          <w:rFonts w:ascii="Arial" w:hAnsi="Arial" w:cs="Arial"/>
          <w:b/>
          <w:sz w:val="18"/>
          <w:szCs w:val="18"/>
        </w:rPr>
        <w:t>com</w:t>
      </w:r>
      <w:r w:rsidRPr="007B5EED">
        <w:rPr>
          <w:rFonts w:ascii="Arial" w:hAnsi="Arial" w:cs="Arial"/>
          <w:b/>
          <w:spacing w:val="38"/>
          <w:sz w:val="18"/>
          <w:szCs w:val="18"/>
        </w:rPr>
        <w:t xml:space="preserve"> </w:t>
      </w:r>
      <w:r w:rsidRPr="007B5EED">
        <w:rPr>
          <w:rFonts w:ascii="Arial" w:hAnsi="Arial" w:cs="Arial"/>
          <w:b/>
          <w:sz w:val="18"/>
          <w:szCs w:val="18"/>
        </w:rPr>
        <w:t>o</w:t>
      </w:r>
      <w:r w:rsidRPr="007B5EED">
        <w:rPr>
          <w:rFonts w:ascii="Arial" w:hAnsi="Arial" w:cs="Arial"/>
          <w:b/>
          <w:spacing w:val="40"/>
          <w:sz w:val="18"/>
          <w:szCs w:val="18"/>
        </w:rPr>
        <w:t xml:space="preserve"> </w:t>
      </w:r>
      <w:r w:rsidRPr="007B5EED">
        <w:rPr>
          <w:rFonts w:ascii="Arial" w:hAnsi="Arial" w:cs="Arial"/>
          <w:b/>
          <w:sz w:val="18"/>
          <w:szCs w:val="18"/>
          <w:u w:val="single" w:color="00007F"/>
        </w:rPr>
        <w:t>Decreto</w:t>
      </w:r>
      <w:r w:rsidRPr="007B5EED">
        <w:rPr>
          <w:rFonts w:ascii="Arial" w:hAnsi="Arial" w:cs="Arial"/>
          <w:b/>
          <w:spacing w:val="38"/>
          <w:sz w:val="18"/>
          <w:szCs w:val="18"/>
          <w:u w:val="single" w:color="00007F"/>
        </w:rPr>
        <w:t xml:space="preserve"> </w:t>
      </w:r>
      <w:r w:rsidRPr="007B5EED">
        <w:rPr>
          <w:rFonts w:ascii="Arial" w:hAnsi="Arial" w:cs="Arial"/>
          <w:b/>
          <w:sz w:val="18"/>
          <w:szCs w:val="18"/>
          <w:u w:val="single" w:color="00007F"/>
        </w:rPr>
        <w:t>estadual</w:t>
      </w:r>
      <w:r w:rsidRPr="007B5EED">
        <w:rPr>
          <w:rFonts w:ascii="Arial" w:hAnsi="Arial" w:cs="Arial"/>
          <w:b/>
          <w:spacing w:val="38"/>
          <w:sz w:val="18"/>
          <w:szCs w:val="18"/>
          <w:u w:val="single" w:color="00007F"/>
        </w:rPr>
        <w:t xml:space="preserve"> </w:t>
      </w:r>
      <w:r w:rsidRPr="007B5EED">
        <w:rPr>
          <w:rFonts w:ascii="Arial" w:hAnsi="Arial" w:cs="Arial"/>
          <w:b/>
          <w:sz w:val="18"/>
          <w:szCs w:val="18"/>
          <w:u w:val="single" w:color="00007F"/>
        </w:rPr>
        <w:t>nº</w:t>
      </w:r>
      <w:r w:rsidRPr="007B5EED">
        <w:rPr>
          <w:rFonts w:ascii="Arial" w:hAnsi="Arial" w:cs="Arial"/>
          <w:b/>
          <w:spacing w:val="38"/>
          <w:sz w:val="18"/>
          <w:szCs w:val="18"/>
          <w:u w:val="single" w:color="00007F"/>
        </w:rPr>
        <w:t xml:space="preserve"> </w:t>
      </w:r>
      <w:r w:rsidRPr="007B5EED">
        <w:rPr>
          <w:rFonts w:ascii="Arial" w:hAnsi="Arial" w:cs="Arial"/>
          <w:b/>
          <w:sz w:val="18"/>
          <w:szCs w:val="18"/>
          <w:u w:val="single" w:color="00007F"/>
        </w:rPr>
        <w:t>68.017,</w:t>
      </w:r>
      <w:r w:rsidRPr="007B5EED">
        <w:rPr>
          <w:rFonts w:ascii="Arial" w:hAnsi="Arial" w:cs="Arial"/>
          <w:b/>
          <w:spacing w:val="38"/>
          <w:sz w:val="18"/>
          <w:szCs w:val="18"/>
          <w:u w:val="single" w:color="00007F"/>
        </w:rPr>
        <w:t xml:space="preserve"> </w:t>
      </w:r>
      <w:r w:rsidRPr="007B5EED">
        <w:rPr>
          <w:rFonts w:ascii="Arial" w:hAnsi="Arial" w:cs="Arial"/>
          <w:b/>
          <w:sz w:val="18"/>
          <w:szCs w:val="18"/>
          <w:u w:val="single" w:color="00007F"/>
        </w:rPr>
        <w:t>de</w:t>
      </w:r>
      <w:r w:rsidRPr="007B5EED">
        <w:rPr>
          <w:rFonts w:ascii="Arial" w:hAnsi="Arial" w:cs="Arial"/>
          <w:b/>
          <w:spacing w:val="38"/>
          <w:sz w:val="18"/>
          <w:szCs w:val="18"/>
          <w:u w:val="single" w:color="00007F"/>
        </w:rPr>
        <w:t xml:space="preserve"> </w:t>
      </w:r>
      <w:r w:rsidRPr="007B5EED">
        <w:rPr>
          <w:rFonts w:ascii="Arial" w:hAnsi="Arial" w:cs="Arial"/>
          <w:b/>
          <w:sz w:val="18"/>
          <w:szCs w:val="18"/>
          <w:u w:val="single" w:color="00007F"/>
        </w:rPr>
        <w:t>11</w:t>
      </w:r>
      <w:r w:rsidRPr="007B5EED">
        <w:rPr>
          <w:rFonts w:ascii="Arial" w:hAnsi="Arial" w:cs="Arial"/>
          <w:b/>
          <w:spacing w:val="38"/>
          <w:sz w:val="18"/>
          <w:szCs w:val="18"/>
        </w:rPr>
        <w:t xml:space="preserve"> </w:t>
      </w:r>
      <w:r w:rsidRPr="007B5EED">
        <w:rPr>
          <w:rFonts w:ascii="Arial" w:hAnsi="Arial" w:cs="Arial"/>
          <w:b/>
          <w:sz w:val="18"/>
          <w:szCs w:val="18"/>
        </w:rPr>
        <w:t xml:space="preserve">de </w:t>
      </w:r>
      <w:r w:rsidRPr="007B5EED">
        <w:rPr>
          <w:rFonts w:ascii="Arial" w:hAnsi="Arial" w:cs="Arial"/>
          <w:b/>
          <w:sz w:val="18"/>
          <w:szCs w:val="18"/>
          <w:u w:val="single" w:color="00007F"/>
        </w:rPr>
        <w:t>outubro de 2023</w:t>
      </w:r>
      <w:r w:rsidRPr="007B5EED">
        <w:rPr>
          <w:rFonts w:ascii="Arial" w:hAnsi="Arial" w:cs="Arial"/>
          <w:b/>
          <w:sz w:val="18"/>
          <w:szCs w:val="18"/>
        </w:rPr>
        <w:t>.</w:t>
      </w:r>
    </w:p>
    <w:p w:rsidR="00A126F5" w:rsidRPr="007B5EED" w:rsidRDefault="00A126F5" w:rsidP="00A126F5">
      <w:pPr>
        <w:pStyle w:val="Corpodetexto"/>
        <w:spacing w:before="11"/>
        <w:rPr>
          <w:rFonts w:ascii="Arial" w:hAnsi="Arial" w:cs="Arial"/>
          <w:b/>
          <w:sz w:val="18"/>
          <w:szCs w:val="18"/>
        </w:rPr>
      </w:pPr>
    </w:p>
    <w:p w:rsidR="00A126F5" w:rsidRPr="007B5EED" w:rsidRDefault="00A126F5" w:rsidP="00A126F5">
      <w:pPr>
        <w:pStyle w:val="PargrafodaLista"/>
        <w:widowControl w:val="0"/>
        <w:numPr>
          <w:ilvl w:val="1"/>
          <w:numId w:val="43"/>
        </w:numPr>
        <w:tabs>
          <w:tab w:val="left" w:pos="514"/>
        </w:tabs>
        <w:autoSpaceDE w:val="0"/>
        <w:autoSpaceDN w:val="0"/>
        <w:spacing w:after="0" w:line="321" w:lineRule="auto"/>
        <w:ind w:right="120" w:firstLine="0"/>
        <w:contextualSpacing w:val="0"/>
        <w:jc w:val="both"/>
        <w:rPr>
          <w:rFonts w:ascii="Arial" w:hAnsi="Arial" w:cs="Arial"/>
          <w:b/>
          <w:sz w:val="18"/>
          <w:szCs w:val="18"/>
        </w:rPr>
      </w:pPr>
      <w:r w:rsidRPr="007B5EED">
        <w:rPr>
          <w:rFonts w:ascii="Arial" w:hAnsi="Arial" w:cs="Arial"/>
          <w:b/>
          <w:sz w:val="18"/>
          <w:szCs w:val="18"/>
        </w:rPr>
        <w:t xml:space="preserve">Os bens objeto desta contratação são caracterizados como comuns, conforme justificativa constante do Estudo Técnico Preliminar, elaborado nos termos do </w:t>
      </w:r>
      <w:r w:rsidRPr="007B5EED">
        <w:rPr>
          <w:rFonts w:ascii="Arial" w:hAnsi="Arial" w:cs="Arial"/>
          <w:b/>
          <w:sz w:val="18"/>
          <w:szCs w:val="18"/>
          <w:u w:val="single" w:color="00007F"/>
        </w:rPr>
        <w:t>Decreto estadual nº 68.017, de 11 de outubro de</w:t>
      </w:r>
      <w:r w:rsidRPr="007B5EED">
        <w:rPr>
          <w:rFonts w:ascii="Arial" w:hAnsi="Arial" w:cs="Arial"/>
          <w:b/>
          <w:sz w:val="18"/>
          <w:szCs w:val="18"/>
        </w:rPr>
        <w:t xml:space="preserve"> </w:t>
      </w:r>
      <w:r w:rsidRPr="007B5EED">
        <w:rPr>
          <w:rFonts w:ascii="Arial" w:hAnsi="Arial" w:cs="Arial"/>
          <w:b/>
          <w:spacing w:val="-2"/>
          <w:sz w:val="18"/>
          <w:szCs w:val="18"/>
          <w:u w:val="single" w:color="00007F"/>
        </w:rPr>
        <w:t>2023</w:t>
      </w:r>
      <w:r w:rsidRPr="007B5EED">
        <w:rPr>
          <w:rFonts w:ascii="Arial" w:hAnsi="Arial" w:cs="Arial"/>
          <w:b/>
          <w:spacing w:val="-2"/>
          <w:sz w:val="18"/>
          <w:szCs w:val="18"/>
        </w:rPr>
        <w:t>.</w:t>
      </w:r>
    </w:p>
    <w:p w:rsidR="00A126F5" w:rsidRPr="007B5EED" w:rsidRDefault="00A126F5" w:rsidP="00A126F5">
      <w:pPr>
        <w:pStyle w:val="PargrafodaLista"/>
        <w:widowControl w:val="0"/>
        <w:numPr>
          <w:ilvl w:val="1"/>
          <w:numId w:val="43"/>
        </w:numPr>
        <w:tabs>
          <w:tab w:val="left" w:pos="517"/>
        </w:tabs>
        <w:autoSpaceDE w:val="0"/>
        <w:autoSpaceDN w:val="0"/>
        <w:spacing w:before="204" w:after="0" w:line="321" w:lineRule="auto"/>
        <w:ind w:right="120" w:firstLine="0"/>
        <w:contextualSpacing w:val="0"/>
        <w:jc w:val="both"/>
        <w:rPr>
          <w:rFonts w:ascii="Arial" w:hAnsi="Arial" w:cs="Arial"/>
          <w:b/>
          <w:sz w:val="18"/>
          <w:szCs w:val="18"/>
        </w:rPr>
      </w:pPr>
      <w:r w:rsidRPr="007B5EED">
        <w:rPr>
          <w:rFonts w:ascii="Arial" w:hAnsi="Arial" w:cs="Arial"/>
          <w:b/>
          <w:sz w:val="18"/>
          <w:szCs w:val="18"/>
        </w:rPr>
        <w:t>O objeto desta contratação não se enquadra como bem de luxo, observando o disposto no artigo 20 da Lei nº 14.133, de 2021 e no Decreto n° 67.985, de 27 de setembro de 2023.</w:t>
      </w:r>
    </w:p>
    <w:p w:rsidR="00A126F5" w:rsidRPr="007B5EED" w:rsidRDefault="00A126F5" w:rsidP="00A126F5">
      <w:pPr>
        <w:pStyle w:val="PargrafodaLista"/>
        <w:widowControl w:val="0"/>
        <w:numPr>
          <w:ilvl w:val="2"/>
          <w:numId w:val="43"/>
        </w:numPr>
        <w:tabs>
          <w:tab w:val="left" w:pos="728"/>
        </w:tabs>
        <w:autoSpaceDE w:val="0"/>
        <w:autoSpaceDN w:val="0"/>
        <w:spacing w:before="204" w:after="0" w:line="321" w:lineRule="auto"/>
        <w:ind w:right="120" w:firstLine="0"/>
        <w:contextualSpacing w:val="0"/>
        <w:jc w:val="both"/>
        <w:rPr>
          <w:rFonts w:ascii="Arial" w:hAnsi="Arial" w:cs="Arial"/>
          <w:b/>
          <w:sz w:val="18"/>
          <w:szCs w:val="18"/>
        </w:rPr>
      </w:pPr>
      <w:r w:rsidRPr="007B5EED">
        <w:rPr>
          <w:rFonts w:ascii="Arial" w:hAnsi="Arial" w:cs="Arial"/>
          <w:b/>
          <w:sz w:val="18"/>
          <w:szCs w:val="18"/>
        </w:rPr>
        <w:t>A contratação com os fornecedores registrados na ata será formalizada pelo órgão ou pela entidade interessada por meio de instrumento contratual ou emissão de nota de empenho de despesa</w:t>
      </w:r>
    </w:p>
    <w:p w:rsidR="00A126F5" w:rsidRPr="007B5EED" w:rsidRDefault="00A126F5" w:rsidP="00A126F5">
      <w:pPr>
        <w:pStyle w:val="PargrafodaLista"/>
        <w:widowControl w:val="0"/>
        <w:numPr>
          <w:ilvl w:val="1"/>
          <w:numId w:val="43"/>
        </w:numPr>
        <w:tabs>
          <w:tab w:val="left" w:pos="525"/>
        </w:tabs>
        <w:autoSpaceDE w:val="0"/>
        <w:autoSpaceDN w:val="0"/>
        <w:spacing w:before="203" w:after="0" w:line="321" w:lineRule="auto"/>
        <w:ind w:right="120" w:firstLine="0"/>
        <w:contextualSpacing w:val="0"/>
        <w:jc w:val="both"/>
        <w:rPr>
          <w:rFonts w:ascii="Arial" w:hAnsi="Arial" w:cs="Arial"/>
          <w:b/>
          <w:sz w:val="18"/>
          <w:szCs w:val="18"/>
        </w:rPr>
      </w:pPr>
      <w:r w:rsidRPr="007B5EED">
        <w:rPr>
          <w:rFonts w:ascii="Arial" w:hAnsi="Arial" w:cs="Arial"/>
          <w:b/>
          <w:sz w:val="18"/>
          <w:szCs w:val="18"/>
        </w:rPr>
        <w:t>A vigência dos contratos decorrentes do sistema de registro de preços será estabelecida no edital, observado o disposto no art. 105 da Lei nº 14.133, de 2021;</w:t>
      </w:r>
    </w:p>
    <w:p w:rsidR="00A126F5" w:rsidRPr="007B5EED" w:rsidRDefault="00A126F5" w:rsidP="00A126F5">
      <w:pPr>
        <w:pStyle w:val="PargrafodaLista"/>
        <w:widowControl w:val="0"/>
        <w:numPr>
          <w:ilvl w:val="2"/>
          <w:numId w:val="43"/>
        </w:numPr>
        <w:tabs>
          <w:tab w:val="left" w:pos="707"/>
        </w:tabs>
        <w:autoSpaceDE w:val="0"/>
        <w:autoSpaceDN w:val="0"/>
        <w:spacing w:before="203" w:after="0" w:line="321" w:lineRule="auto"/>
        <w:ind w:right="120" w:firstLine="0"/>
        <w:contextualSpacing w:val="0"/>
        <w:jc w:val="both"/>
        <w:rPr>
          <w:rFonts w:ascii="Arial" w:hAnsi="Arial" w:cs="Arial"/>
          <w:b/>
          <w:sz w:val="18"/>
          <w:szCs w:val="18"/>
        </w:rPr>
      </w:pPr>
      <w:r w:rsidRPr="007B5EED">
        <w:rPr>
          <w:rFonts w:ascii="Arial" w:hAnsi="Arial" w:cs="Arial"/>
          <w:b/>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A126F5" w:rsidRPr="007B5EED" w:rsidRDefault="00A126F5" w:rsidP="00A126F5">
      <w:pPr>
        <w:pStyle w:val="PargrafodaLista"/>
        <w:widowControl w:val="0"/>
        <w:numPr>
          <w:ilvl w:val="1"/>
          <w:numId w:val="43"/>
        </w:numPr>
        <w:tabs>
          <w:tab w:val="left" w:pos="533"/>
        </w:tabs>
        <w:autoSpaceDE w:val="0"/>
        <w:autoSpaceDN w:val="0"/>
        <w:spacing w:before="205" w:after="0" w:line="321" w:lineRule="auto"/>
        <w:ind w:right="120" w:firstLine="0"/>
        <w:contextualSpacing w:val="0"/>
        <w:jc w:val="both"/>
        <w:rPr>
          <w:rFonts w:ascii="Arial" w:hAnsi="Arial" w:cs="Arial"/>
          <w:b/>
          <w:sz w:val="18"/>
          <w:szCs w:val="18"/>
        </w:rPr>
      </w:pPr>
      <w:r w:rsidRPr="007B5EED">
        <w:rPr>
          <w:rFonts w:ascii="Arial" w:hAnsi="Arial" w:cs="Arial"/>
          <w:b/>
          <w:sz w:val="18"/>
          <w:szCs w:val="18"/>
        </w:rPr>
        <w:t>O contrato oferece maior detalhamento das regras que serão aplicadas em relação à vigência da contratação. Subcontratação.</w:t>
      </w:r>
    </w:p>
    <w:p w:rsidR="00A126F5" w:rsidRPr="007B5EED" w:rsidRDefault="00A126F5" w:rsidP="00A126F5">
      <w:pPr>
        <w:pStyle w:val="PargrafodaLista"/>
        <w:widowControl w:val="0"/>
        <w:numPr>
          <w:ilvl w:val="1"/>
          <w:numId w:val="43"/>
        </w:numPr>
        <w:tabs>
          <w:tab w:val="left" w:pos="511"/>
        </w:tabs>
        <w:autoSpaceDE w:val="0"/>
        <w:autoSpaceDN w:val="0"/>
        <w:spacing w:before="203" w:after="0" w:line="240" w:lineRule="auto"/>
        <w:ind w:left="511" w:hanging="390"/>
        <w:contextualSpacing w:val="0"/>
        <w:jc w:val="both"/>
        <w:rPr>
          <w:rFonts w:ascii="Arial" w:hAnsi="Arial" w:cs="Arial"/>
          <w:sz w:val="18"/>
          <w:szCs w:val="18"/>
        </w:rPr>
      </w:pPr>
      <w:r w:rsidRPr="007B5EED">
        <w:rPr>
          <w:rFonts w:ascii="Arial" w:hAnsi="Arial" w:cs="Arial"/>
          <w:b/>
          <w:sz w:val="18"/>
          <w:szCs w:val="18"/>
        </w:rPr>
        <w:t>A contratada não poderá subcontratar, ceder ou transferir, total ou p</w:t>
      </w:r>
      <w:r w:rsidRPr="007B5EED">
        <w:rPr>
          <w:rFonts w:ascii="Arial" w:hAnsi="Arial" w:cs="Arial"/>
          <w:sz w:val="18"/>
          <w:szCs w:val="18"/>
        </w:rPr>
        <w:t xml:space="preserve">arcialmente, o objeto </w:t>
      </w:r>
      <w:r w:rsidRPr="007B5EED">
        <w:rPr>
          <w:rFonts w:ascii="Arial" w:hAnsi="Arial" w:cs="Arial"/>
          <w:spacing w:val="-2"/>
          <w:sz w:val="18"/>
          <w:szCs w:val="18"/>
        </w:rPr>
        <w:t>contratual.</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Ttulo4"/>
        <w:keepNext w:val="0"/>
        <w:keepLines w:val="0"/>
        <w:widowControl w:val="0"/>
        <w:numPr>
          <w:ilvl w:val="1"/>
          <w:numId w:val="34"/>
        </w:numPr>
        <w:tabs>
          <w:tab w:val="left" w:pos="343"/>
        </w:tabs>
        <w:autoSpaceDE w:val="0"/>
        <w:autoSpaceDN w:val="0"/>
        <w:spacing w:before="0" w:line="240" w:lineRule="auto"/>
        <w:ind w:left="343" w:hanging="222"/>
        <w:jc w:val="both"/>
        <w:rPr>
          <w:rFonts w:ascii="Arial" w:hAnsi="Arial" w:cs="Arial"/>
          <w:color w:val="auto"/>
          <w:sz w:val="18"/>
          <w:szCs w:val="18"/>
        </w:rPr>
      </w:pPr>
      <w:r w:rsidRPr="007B5EED">
        <w:rPr>
          <w:rFonts w:ascii="Arial" w:hAnsi="Arial" w:cs="Arial"/>
          <w:color w:val="auto"/>
          <w:sz w:val="18"/>
          <w:szCs w:val="18"/>
        </w:rPr>
        <w:t xml:space="preserve">FUNDAMENTAÇÃO E DESCRIÇÃO DA NECESSIDADE DA </w:t>
      </w:r>
      <w:r w:rsidRPr="007B5EED">
        <w:rPr>
          <w:rFonts w:ascii="Arial" w:hAnsi="Arial" w:cs="Arial"/>
          <w:color w:val="auto"/>
          <w:spacing w:val="-2"/>
          <w:sz w:val="18"/>
          <w:szCs w:val="18"/>
        </w:rPr>
        <w:t>CONTRATAÇÃO</w:t>
      </w:r>
    </w:p>
    <w:p w:rsidR="00A126F5" w:rsidRPr="007B5EED" w:rsidRDefault="00A126F5" w:rsidP="00A126F5">
      <w:pPr>
        <w:pStyle w:val="Corpodetexto"/>
        <w:spacing w:before="51"/>
        <w:rPr>
          <w:rFonts w:ascii="Arial" w:hAnsi="Arial" w:cs="Arial"/>
          <w:b/>
          <w:sz w:val="18"/>
          <w:szCs w:val="18"/>
        </w:rPr>
      </w:pPr>
    </w:p>
    <w:p w:rsidR="00A126F5" w:rsidRPr="007B5EED" w:rsidRDefault="00A126F5" w:rsidP="00A126F5">
      <w:pPr>
        <w:pStyle w:val="PargrafodaLista"/>
        <w:widowControl w:val="0"/>
        <w:numPr>
          <w:ilvl w:val="1"/>
          <w:numId w:val="42"/>
        </w:numPr>
        <w:tabs>
          <w:tab w:val="left" w:pos="534"/>
        </w:tabs>
        <w:autoSpaceDE w:val="0"/>
        <w:autoSpaceDN w:val="0"/>
        <w:spacing w:after="0" w:line="321" w:lineRule="auto"/>
        <w:ind w:right="120" w:firstLine="0"/>
        <w:contextualSpacing w:val="0"/>
        <w:rPr>
          <w:rFonts w:ascii="Arial" w:hAnsi="Arial" w:cs="Arial"/>
          <w:sz w:val="18"/>
          <w:szCs w:val="18"/>
        </w:rPr>
      </w:pPr>
      <w:r w:rsidRPr="007B5EED">
        <w:rPr>
          <w:rFonts w:ascii="Arial" w:hAnsi="Arial" w:cs="Arial"/>
          <w:sz w:val="18"/>
          <w:szCs w:val="18"/>
        </w:rPr>
        <w:t>A Fundamentação da Contratação e de seus quantitativos encontra-se pormenorizada em Tópico</w:t>
      </w:r>
      <w:r w:rsidRPr="007B5EED">
        <w:rPr>
          <w:rFonts w:ascii="Arial" w:hAnsi="Arial" w:cs="Arial"/>
          <w:spacing w:val="80"/>
          <w:sz w:val="18"/>
          <w:szCs w:val="18"/>
        </w:rPr>
        <w:t xml:space="preserve"> </w:t>
      </w:r>
      <w:r w:rsidRPr="007B5EED">
        <w:rPr>
          <w:rFonts w:ascii="Arial" w:hAnsi="Arial" w:cs="Arial"/>
          <w:sz w:val="18"/>
          <w:szCs w:val="18"/>
        </w:rPr>
        <w:t>específico dos Estudo Técnico Preliminar, apêndice 1 deste Termo de Referência.</w:t>
      </w:r>
    </w:p>
    <w:p w:rsidR="00A126F5" w:rsidRPr="007B5EED" w:rsidRDefault="00A126F5" w:rsidP="00A126F5">
      <w:pPr>
        <w:pStyle w:val="PargrafodaLista"/>
        <w:widowControl w:val="0"/>
        <w:numPr>
          <w:ilvl w:val="1"/>
          <w:numId w:val="42"/>
        </w:numPr>
        <w:tabs>
          <w:tab w:val="left" w:pos="442"/>
        </w:tabs>
        <w:autoSpaceDE w:val="0"/>
        <w:autoSpaceDN w:val="0"/>
        <w:spacing w:before="182" w:after="0" w:line="302" w:lineRule="auto"/>
        <w:ind w:right="119" w:firstLine="0"/>
        <w:contextualSpacing w:val="0"/>
        <w:rPr>
          <w:rFonts w:ascii="Arial" w:hAnsi="Arial" w:cs="Arial"/>
          <w:sz w:val="18"/>
          <w:szCs w:val="18"/>
        </w:rPr>
      </w:pPr>
      <w:r w:rsidRPr="007B5EED">
        <w:rPr>
          <w:rFonts w:ascii="Arial" w:hAnsi="Arial" w:cs="Arial"/>
          <w:w w:val="105"/>
          <w:sz w:val="18"/>
          <w:szCs w:val="18"/>
        </w:rPr>
        <w:t>O</w:t>
      </w:r>
      <w:r w:rsidRPr="007B5EED">
        <w:rPr>
          <w:rFonts w:ascii="Arial" w:hAnsi="Arial" w:cs="Arial"/>
          <w:spacing w:val="-9"/>
          <w:w w:val="105"/>
          <w:sz w:val="18"/>
          <w:szCs w:val="18"/>
        </w:rPr>
        <w:t xml:space="preserve"> </w:t>
      </w:r>
      <w:r w:rsidRPr="007B5EED">
        <w:rPr>
          <w:rFonts w:ascii="Arial" w:hAnsi="Arial" w:cs="Arial"/>
          <w:w w:val="105"/>
          <w:sz w:val="18"/>
          <w:szCs w:val="18"/>
        </w:rPr>
        <w:t>objeto</w:t>
      </w:r>
      <w:r w:rsidRPr="007B5EED">
        <w:rPr>
          <w:rFonts w:ascii="Arial" w:hAnsi="Arial" w:cs="Arial"/>
          <w:spacing w:val="-9"/>
          <w:w w:val="105"/>
          <w:sz w:val="18"/>
          <w:szCs w:val="18"/>
        </w:rPr>
        <w:t xml:space="preserve"> </w:t>
      </w:r>
      <w:r w:rsidRPr="007B5EED">
        <w:rPr>
          <w:rFonts w:ascii="Arial" w:hAnsi="Arial" w:cs="Arial"/>
          <w:w w:val="105"/>
          <w:sz w:val="18"/>
          <w:szCs w:val="18"/>
        </w:rPr>
        <w:t>da</w:t>
      </w:r>
      <w:r w:rsidRPr="007B5EED">
        <w:rPr>
          <w:rFonts w:ascii="Arial" w:hAnsi="Arial" w:cs="Arial"/>
          <w:spacing w:val="-9"/>
          <w:w w:val="105"/>
          <w:sz w:val="18"/>
          <w:szCs w:val="18"/>
        </w:rPr>
        <w:t xml:space="preserve"> </w:t>
      </w:r>
      <w:r w:rsidRPr="007B5EED">
        <w:rPr>
          <w:rFonts w:ascii="Arial" w:hAnsi="Arial" w:cs="Arial"/>
          <w:w w:val="105"/>
          <w:sz w:val="18"/>
          <w:szCs w:val="18"/>
        </w:rPr>
        <w:t>contratação</w:t>
      </w:r>
      <w:r w:rsidRPr="007B5EED">
        <w:rPr>
          <w:rFonts w:ascii="Arial" w:hAnsi="Arial" w:cs="Arial"/>
          <w:spacing w:val="-9"/>
          <w:w w:val="105"/>
          <w:sz w:val="18"/>
          <w:szCs w:val="18"/>
        </w:rPr>
        <w:t xml:space="preserve"> </w:t>
      </w:r>
      <w:r w:rsidRPr="007B5EED">
        <w:rPr>
          <w:rFonts w:ascii="Arial" w:hAnsi="Arial" w:cs="Arial"/>
          <w:w w:val="105"/>
          <w:sz w:val="18"/>
          <w:szCs w:val="18"/>
        </w:rPr>
        <w:t>está</w:t>
      </w:r>
      <w:r w:rsidRPr="007B5EED">
        <w:rPr>
          <w:rFonts w:ascii="Arial" w:hAnsi="Arial" w:cs="Arial"/>
          <w:spacing w:val="-9"/>
          <w:w w:val="105"/>
          <w:sz w:val="18"/>
          <w:szCs w:val="18"/>
        </w:rPr>
        <w:t xml:space="preserve"> </w:t>
      </w:r>
      <w:r w:rsidRPr="007B5EED">
        <w:rPr>
          <w:rFonts w:ascii="Arial" w:hAnsi="Arial" w:cs="Arial"/>
          <w:w w:val="105"/>
          <w:sz w:val="18"/>
          <w:szCs w:val="18"/>
        </w:rPr>
        <w:t>previsto</w:t>
      </w:r>
      <w:r w:rsidRPr="007B5EED">
        <w:rPr>
          <w:rFonts w:ascii="Arial" w:hAnsi="Arial" w:cs="Arial"/>
          <w:spacing w:val="-9"/>
          <w:w w:val="105"/>
          <w:sz w:val="18"/>
          <w:szCs w:val="18"/>
        </w:rPr>
        <w:t xml:space="preserve"> </w:t>
      </w:r>
      <w:r w:rsidRPr="007B5EED">
        <w:rPr>
          <w:rFonts w:ascii="Arial" w:hAnsi="Arial" w:cs="Arial"/>
          <w:w w:val="105"/>
          <w:sz w:val="18"/>
          <w:szCs w:val="18"/>
        </w:rPr>
        <w:t>no</w:t>
      </w:r>
      <w:r w:rsidRPr="007B5EED">
        <w:rPr>
          <w:rFonts w:ascii="Arial" w:hAnsi="Arial" w:cs="Arial"/>
          <w:spacing w:val="-9"/>
          <w:w w:val="105"/>
          <w:sz w:val="18"/>
          <w:szCs w:val="18"/>
        </w:rPr>
        <w:t xml:space="preserve"> </w:t>
      </w:r>
      <w:r w:rsidRPr="007B5EED">
        <w:rPr>
          <w:rFonts w:ascii="Arial" w:hAnsi="Arial" w:cs="Arial"/>
          <w:w w:val="105"/>
          <w:sz w:val="18"/>
          <w:szCs w:val="18"/>
        </w:rPr>
        <w:t>Plano</w:t>
      </w:r>
      <w:r w:rsidRPr="007B5EED">
        <w:rPr>
          <w:rFonts w:ascii="Arial" w:hAnsi="Arial" w:cs="Arial"/>
          <w:spacing w:val="-9"/>
          <w:w w:val="105"/>
          <w:sz w:val="18"/>
          <w:szCs w:val="18"/>
        </w:rPr>
        <w:t xml:space="preserve"> </w:t>
      </w:r>
      <w:r w:rsidRPr="007B5EED">
        <w:rPr>
          <w:rFonts w:ascii="Arial" w:hAnsi="Arial" w:cs="Arial"/>
          <w:w w:val="105"/>
          <w:sz w:val="18"/>
          <w:szCs w:val="18"/>
        </w:rPr>
        <w:t>de</w:t>
      </w:r>
      <w:r w:rsidRPr="007B5EED">
        <w:rPr>
          <w:rFonts w:ascii="Arial" w:hAnsi="Arial" w:cs="Arial"/>
          <w:spacing w:val="-9"/>
          <w:w w:val="105"/>
          <w:sz w:val="18"/>
          <w:szCs w:val="18"/>
        </w:rPr>
        <w:t xml:space="preserve"> </w:t>
      </w:r>
      <w:r w:rsidRPr="007B5EED">
        <w:rPr>
          <w:rFonts w:ascii="Arial" w:hAnsi="Arial" w:cs="Arial"/>
          <w:w w:val="105"/>
          <w:sz w:val="18"/>
          <w:szCs w:val="18"/>
        </w:rPr>
        <w:t>Contratações</w:t>
      </w:r>
      <w:r w:rsidRPr="007B5EED">
        <w:rPr>
          <w:rFonts w:ascii="Arial" w:hAnsi="Arial" w:cs="Arial"/>
          <w:spacing w:val="-9"/>
          <w:w w:val="105"/>
          <w:sz w:val="18"/>
          <w:szCs w:val="18"/>
        </w:rPr>
        <w:t xml:space="preserve"> </w:t>
      </w:r>
      <w:r w:rsidRPr="007B5EED">
        <w:rPr>
          <w:rFonts w:ascii="Arial" w:hAnsi="Arial" w:cs="Arial"/>
          <w:w w:val="105"/>
          <w:sz w:val="18"/>
          <w:szCs w:val="18"/>
        </w:rPr>
        <w:t>Anual</w:t>
      </w:r>
      <w:r w:rsidRPr="007B5EED">
        <w:rPr>
          <w:rFonts w:ascii="Arial" w:hAnsi="Arial" w:cs="Arial"/>
          <w:spacing w:val="-9"/>
          <w:w w:val="105"/>
          <w:sz w:val="18"/>
          <w:szCs w:val="18"/>
        </w:rPr>
        <w:t xml:space="preserve"> </w:t>
      </w:r>
      <w:r w:rsidRPr="007B5EED">
        <w:rPr>
          <w:rFonts w:ascii="Arial" w:hAnsi="Arial" w:cs="Arial"/>
          <w:w w:val="105"/>
          <w:sz w:val="18"/>
          <w:szCs w:val="18"/>
        </w:rPr>
        <w:t>2025,</w:t>
      </w:r>
      <w:r w:rsidRPr="007B5EED">
        <w:rPr>
          <w:rFonts w:ascii="Arial" w:hAnsi="Arial" w:cs="Arial"/>
          <w:spacing w:val="-9"/>
          <w:w w:val="105"/>
          <w:sz w:val="18"/>
          <w:szCs w:val="18"/>
        </w:rPr>
        <w:t xml:space="preserve"> </w:t>
      </w:r>
      <w:r w:rsidRPr="007B5EED">
        <w:rPr>
          <w:rFonts w:ascii="Arial" w:hAnsi="Arial" w:cs="Arial"/>
          <w:w w:val="105"/>
          <w:sz w:val="18"/>
          <w:szCs w:val="18"/>
        </w:rPr>
        <w:t>nos</w:t>
      </w:r>
      <w:r w:rsidRPr="007B5EED">
        <w:rPr>
          <w:rFonts w:ascii="Arial" w:hAnsi="Arial" w:cs="Arial"/>
          <w:spacing w:val="-9"/>
          <w:w w:val="105"/>
          <w:sz w:val="18"/>
          <w:szCs w:val="18"/>
        </w:rPr>
        <w:t xml:space="preserve"> </w:t>
      </w:r>
      <w:r w:rsidRPr="007B5EED">
        <w:rPr>
          <w:rFonts w:ascii="Arial" w:hAnsi="Arial" w:cs="Arial"/>
          <w:w w:val="105"/>
          <w:sz w:val="18"/>
          <w:szCs w:val="18"/>
        </w:rPr>
        <w:t>termos</w:t>
      </w:r>
      <w:r w:rsidRPr="007B5EED">
        <w:rPr>
          <w:rFonts w:ascii="Arial" w:hAnsi="Arial" w:cs="Arial"/>
          <w:spacing w:val="-9"/>
          <w:w w:val="105"/>
          <w:sz w:val="18"/>
          <w:szCs w:val="18"/>
        </w:rPr>
        <w:t xml:space="preserve"> </w:t>
      </w:r>
      <w:r w:rsidRPr="007B5EED">
        <w:rPr>
          <w:rFonts w:ascii="Arial" w:hAnsi="Arial" w:cs="Arial"/>
          <w:w w:val="105"/>
          <w:sz w:val="18"/>
          <w:szCs w:val="18"/>
        </w:rPr>
        <w:t>do</w:t>
      </w:r>
      <w:r w:rsidRPr="007B5EED">
        <w:rPr>
          <w:rFonts w:ascii="Arial" w:hAnsi="Arial" w:cs="Arial"/>
          <w:spacing w:val="-9"/>
          <w:w w:val="105"/>
          <w:sz w:val="18"/>
          <w:szCs w:val="18"/>
        </w:rPr>
        <w:t xml:space="preserve"> </w:t>
      </w:r>
      <w:r w:rsidRPr="007B5EED">
        <w:rPr>
          <w:rFonts w:ascii="Arial" w:hAnsi="Arial" w:cs="Arial"/>
          <w:w w:val="105"/>
          <w:sz w:val="18"/>
          <w:szCs w:val="18"/>
        </w:rPr>
        <w:t>Decreto</w:t>
      </w:r>
      <w:r w:rsidRPr="007B5EED">
        <w:rPr>
          <w:rFonts w:ascii="Arial" w:hAnsi="Arial" w:cs="Arial"/>
          <w:spacing w:val="-9"/>
          <w:w w:val="105"/>
          <w:sz w:val="18"/>
          <w:szCs w:val="18"/>
        </w:rPr>
        <w:t xml:space="preserve"> </w:t>
      </w:r>
      <w:r w:rsidRPr="007B5EED">
        <w:rPr>
          <w:rFonts w:ascii="Arial" w:hAnsi="Arial" w:cs="Arial"/>
          <w:w w:val="105"/>
          <w:sz w:val="18"/>
          <w:szCs w:val="18"/>
        </w:rPr>
        <w:t>estadual</w:t>
      </w:r>
      <w:r w:rsidRPr="007B5EED">
        <w:rPr>
          <w:rFonts w:ascii="Arial" w:hAnsi="Arial" w:cs="Arial"/>
          <w:spacing w:val="-9"/>
          <w:w w:val="105"/>
          <w:sz w:val="18"/>
          <w:szCs w:val="18"/>
        </w:rPr>
        <w:t xml:space="preserve"> </w:t>
      </w:r>
      <w:r w:rsidRPr="007B5EED">
        <w:rPr>
          <w:rFonts w:ascii="Arial" w:hAnsi="Arial" w:cs="Arial"/>
          <w:w w:val="105"/>
          <w:sz w:val="18"/>
          <w:szCs w:val="18"/>
        </w:rPr>
        <w:t>nº</w:t>
      </w:r>
      <w:r w:rsidRPr="007B5EED">
        <w:rPr>
          <w:rFonts w:ascii="Arial" w:hAnsi="Arial" w:cs="Arial"/>
          <w:spacing w:val="-9"/>
          <w:w w:val="105"/>
          <w:sz w:val="18"/>
          <w:szCs w:val="18"/>
        </w:rPr>
        <w:t xml:space="preserve"> </w:t>
      </w:r>
      <w:r w:rsidRPr="007B5EED">
        <w:rPr>
          <w:rFonts w:ascii="Arial" w:hAnsi="Arial" w:cs="Arial"/>
          <w:w w:val="105"/>
          <w:sz w:val="18"/>
          <w:szCs w:val="18"/>
        </w:rPr>
        <w:t>67.689,</w:t>
      </w:r>
      <w:r w:rsidRPr="007B5EED">
        <w:rPr>
          <w:rFonts w:ascii="Arial" w:hAnsi="Arial" w:cs="Arial"/>
          <w:spacing w:val="-9"/>
          <w:w w:val="105"/>
          <w:sz w:val="18"/>
          <w:szCs w:val="18"/>
        </w:rPr>
        <w:t xml:space="preserve"> </w:t>
      </w:r>
      <w:r w:rsidRPr="007B5EED">
        <w:rPr>
          <w:rFonts w:ascii="Arial" w:hAnsi="Arial" w:cs="Arial"/>
          <w:w w:val="105"/>
          <w:sz w:val="18"/>
          <w:szCs w:val="18"/>
        </w:rPr>
        <w:t>de 3</w:t>
      </w:r>
      <w:r w:rsidRPr="007B5EED">
        <w:rPr>
          <w:rFonts w:ascii="Arial" w:hAnsi="Arial" w:cs="Arial"/>
          <w:spacing w:val="-2"/>
          <w:w w:val="105"/>
          <w:sz w:val="18"/>
          <w:szCs w:val="18"/>
        </w:rPr>
        <w:t xml:space="preserve"> </w:t>
      </w:r>
      <w:r w:rsidRPr="007B5EED">
        <w:rPr>
          <w:rFonts w:ascii="Arial" w:hAnsi="Arial" w:cs="Arial"/>
          <w:w w:val="105"/>
          <w:sz w:val="18"/>
          <w:szCs w:val="18"/>
        </w:rPr>
        <w:t>de</w:t>
      </w:r>
      <w:r w:rsidRPr="007B5EED">
        <w:rPr>
          <w:rFonts w:ascii="Arial" w:hAnsi="Arial" w:cs="Arial"/>
          <w:spacing w:val="-2"/>
          <w:w w:val="105"/>
          <w:sz w:val="18"/>
          <w:szCs w:val="18"/>
        </w:rPr>
        <w:t xml:space="preserve"> </w:t>
      </w:r>
      <w:r w:rsidRPr="007B5EED">
        <w:rPr>
          <w:rFonts w:ascii="Arial" w:hAnsi="Arial" w:cs="Arial"/>
          <w:w w:val="105"/>
          <w:sz w:val="18"/>
          <w:szCs w:val="18"/>
        </w:rPr>
        <w:t>maio</w:t>
      </w:r>
      <w:r w:rsidRPr="007B5EED">
        <w:rPr>
          <w:rFonts w:ascii="Arial" w:hAnsi="Arial" w:cs="Arial"/>
          <w:spacing w:val="-2"/>
          <w:w w:val="105"/>
          <w:sz w:val="18"/>
          <w:szCs w:val="18"/>
        </w:rPr>
        <w:t xml:space="preserve"> </w:t>
      </w:r>
      <w:r w:rsidRPr="007B5EED">
        <w:rPr>
          <w:rFonts w:ascii="Arial" w:hAnsi="Arial" w:cs="Arial"/>
          <w:w w:val="105"/>
          <w:sz w:val="18"/>
          <w:szCs w:val="18"/>
        </w:rPr>
        <w:t>de</w:t>
      </w:r>
      <w:r w:rsidRPr="007B5EED">
        <w:rPr>
          <w:rFonts w:ascii="Arial" w:hAnsi="Arial" w:cs="Arial"/>
          <w:spacing w:val="-2"/>
          <w:w w:val="105"/>
          <w:sz w:val="18"/>
          <w:szCs w:val="18"/>
        </w:rPr>
        <w:t xml:space="preserve"> </w:t>
      </w:r>
      <w:r w:rsidRPr="007B5EED">
        <w:rPr>
          <w:rFonts w:ascii="Arial" w:hAnsi="Arial" w:cs="Arial"/>
          <w:w w:val="105"/>
          <w:sz w:val="18"/>
          <w:szCs w:val="18"/>
        </w:rPr>
        <w:t>2023,</w:t>
      </w:r>
      <w:r w:rsidRPr="007B5EED">
        <w:rPr>
          <w:rFonts w:ascii="Arial" w:hAnsi="Arial" w:cs="Arial"/>
          <w:spacing w:val="-2"/>
          <w:w w:val="105"/>
          <w:sz w:val="18"/>
          <w:szCs w:val="18"/>
        </w:rPr>
        <w:t xml:space="preserve"> </w:t>
      </w:r>
      <w:r w:rsidRPr="007B5EED">
        <w:rPr>
          <w:rFonts w:ascii="Arial" w:hAnsi="Arial" w:cs="Arial"/>
          <w:w w:val="105"/>
          <w:sz w:val="18"/>
          <w:szCs w:val="18"/>
        </w:rPr>
        <w:t>conforme</w:t>
      </w:r>
      <w:r w:rsidRPr="007B5EED">
        <w:rPr>
          <w:rFonts w:ascii="Arial" w:hAnsi="Arial" w:cs="Arial"/>
          <w:spacing w:val="-2"/>
          <w:w w:val="105"/>
          <w:sz w:val="18"/>
          <w:szCs w:val="18"/>
        </w:rPr>
        <w:t xml:space="preserve"> </w:t>
      </w:r>
      <w:r w:rsidRPr="007B5EED">
        <w:rPr>
          <w:rFonts w:ascii="Arial" w:hAnsi="Arial" w:cs="Arial"/>
          <w:w w:val="105"/>
          <w:sz w:val="18"/>
          <w:szCs w:val="18"/>
        </w:rPr>
        <w:t>consta</w:t>
      </w:r>
      <w:r w:rsidRPr="007B5EED">
        <w:rPr>
          <w:rFonts w:ascii="Arial" w:hAnsi="Arial" w:cs="Arial"/>
          <w:spacing w:val="-2"/>
          <w:w w:val="105"/>
          <w:sz w:val="18"/>
          <w:szCs w:val="18"/>
        </w:rPr>
        <w:t xml:space="preserve"> </w:t>
      </w:r>
      <w:r w:rsidRPr="007B5EED">
        <w:rPr>
          <w:rFonts w:ascii="Arial" w:hAnsi="Arial" w:cs="Arial"/>
          <w:w w:val="105"/>
          <w:sz w:val="18"/>
          <w:szCs w:val="18"/>
        </w:rPr>
        <w:t>das</w:t>
      </w:r>
      <w:r w:rsidRPr="007B5EED">
        <w:rPr>
          <w:rFonts w:ascii="Arial" w:hAnsi="Arial" w:cs="Arial"/>
          <w:spacing w:val="-2"/>
          <w:w w:val="105"/>
          <w:sz w:val="18"/>
          <w:szCs w:val="18"/>
        </w:rPr>
        <w:t xml:space="preserve"> </w:t>
      </w:r>
      <w:r w:rsidRPr="007B5EED">
        <w:rPr>
          <w:rFonts w:ascii="Arial" w:hAnsi="Arial" w:cs="Arial"/>
          <w:w w:val="105"/>
          <w:sz w:val="18"/>
          <w:szCs w:val="18"/>
        </w:rPr>
        <w:t>informações</w:t>
      </w:r>
      <w:r w:rsidRPr="007B5EED">
        <w:rPr>
          <w:rFonts w:ascii="Arial" w:hAnsi="Arial" w:cs="Arial"/>
          <w:spacing w:val="-2"/>
          <w:w w:val="105"/>
          <w:sz w:val="18"/>
          <w:szCs w:val="18"/>
        </w:rPr>
        <w:t xml:space="preserve"> </w:t>
      </w:r>
      <w:r w:rsidRPr="007B5EED">
        <w:rPr>
          <w:rFonts w:ascii="Arial" w:hAnsi="Arial" w:cs="Arial"/>
          <w:w w:val="105"/>
          <w:sz w:val="18"/>
          <w:szCs w:val="18"/>
        </w:rPr>
        <w:t>básicas</w:t>
      </w:r>
      <w:r w:rsidRPr="007B5EED">
        <w:rPr>
          <w:rFonts w:ascii="Arial" w:hAnsi="Arial" w:cs="Arial"/>
          <w:spacing w:val="-2"/>
          <w:w w:val="105"/>
          <w:sz w:val="18"/>
          <w:szCs w:val="18"/>
        </w:rPr>
        <w:t xml:space="preserve"> </w:t>
      </w:r>
      <w:r w:rsidRPr="007B5EED">
        <w:rPr>
          <w:rFonts w:ascii="Arial" w:hAnsi="Arial" w:cs="Arial"/>
          <w:w w:val="105"/>
          <w:sz w:val="18"/>
          <w:szCs w:val="18"/>
        </w:rPr>
        <w:t>deste</w:t>
      </w:r>
      <w:r w:rsidRPr="007B5EED">
        <w:rPr>
          <w:rFonts w:ascii="Arial" w:hAnsi="Arial" w:cs="Arial"/>
          <w:spacing w:val="-2"/>
          <w:w w:val="105"/>
          <w:sz w:val="18"/>
          <w:szCs w:val="18"/>
        </w:rPr>
        <w:t xml:space="preserve"> </w:t>
      </w:r>
      <w:r w:rsidRPr="007B5EED">
        <w:rPr>
          <w:rFonts w:ascii="Arial" w:hAnsi="Arial" w:cs="Arial"/>
          <w:w w:val="105"/>
          <w:sz w:val="18"/>
          <w:szCs w:val="18"/>
        </w:rPr>
        <w:t>Termo</w:t>
      </w:r>
      <w:r w:rsidRPr="007B5EED">
        <w:rPr>
          <w:rFonts w:ascii="Arial" w:hAnsi="Arial" w:cs="Arial"/>
          <w:spacing w:val="-2"/>
          <w:w w:val="105"/>
          <w:sz w:val="18"/>
          <w:szCs w:val="18"/>
        </w:rPr>
        <w:t xml:space="preserve"> </w:t>
      </w:r>
      <w:r w:rsidRPr="007B5EED">
        <w:rPr>
          <w:rFonts w:ascii="Arial" w:hAnsi="Arial" w:cs="Arial"/>
          <w:w w:val="105"/>
          <w:sz w:val="18"/>
          <w:szCs w:val="18"/>
        </w:rPr>
        <w:t>de</w:t>
      </w:r>
      <w:r w:rsidRPr="007B5EED">
        <w:rPr>
          <w:rFonts w:ascii="Arial" w:hAnsi="Arial" w:cs="Arial"/>
          <w:spacing w:val="-2"/>
          <w:w w:val="105"/>
          <w:sz w:val="18"/>
          <w:szCs w:val="18"/>
        </w:rPr>
        <w:t xml:space="preserve"> </w:t>
      </w:r>
      <w:r w:rsidRPr="007B5EED">
        <w:rPr>
          <w:rFonts w:ascii="Arial" w:hAnsi="Arial" w:cs="Arial"/>
          <w:w w:val="105"/>
          <w:sz w:val="18"/>
          <w:szCs w:val="18"/>
        </w:rPr>
        <w:t>Referência.</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04"/>
        <w:rPr>
          <w:rFonts w:ascii="Arial" w:hAnsi="Arial" w:cs="Arial"/>
          <w:sz w:val="18"/>
          <w:szCs w:val="18"/>
        </w:rPr>
      </w:pPr>
    </w:p>
    <w:p w:rsidR="00A126F5" w:rsidRPr="007B5EED" w:rsidRDefault="00A126F5" w:rsidP="00A126F5">
      <w:pPr>
        <w:pStyle w:val="Ttulo4"/>
        <w:keepNext w:val="0"/>
        <w:keepLines w:val="0"/>
        <w:widowControl w:val="0"/>
        <w:numPr>
          <w:ilvl w:val="1"/>
          <w:numId w:val="34"/>
        </w:numPr>
        <w:tabs>
          <w:tab w:val="left" w:pos="343"/>
        </w:tabs>
        <w:autoSpaceDE w:val="0"/>
        <w:autoSpaceDN w:val="0"/>
        <w:spacing w:before="1" w:line="240" w:lineRule="auto"/>
        <w:ind w:left="343" w:hanging="222"/>
        <w:rPr>
          <w:rFonts w:ascii="Arial" w:hAnsi="Arial" w:cs="Arial"/>
          <w:color w:val="auto"/>
          <w:sz w:val="18"/>
          <w:szCs w:val="18"/>
        </w:rPr>
      </w:pPr>
      <w:r w:rsidRPr="007B5EED">
        <w:rPr>
          <w:rFonts w:ascii="Arial" w:hAnsi="Arial" w:cs="Arial"/>
          <w:color w:val="auto"/>
          <w:sz w:val="18"/>
          <w:szCs w:val="18"/>
        </w:rPr>
        <w:t xml:space="preserve">DESCRIÇÃO DA SOLUÇÃO COMO UM TODO CONSIDERADO O CICLO DE VIDA DO </w:t>
      </w:r>
      <w:r w:rsidRPr="007B5EED">
        <w:rPr>
          <w:rFonts w:ascii="Arial" w:hAnsi="Arial" w:cs="Arial"/>
          <w:color w:val="auto"/>
          <w:spacing w:val="-2"/>
          <w:sz w:val="18"/>
          <w:szCs w:val="18"/>
        </w:rPr>
        <w:t>OBJETO</w:t>
      </w:r>
    </w:p>
    <w:p w:rsidR="00A126F5" w:rsidRPr="007B5EED" w:rsidRDefault="00A126F5" w:rsidP="00A126F5">
      <w:pPr>
        <w:pStyle w:val="Corpodetexto"/>
        <w:spacing w:before="50"/>
        <w:rPr>
          <w:rFonts w:ascii="Arial" w:hAnsi="Arial" w:cs="Arial"/>
          <w:b/>
          <w:sz w:val="18"/>
          <w:szCs w:val="18"/>
        </w:rPr>
      </w:pPr>
    </w:p>
    <w:p w:rsidR="00A126F5" w:rsidRPr="007B5EED" w:rsidRDefault="00A126F5" w:rsidP="00A126F5">
      <w:pPr>
        <w:pStyle w:val="Corpodetexto"/>
        <w:spacing w:before="1" w:line="321" w:lineRule="auto"/>
        <w:ind w:left="121"/>
        <w:rPr>
          <w:rFonts w:ascii="Arial" w:hAnsi="Arial" w:cs="Arial"/>
          <w:sz w:val="18"/>
          <w:szCs w:val="18"/>
        </w:rPr>
      </w:pPr>
      <w:r w:rsidRPr="007B5EED">
        <w:rPr>
          <w:rFonts w:ascii="Arial" w:hAnsi="Arial" w:cs="Arial"/>
          <w:sz w:val="18"/>
          <w:szCs w:val="18"/>
        </w:rPr>
        <w:t>3.1</w:t>
      </w:r>
      <w:r w:rsidRPr="007B5EED">
        <w:rPr>
          <w:rFonts w:ascii="Arial" w:hAnsi="Arial" w:cs="Arial"/>
          <w:b/>
          <w:sz w:val="18"/>
          <w:szCs w:val="18"/>
        </w:rPr>
        <w:t xml:space="preserve">. </w:t>
      </w:r>
      <w:r w:rsidRPr="007B5EED">
        <w:rPr>
          <w:rFonts w:ascii="Arial" w:hAnsi="Arial" w:cs="Arial"/>
          <w:sz w:val="18"/>
          <w:szCs w:val="18"/>
        </w:rPr>
        <w:t>A descrição da solução como um todo encontra-se pormenorizada em tópico específico dos Estudos Técnicos Preliminares, apêndice 1 deste Termo de Referência.</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76"/>
        <w:rPr>
          <w:rFonts w:ascii="Arial" w:hAnsi="Arial" w:cs="Arial"/>
          <w:sz w:val="18"/>
          <w:szCs w:val="18"/>
        </w:rPr>
      </w:pPr>
    </w:p>
    <w:p w:rsidR="00A126F5" w:rsidRPr="007B5EED" w:rsidRDefault="00A126F5" w:rsidP="00A126F5">
      <w:pPr>
        <w:pStyle w:val="Ttulo4"/>
        <w:keepNext w:val="0"/>
        <w:keepLines w:val="0"/>
        <w:widowControl w:val="0"/>
        <w:numPr>
          <w:ilvl w:val="1"/>
          <w:numId w:val="34"/>
        </w:numPr>
        <w:tabs>
          <w:tab w:val="left" w:pos="344"/>
        </w:tabs>
        <w:autoSpaceDE w:val="0"/>
        <w:autoSpaceDN w:val="0"/>
        <w:spacing w:before="0" w:line="240" w:lineRule="auto"/>
        <w:ind w:left="344" w:hanging="223"/>
        <w:rPr>
          <w:rFonts w:ascii="Arial" w:hAnsi="Arial" w:cs="Arial"/>
          <w:color w:val="auto"/>
          <w:sz w:val="18"/>
          <w:szCs w:val="18"/>
        </w:rPr>
      </w:pPr>
      <w:r w:rsidRPr="007B5EED">
        <w:rPr>
          <w:rFonts w:ascii="Arial" w:hAnsi="Arial" w:cs="Arial"/>
          <w:color w:val="auto"/>
          <w:sz w:val="18"/>
          <w:szCs w:val="18"/>
        </w:rPr>
        <w:t xml:space="preserve">REQUISITOS DA </w:t>
      </w:r>
      <w:r w:rsidRPr="007B5EED">
        <w:rPr>
          <w:rFonts w:ascii="Arial" w:hAnsi="Arial" w:cs="Arial"/>
          <w:color w:val="auto"/>
          <w:spacing w:val="-2"/>
          <w:sz w:val="18"/>
          <w:szCs w:val="18"/>
        </w:rPr>
        <w:t>CONTRATAÇÃO</w:t>
      </w:r>
    </w:p>
    <w:p w:rsidR="00A126F5" w:rsidRPr="007B5EED" w:rsidRDefault="00A126F5" w:rsidP="00A126F5">
      <w:pPr>
        <w:pStyle w:val="Corpodetexto"/>
        <w:spacing w:before="51"/>
        <w:rPr>
          <w:rFonts w:ascii="Arial" w:hAnsi="Arial" w:cs="Arial"/>
          <w:b/>
          <w:sz w:val="18"/>
          <w:szCs w:val="18"/>
        </w:rPr>
      </w:pPr>
    </w:p>
    <w:p w:rsidR="00A126F5" w:rsidRPr="007B5EED" w:rsidRDefault="00A126F5" w:rsidP="00A126F5">
      <w:pPr>
        <w:pStyle w:val="Ttulo5"/>
        <w:ind w:left="121"/>
        <w:rPr>
          <w:rFonts w:ascii="Arial" w:hAnsi="Arial" w:cs="Arial"/>
          <w:color w:val="auto"/>
          <w:sz w:val="18"/>
          <w:szCs w:val="18"/>
        </w:rPr>
      </w:pPr>
      <w:r w:rsidRPr="007B5EED">
        <w:rPr>
          <w:rFonts w:ascii="Arial" w:hAnsi="Arial" w:cs="Arial"/>
          <w:color w:val="auto"/>
          <w:spacing w:val="-2"/>
          <w:sz w:val="18"/>
          <w:szCs w:val="18"/>
        </w:rPr>
        <w:t>Sustentabilidade:</w:t>
      </w:r>
    </w:p>
    <w:p w:rsidR="00A126F5" w:rsidRPr="007B5EED" w:rsidRDefault="00A126F5" w:rsidP="00A126F5">
      <w:pPr>
        <w:pStyle w:val="Corpodetexto"/>
        <w:spacing w:before="34"/>
        <w:rPr>
          <w:rFonts w:ascii="Arial" w:hAnsi="Arial" w:cs="Arial"/>
          <w:b/>
          <w:sz w:val="18"/>
          <w:szCs w:val="18"/>
        </w:rPr>
      </w:pPr>
    </w:p>
    <w:p w:rsidR="00A126F5" w:rsidRPr="007B5EED" w:rsidRDefault="00A126F5" w:rsidP="00A126F5">
      <w:pPr>
        <w:pStyle w:val="PargrafodaLista"/>
        <w:widowControl w:val="0"/>
        <w:numPr>
          <w:ilvl w:val="1"/>
          <w:numId w:val="41"/>
        </w:numPr>
        <w:tabs>
          <w:tab w:val="left" w:pos="524"/>
        </w:tabs>
        <w:autoSpaceDE w:val="0"/>
        <w:autoSpaceDN w:val="0"/>
        <w:spacing w:after="0" w:line="321" w:lineRule="auto"/>
        <w:ind w:right="120" w:firstLine="0"/>
        <w:contextualSpacing w:val="0"/>
        <w:jc w:val="both"/>
        <w:rPr>
          <w:rFonts w:ascii="Arial" w:hAnsi="Arial" w:cs="Arial"/>
          <w:sz w:val="18"/>
          <w:szCs w:val="18"/>
        </w:rPr>
      </w:pPr>
      <w:r w:rsidRPr="007B5EED">
        <w:rPr>
          <w:rFonts w:ascii="Arial" w:hAnsi="Arial" w:cs="Arial"/>
          <w:sz w:val="18"/>
          <w:szCs w:val="18"/>
        </w:rPr>
        <w:t>Só será admitida a oferta de produto previamente notificado/registrado na ANVISA, conforme a Lei</w:t>
      </w:r>
      <w:r w:rsidRPr="007B5EED">
        <w:rPr>
          <w:rFonts w:ascii="Arial" w:hAnsi="Arial" w:cs="Arial"/>
          <w:spacing w:val="40"/>
          <w:sz w:val="18"/>
          <w:szCs w:val="18"/>
        </w:rPr>
        <w:t xml:space="preserve"> </w:t>
      </w:r>
      <w:r w:rsidRPr="007B5EED">
        <w:rPr>
          <w:rFonts w:ascii="Arial" w:hAnsi="Arial" w:cs="Arial"/>
          <w:sz w:val="18"/>
          <w:szCs w:val="18"/>
        </w:rPr>
        <w:t>nº 6.360, de 1976 e Decreto nº 8.077, de 2013.</w:t>
      </w:r>
    </w:p>
    <w:p w:rsidR="00A126F5" w:rsidRPr="007B5EED" w:rsidRDefault="00A126F5" w:rsidP="00A126F5">
      <w:pPr>
        <w:pStyle w:val="PargrafodaLista"/>
        <w:widowControl w:val="0"/>
        <w:numPr>
          <w:ilvl w:val="2"/>
          <w:numId w:val="41"/>
        </w:numPr>
        <w:tabs>
          <w:tab w:val="left" w:pos="686"/>
        </w:tabs>
        <w:autoSpaceDE w:val="0"/>
        <w:autoSpaceDN w:val="0"/>
        <w:spacing w:before="204" w:after="0" w:line="321" w:lineRule="auto"/>
        <w:ind w:right="120" w:firstLine="0"/>
        <w:contextualSpacing w:val="0"/>
        <w:jc w:val="both"/>
        <w:rPr>
          <w:rFonts w:ascii="Arial" w:hAnsi="Arial" w:cs="Arial"/>
          <w:sz w:val="18"/>
          <w:szCs w:val="18"/>
        </w:rPr>
      </w:pPr>
      <w:r w:rsidRPr="007B5EED">
        <w:rPr>
          <w:rFonts w:ascii="Arial" w:hAnsi="Arial" w:cs="Arial"/>
          <w:sz w:val="18"/>
          <w:szCs w:val="18"/>
        </w:rPr>
        <w:t>Comprovação de registro/notificação do objeto licitado concedido pelo órgão sanitário competente do Ministério da Saúde;</w:t>
      </w:r>
    </w:p>
    <w:p w:rsidR="00A126F5" w:rsidRPr="007B5EED" w:rsidRDefault="00A126F5" w:rsidP="00A126F5">
      <w:pPr>
        <w:pStyle w:val="PargrafodaLista"/>
        <w:widowControl w:val="0"/>
        <w:numPr>
          <w:ilvl w:val="2"/>
          <w:numId w:val="41"/>
        </w:numPr>
        <w:tabs>
          <w:tab w:val="left" w:pos="684"/>
        </w:tabs>
        <w:autoSpaceDE w:val="0"/>
        <w:autoSpaceDN w:val="0"/>
        <w:spacing w:before="203" w:after="0" w:line="321" w:lineRule="auto"/>
        <w:ind w:right="120" w:firstLine="0"/>
        <w:contextualSpacing w:val="0"/>
        <w:jc w:val="both"/>
        <w:rPr>
          <w:rFonts w:ascii="Arial" w:hAnsi="Arial" w:cs="Arial"/>
          <w:sz w:val="18"/>
          <w:szCs w:val="18"/>
        </w:rPr>
      </w:pPr>
      <w:r w:rsidRPr="007B5EED">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A126F5" w:rsidRPr="007B5EED" w:rsidRDefault="00A126F5" w:rsidP="00A126F5">
      <w:pPr>
        <w:pStyle w:val="PargrafodaLista"/>
        <w:widowControl w:val="0"/>
        <w:numPr>
          <w:ilvl w:val="2"/>
          <w:numId w:val="41"/>
        </w:numPr>
        <w:tabs>
          <w:tab w:val="left" w:pos="676"/>
        </w:tabs>
        <w:autoSpaceDE w:val="0"/>
        <w:autoSpaceDN w:val="0"/>
        <w:spacing w:before="204" w:after="0" w:line="240" w:lineRule="auto"/>
        <w:ind w:left="676" w:hanging="555"/>
        <w:contextualSpacing w:val="0"/>
        <w:jc w:val="both"/>
        <w:rPr>
          <w:rFonts w:ascii="Arial" w:hAnsi="Arial" w:cs="Arial"/>
          <w:sz w:val="18"/>
          <w:szCs w:val="18"/>
        </w:rPr>
      </w:pPr>
      <w:r w:rsidRPr="007B5EED">
        <w:rPr>
          <w:rFonts w:ascii="Arial" w:hAnsi="Arial" w:cs="Arial"/>
          <w:sz w:val="18"/>
          <w:szCs w:val="18"/>
        </w:rPr>
        <w:t xml:space="preserve">Deverá ser anexada cópia do respectivo ato formal dispensando o registro, se for o </w:t>
      </w:r>
      <w:r w:rsidRPr="007B5EED">
        <w:rPr>
          <w:rFonts w:ascii="Arial" w:hAnsi="Arial" w:cs="Arial"/>
          <w:spacing w:val="-2"/>
          <w:sz w:val="18"/>
          <w:szCs w:val="18"/>
        </w:rPr>
        <w:t>caso;</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220"/>
        <w:rPr>
          <w:rFonts w:ascii="Arial" w:hAnsi="Arial" w:cs="Arial"/>
          <w:sz w:val="18"/>
          <w:szCs w:val="18"/>
        </w:rPr>
      </w:pPr>
    </w:p>
    <w:p w:rsidR="00A126F5" w:rsidRPr="007B5EED" w:rsidRDefault="00A126F5" w:rsidP="00A126F5">
      <w:pPr>
        <w:ind w:left="121"/>
        <w:rPr>
          <w:rFonts w:ascii="Arial" w:hAnsi="Arial" w:cs="Arial"/>
          <w:b/>
          <w:sz w:val="18"/>
          <w:szCs w:val="18"/>
        </w:rPr>
      </w:pPr>
      <w:r w:rsidRPr="007B5EED">
        <w:rPr>
          <w:rFonts w:ascii="Arial" w:hAnsi="Arial" w:cs="Arial"/>
          <w:b/>
          <w:sz w:val="18"/>
          <w:szCs w:val="18"/>
        </w:rPr>
        <w:t>Da</w:t>
      </w:r>
      <w:r w:rsidRPr="007B5EED">
        <w:rPr>
          <w:rFonts w:ascii="Arial" w:hAnsi="Arial" w:cs="Arial"/>
          <w:b/>
          <w:spacing w:val="-1"/>
          <w:sz w:val="18"/>
          <w:szCs w:val="18"/>
        </w:rPr>
        <w:t xml:space="preserve"> </w:t>
      </w:r>
      <w:r w:rsidRPr="007B5EED">
        <w:rPr>
          <w:rFonts w:ascii="Arial" w:hAnsi="Arial" w:cs="Arial"/>
          <w:b/>
          <w:sz w:val="18"/>
          <w:szCs w:val="18"/>
        </w:rPr>
        <w:t>exigência de</w:t>
      </w:r>
      <w:r w:rsidRPr="007B5EED">
        <w:rPr>
          <w:rFonts w:ascii="Arial" w:hAnsi="Arial" w:cs="Arial"/>
          <w:b/>
          <w:spacing w:val="-1"/>
          <w:sz w:val="18"/>
          <w:szCs w:val="18"/>
        </w:rPr>
        <w:t xml:space="preserve"> </w:t>
      </w:r>
      <w:r w:rsidRPr="007B5EED">
        <w:rPr>
          <w:rFonts w:ascii="Arial" w:hAnsi="Arial" w:cs="Arial"/>
          <w:b/>
          <w:spacing w:val="-2"/>
          <w:sz w:val="18"/>
          <w:szCs w:val="18"/>
        </w:rPr>
        <w:t>amostra</w:t>
      </w:r>
    </w:p>
    <w:p w:rsidR="00A126F5" w:rsidRPr="007B5EED" w:rsidRDefault="00A126F5" w:rsidP="00A126F5">
      <w:pPr>
        <w:pStyle w:val="Corpodetexto"/>
        <w:spacing w:before="39"/>
        <w:rPr>
          <w:rFonts w:ascii="Arial" w:hAnsi="Arial" w:cs="Arial"/>
          <w:b/>
          <w:sz w:val="18"/>
          <w:szCs w:val="18"/>
        </w:rPr>
      </w:pPr>
    </w:p>
    <w:p w:rsidR="00A126F5" w:rsidRPr="007B5EED" w:rsidRDefault="00A126F5" w:rsidP="00A126F5">
      <w:pPr>
        <w:pStyle w:val="PargrafodaLista"/>
        <w:widowControl w:val="0"/>
        <w:numPr>
          <w:ilvl w:val="1"/>
          <w:numId w:val="41"/>
        </w:numPr>
        <w:tabs>
          <w:tab w:val="left" w:pos="554"/>
        </w:tabs>
        <w:autoSpaceDE w:val="0"/>
        <w:autoSpaceDN w:val="0"/>
        <w:spacing w:after="0" w:line="295" w:lineRule="auto"/>
        <w:ind w:right="120" w:firstLine="0"/>
        <w:contextualSpacing w:val="0"/>
        <w:jc w:val="both"/>
        <w:rPr>
          <w:rFonts w:ascii="Arial" w:hAnsi="Arial" w:cs="Arial"/>
          <w:sz w:val="18"/>
          <w:szCs w:val="18"/>
        </w:rPr>
      </w:pPr>
      <w:r w:rsidRPr="007B5EED">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A126F5" w:rsidRPr="007B5EED" w:rsidRDefault="00A126F5" w:rsidP="00A126F5">
      <w:pPr>
        <w:spacing w:before="182" w:line="268" w:lineRule="auto"/>
        <w:ind w:left="121" w:right="119"/>
        <w:jc w:val="both"/>
        <w:rPr>
          <w:rFonts w:ascii="Arial" w:hAnsi="Arial" w:cs="Arial"/>
          <w:sz w:val="18"/>
          <w:szCs w:val="18"/>
        </w:rPr>
      </w:pPr>
      <w:r w:rsidRPr="007B5EED">
        <w:rPr>
          <w:rFonts w:ascii="Arial" w:hAnsi="Arial" w:cs="Arial"/>
          <w:sz w:val="18"/>
          <w:szCs w:val="18"/>
        </w:rPr>
        <w:t xml:space="preserve">4.2.1 Havendo o aceite da proposta quanto ao valor, o interessado classificado provisoriamente em primeiro lugar deverá apresentar amostra, que que terá data, local e horário de realização do procedimento de avaliação divulgados por mensagem no </w:t>
      </w:r>
      <w:r w:rsidRPr="007B5EED">
        <w:rPr>
          <w:rFonts w:ascii="Arial" w:hAnsi="Arial" w:cs="Arial"/>
          <w:spacing w:val="-2"/>
          <w:sz w:val="18"/>
          <w:szCs w:val="18"/>
        </w:rPr>
        <w:t>sistema.</w:t>
      </w:r>
    </w:p>
    <w:p w:rsidR="00A126F5" w:rsidRPr="007B5EED" w:rsidRDefault="00A126F5" w:rsidP="00A126F5">
      <w:pPr>
        <w:pStyle w:val="Corpodetexto"/>
        <w:spacing w:before="41"/>
        <w:rPr>
          <w:rFonts w:ascii="Arial" w:hAnsi="Arial" w:cs="Arial"/>
          <w:sz w:val="18"/>
          <w:szCs w:val="18"/>
        </w:rPr>
      </w:pPr>
    </w:p>
    <w:p w:rsidR="00A126F5" w:rsidRPr="007B5EED" w:rsidRDefault="00A126F5" w:rsidP="00A126F5">
      <w:pPr>
        <w:pStyle w:val="Ttulo5"/>
        <w:keepNext w:val="0"/>
        <w:keepLines w:val="0"/>
        <w:widowControl w:val="0"/>
        <w:numPr>
          <w:ilvl w:val="1"/>
          <w:numId w:val="41"/>
        </w:numPr>
        <w:tabs>
          <w:tab w:val="left" w:pos="510"/>
        </w:tabs>
        <w:autoSpaceDE w:val="0"/>
        <w:autoSpaceDN w:val="0"/>
        <w:spacing w:before="0" w:line="240" w:lineRule="auto"/>
        <w:ind w:left="510" w:hanging="389"/>
        <w:jc w:val="both"/>
        <w:rPr>
          <w:rFonts w:ascii="Arial" w:hAnsi="Arial" w:cs="Arial"/>
          <w:color w:val="auto"/>
          <w:sz w:val="18"/>
          <w:szCs w:val="18"/>
        </w:rPr>
      </w:pPr>
      <w:r w:rsidRPr="007B5EED">
        <w:rPr>
          <w:rFonts w:ascii="Arial" w:hAnsi="Arial" w:cs="Arial"/>
          <w:color w:val="auto"/>
          <w:sz w:val="18"/>
          <w:szCs w:val="18"/>
        </w:rPr>
        <w:t xml:space="preserve">Serão exigidas amostras dos seguintes </w:t>
      </w:r>
      <w:r w:rsidRPr="007B5EED">
        <w:rPr>
          <w:rFonts w:ascii="Arial" w:hAnsi="Arial" w:cs="Arial"/>
          <w:color w:val="auto"/>
          <w:spacing w:val="-2"/>
          <w:sz w:val="18"/>
          <w:szCs w:val="18"/>
        </w:rPr>
        <w:t>itens:</w:t>
      </w:r>
    </w:p>
    <w:p w:rsidR="00A126F5" w:rsidRPr="007B5EED" w:rsidRDefault="00A126F5" w:rsidP="00A126F5">
      <w:pPr>
        <w:pStyle w:val="Corpodetexto"/>
        <w:rPr>
          <w:rFonts w:ascii="Arial" w:hAnsi="Arial" w:cs="Arial"/>
          <w:b/>
          <w:sz w:val="18"/>
          <w:szCs w:val="18"/>
        </w:rPr>
      </w:pPr>
    </w:p>
    <w:p w:rsidR="00A126F5" w:rsidRPr="007B5EED" w:rsidRDefault="00A126F5" w:rsidP="00A126F5">
      <w:pPr>
        <w:pStyle w:val="Corpodetexto"/>
        <w:spacing w:before="198"/>
        <w:rPr>
          <w:rFonts w:ascii="Arial" w:hAnsi="Arial" w:cs="Arial"/>
          <w:b/>
          <w:sz w:val="18"/>
          <w:szCs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09"/>
        <w:gridCol w:w="4788"/>
      </w:tblGrid>
      <w:tr w:rsidR="00A126F5" w:rsidRPr="007B5EED" w:rsidTr="00517AAE">
        <w:trPr>
          <w:trHeight w:val="716"/>
        </w:trPr>
        <w:tc>
          <w:tcPr>
            <w:tcW w:w="4609" w:type="dxa"/>
          </w:tcPr>
          <w:p w:rsidR="00A126F5" w:rsidRPr="007B5EED" w:rsidRDefault="00A126F5" w:rsidP="00517AAE">
            <w:pPr>
              <w:pStyle w:val="TableParagraph"/>
              <w:spacing w:before="6"/>
              <w:rPr>
                <w:rFonts w:ascii="Arial" w:hAnsi="Arial" w:cs="Arial"/>
                <w:b/>
                <w:sz w:val="18"/>
                <w:szCs w:val="18"/>
              </w:rPr>
            </w:pPr>
          </w:p>
          <w:p w:rsidR="00A126F5" w:rsidRPr="007B5EED" w:rsidRDefault="00A126F5" w:rsidP="00517AAE">
            <w:pPr>
              <w:pStyle w:val="TableParagraph"/>
              <w:spacing w:before="0"/>
              <w:ind w:left="60" w:right="45"/>
              <w:jc w:val="center"/>
              <w:rPr>
                <w:rFonts w:ascii="Arial" w:hAnsi="Arial" w:cs="Arial"/>
                <w:b/>
                <w:sz w:val="18"/>
                <w:szCs w:val="18"/>
              </w:rPr>
            </w:pPr>
            <w:r w:rsidRPr="007B5EED">
              <w:rPr>
                <w:rFonts w:ascii="Arial" w:hAnsi="Arial" w:cs="Arial"/>
                <w:b/>
                <w:spacing w:val="-4"/>
                <w:sz w:val="18"/>
                <w:szCs w:val="18"/>
              </w:rPr>
              <w:t>Item</w:t>
            </w:r>
          </w:p>
        </w:tc>
        <w:tc>
          <w:tcPr>
            <w:tcW w:w="4788" w:type="dxa"/>
          </w:tcPr>
          <w:p w:rsidR="00A126F5" w:rsidRPr="007B5EED" w:rsidRDefault="00A126F5" w:rsidP="00517AAE">
            <w:pPr>
              <w:pStyle w:val="TableParagraph"/>
              <w:spacing w:before="6"/>
              <w:rPr>
                <w:rFonts w:ascii="Arial" w:hAnsi="Arial" w:cs="Arial"/>
                <w:b/>
                <w:sz w:val="18"/>
                <w:szCs w:val="18"/>
              </w:rPr>
            </w:pPr>
          </w:p>
          <w:p w:rsidR="00A126F5" w:rsidRPr="007B5EED" w:rsidRDefault="00A126F5" w:rsidP="00517AAE">
            <w:pPr>
              <w:pStyle w:val="TableParagraph"/>
              <w:spacing w:before="0"/>
              <w:ind w:left="15"/>
              <w:jc w:val="center"/>
              <w:rPr>
                <w:rFonts w:ascii="Arial" w:hAnsi="Arial" w:cs="Arial"/>
                <w:b/>
                <w:sz w:val="18"/>
                <w:szCs w:val="18"/>
              </w:rPr>
            </w:pPr>
            <w:r w:rsidRPr="007B5EED">
              <w:rPr>
                <w:rFonts w:ascii="Arial" w:hAnsi="Arial" w:cs="Arial"/>
                <w:b/>
                <w:spacing w:val="-2"/>
                <w:sz w:val="18"/>
                <w:szCs w:val="18"/>
              </w:rPr>
              <w:t>Quantidade</w:t>
            </w:r>
          </w:p>
        </w:tc>
      </w:tr>
      <w:tr w:rsidR="00A126F5" w:rsidRPr="007B5EED" w:rsidTr="00517AAE">
        <w:trPr>
          <w:trHeight w:val="261"/>
        </w:trPr>
        <w:tc>
          <w:tcPr>
            <w:tcW w:w="4609" w:type="dxa"/>
          </w:tcPr>
          <w:p w:rsidR="00A126F5" w:rsidRPr="007B5EED" w:rsidRDefault="00A126F5" w:rsidP="00517AAE">
            <w:pPr>
              <w:pStyle w:val="TableParagraph"/>
              <w:spacing w:before="24"/>
              <w:ind w:left="60"/>
              <w:jc w:val="center"/>
              <w:rPr>
                <w:rFonts w:ascii="Arial" w:hAnsi="Arial" w:cs="Arial"/>
                <w:sz w:val="18"/>
                <w:szCs w:val="18"/>
              </w:rPr>
            </w:pPr>
            <w:r w:rsidRPr="007B5EED">
              <w:rPr>
                <w:rFonts w:ascii="Arial" w:hAnsi="Arial" w:cs="Arial"/>
                <w:spacing w:val="-10"/>
                <w:sz w:val="18"/>
                <w:szCs w:val="18"/>
              </w:rPr>
              <w:t>1</w:t>
            </w:r>
          </w:p>
        </w:tc>
        <w:tc>
          <w:tcPr>
            <w:tcW w:w="4788" w:type="dxa"/>
          </w:tcPr>
          <w:p w:rsidR="00A126F5" w:rsidRPr="007B5EED" w:rsidRDefault="00A126F5" w:rsidP="00517AAE">
            <w:pPr>
              <w:pStyle w:val="TableParagraph"/>
              <w:spacing w:before="24"/>
              <w:ind w:left="15"/>
              <w:jc w:val="center"/>
              <w:rPr>
                <w:rFonts w:ascii="Arial" w:hAnsi="Arial" w:cs="Arial"/>
                <w:sz w:val="18"/>
                <w:szCs w:val="18"/>
              </w:rPr>
            </w:pPr>
            <w:r w:rsidRPr="007B5EED">
              <w:rPr>
                <w:rFonts w:ascii="Arial" w:hAnsi="Arial" w:cs="Arial"/>
                <w:sz w:val="18"/>
                <w:szCs w:val="18"/>
              </w:rPr>
              <w:t xml:space="preserve">só </w:t>
            </w:r>
            <w:r w:rsidRPr="007B5EED">
              <w:rPr>
                <w:rFonts w:ascii="Arial" w:hAnsi="Arial" w:cs="Arial"/>
                <w:spacing w:val="-2"/>
                <w:sz w:val="18"/>
                <w:szCs w:val="18"/>
              </w:rPr>
              <w:t>catalogo</w:t>
            </w:r>
          </w:p>
        </w:tc>
      </w:tr>
      <w:tr w:rsidR="00A126F5" w:rsidRPr="007B5EED" w:rsidTr="00517AAE">
        <w:trPr>
          <w:trHeight w:val="261"/>
        </w:trPr>
        <w:tc>
          <w:tcPr>
            <w:tcW w:w="4609" w:type="dxa"/>
          </w:tcPr>
          <w:p w:rsidR="00A126F5" w:rsidRPr="007B5EED" w:rsidRDefault="00A126F5" w:rsidP="00517AAE">
            <w:pPr>
              <w:pStyle w:val="TableParagraph"/>
              <w:spacing w:before="24"/>
              <w:ind w:left="60" w:right="45"/>
              <w:jc w:val="center"/>
              <w:rPr>
                <w:rFonts w:ascii="Arial" w:hAnsi="Arial" w:cs="Arial"/>
                <w:sz w:val="18"/>
                <w:szCs w:val="18"/>
              </w:rPr>
            </w:pPr>
            <w:r w:rsidRPr="007B5EED">
              <w:rPr>
                <w:rFonts w:ascii="Arial" w:hAnsi="Arial" w:cs="Arial"/>
                <w:spacing w:val="-10"/>
                <w:sz w:val="18"/>
                <w:szCs w:val="18"/>
              </w:rPr>
              <w:t>2</w:t>
            </w:r>
          </w:p>
        </w:tc>
        <w:tc>
          <w:tcPr>
            <w:tcW w:w="4788" w:type="dxa"/>
          </w:tcPr>
          <w:p w:rsidR="00A126F5" w:rsidRPr="007B5EED" w:rsidRDefault="00A126F5" w:rsidP="00517AAE">
            <w:pPr>
              <w:pStyle w:val="TableParagraph"/>
              <w:spacing w:before="24"/>
              <w:ind w:left="15"/>
              <w:jc w:val="center"/>
              <w:rPr>
                <w:rFonts w:ascii="Arial" w:hAnsi="Arial" w:cs="Arial"/>
                <w:sz w:val="18"/>
                <w:szCs w:val="18"/>
              </w:rPr>
            </w:pPr>
            <w:r w:rsidRPr="007B5EED">
              <w:rPr>
                <w:rFonts w:ascii="Arial" w:hAnsi="Arial" w:cs="Arial"/>
                <w:sz w:val="18"/>
                <w:szCs w:val="18"/>
              </w:rPr>
              <w:t xml:space="preserve">só </w:t>
            </w:r>
            <w:r w:rsidRPr="007B5EED">
              <w:rPr>
                <w:rFonts w:ascii="Arial" w:hAnsi="Arial" w:cs="Arial"/>
                <w:spacing w:val="-2"/>
                <w:sz w:val="18"/>
                <w:szCs w:val="18"/>
              </w:rPr>
              <w:t>catalogo</w:t>
            </w:r>
          </w:p>
        </w:tc>
      </w:tr>
      <w:tr w:rsidR="00A126F5" w:rsidRPr="007B5EED" w:rsidTr="00517AAE">
        <w:trPr>
          <w:trHeight w:val="261"/>
        </w:trPr>
        <w:tc>
          <w:tcPr>
            <w:tcW w:w="4609" w:type="dxa"/>
          </w:tcPr>
          <w:p w:rsidR="00A126F5" w:rsidRPr="007B5EED" w:rsidRDefault="00A126F5" w:rsidP="00517AAE">
            <w:pPr>
              <w:pStyle w:val="TableParagraph"/>
              <w:spacing w:before="23"/>
              <w:ind w:left="60" w:right="45"/>
              <w:jc w:val="center"/>
              <w:rPr>
                <w:rFonts w:ascii="Arial" w:hAnsi="Arial" w:cs="Arial"/>
                <w:sz w:val="18"/>
                <w:szCs w:val="18"/>
              </w:rPr>
            </w:pPr>
            <w:r w:rsidRPr="007B5EED">
              <w:rPr>
                <w:rFonts w:ascii="Arial" w:hAnsi="Arial" w:cs="Arial"/>
                <w:spacing w:val="-10"/>
                <w:sz w:val="18"/>
                <w:szCs w:val="18"/>
              </w:rPr>
              <w:t>3</w:t>
            </w:r>
          </w:p>
        </w:tc>
        <w:tc>
          <w:tcPr>
            <w:tcW w:w="4788" w:type="dxa"/>
          </w:tcPr>
          <w:p w:rsidR="00A126F5" w:rsidRPr="007B5EED" w:rsidRDefault="00A126F5" w:rsidP="00517AAE">
            <w:pPr>
              <w:pStyle w:val="TableParagraph"/>
              <w:spacing w:before="23"/>
              <w:ind w:left="15"/>
              <w:jc w:val="center"/>
              <w:rPr>
                <w:rFonts w:ascii="Arial" w:hAnsi="Arial" w:cs="Arial"/>
                <w:sz w:val="18"/>
                <w:szCs w:val="18"/>
              </w:rPr>
            </w:pPr>
            <w:r w:rsidRPr="007B5EED">
              <w:rPr>
                <w:rFonts w:ascii="Arial" w:hAnsi="Arial" w:cs="Arial"/>
                <w:sz w:val="18"/>
                <w:szCs w:val="18"/>
              </w:rPr>
              <w:t xml:space="preserve">só </w:t>
            </w:r>
            <w:r w:rsidRPr="007B5EED">
              <w:rPr>
                <w:rFonts w:ascii="Arial" w:hAnsi="Arial" w:cs="Arial"/>
                <w:spacing w:val="-2"/>
                <w:sz w:val="18"/>
                <w:szCs w:val="18"/>
              </w:rPr>
              <w:t>catalogo</w:t>
            </w:r>
          </w:p>
        </w:tc>
      </w:tr>
      <w:tr w:rsidR="00A126F5" w:rsidRPr="007B5EED" w:rsidTr="00517AAE">
        <w:trPr>
          <w:trHeight w:val="261"/>
        </w:trPr>
        <w:tc>
          <w:tcPr>
            <w:tcW w:w="4609" w:type="dxa"/>
          </w:tcPr>
          <w:p w:rsidR="00A126F5" w:rsidRPr="007B5EED" w:rsidRDefault="00A126F5" w:rsidP="00517AAE">
            <w:pPr>
              <w:pStyle w:val="TableParagraph"/>
              <w:spacing w:before="24"/>
              <w:ind w:left="60" w:right="45"/>
              <w:jc w:val="center"/>
              <w:rPr>
                <w:rFonts w:ascii="Arial" w:hAnsi="Arial" w:cs="Arial"/>
                <w:sz w:val="18"/>
                <w:szCs w:val="18"/>
              </w:rPr>
            </w:pPr>
            <w:r w:rsidRPr="007B5EED">
              <w:rPr>
                <w:rFonts w:ascii="Arial" w:hAnsi="Arial" w:cs="Arial"/>
                <w:spacing w:val="-10"/>
                <w:sz w:val="18"/>
                <w:szCs w:val="18"/>
              </w:rPr>
              <w:t>4</w:t>
            </w:r>
          </w:p>
        </w:tc>
        <w:tc>
          <w:tcPr>
            <w:tcW w:w="4788" w:type="dxa"/>
          </w:tcPr>
          <w:p w:rsidR="00A126F5" w:rsidRPr="007B5EED" w:rsidRDefault="00A126F5" w:rsidP="00517AAE">
            <w:pPr>
              <w:pStyle w:val="TableParagraph"/>
              <w:spacing w:before="24"/>
              <w:ind w:left="15"/>
              <w:jc w:val="center"/>
              <w:rPr>
                <w:rFonts w:ascii="Arial" w:hAnsi="Arial" w:cs="Arial"/>
                <w:sz w:val="18"/>
                <w:szCs w:val="18"/>
              </w:rPr>
            </w:pPr>
            <w:r w:rsidRPr="007B5EED">
              <w:rPr>
                <w:rFonts w:ascii="Arial" w:hAnsi="Arial" w:cs="Arial"/>
                <w:sz w:val="18"/>
                <w:szCs w:val="18"/>
              </w:rPr>
              <w:t xml:space="preserve">01 </w:t>
            </w:r>
            <w:r w:rsidRPr="007B5EED">
              <w:rPr>
                <w:rFonts w:ascii="Arial" w:hAnsi="Arial" w:cs="Arial"/>
                <w:spacing w:val="-5"/>
                <w:sz w:val="18"/>
                <w:szCs w:val="18"/>
              </w:rPr>
              <w:t>und</w:t>
            </w:r>
          </w:p>
        </w:tc>
      </w:tr>
      <w:tr w:rsidR="00A126F5" w:rsidRPr="007B5EED" w:rsidTr="00517AAE">
        <w:trPr>
          <w:trHeight w:val="261"/>
        </w:trPr>
        <w:tc>
          <w:tcPr>
            <w:tcW w:w="4609" w:type="dxa"/>
          </w:tcPr>
          <w:p w:rsidR="00A126F5" w:rsidRPr="007B5EED" w:rsidRDefault="00A126F5" w:rsidP="00517AAE">
            <w:pPr>
              <w:pStyle w:val="TableParagraph"/>
              <w:spacing w:before="24"/>
              <w:ind w:left="60" w:right="45"/>
              <w:jc w:val="center"/>
              <w:rPr>
                <w:rFonts w:ascii="Arial" w:hAnsi="Arial" w:cs="Arial"/>
                <w:sz w:val="18"/>
                <w:szCs w:val="18"/>
              </w:rPr>
            </w:pPr>
            <w:r w:rsidRPr="007B5EED">
              <w:rPr>
                <w:rFonts w:ascii="Arial" w:hAnsi="Arial" w:cs="Arial"/>
                <w:spacing w:val="-10"/>
                <w:sz w:val="18"/>
                <w:szCs w:val="18"/>
              </w:rPr>
              <w:t>5</w:t>
            </w:r>
          </w:p>
        </w:tc>
        <w:tc>
          <w:tcPr>
            <w:tcW w:w="4788" w:type="dxa"/>
          </w:tcPr>
          <w:p w:rsidR="00A126F5" w:rsidRPr="007B5EED" w:rsidRDefault="00A126F5" w:rsidP="00517AAE">
            <w:pPr>
              <w:pStyle w:val="TableParagraph"/>
              <w:spacing w:before="24"/>
              <w:ind w:left="15"/>
              <w:jc w:val="center"/>
              <w:rPr>
                <w:rFonts w:ascii="Arial" w:hAnsi="Arial" w:cs="Arial"/>
                <w:sz w:val="18"/>
                <w:szCs w:val="18"/>
              </w:rPr>
            </w:pPr>
            <w:r w:rsidRPr="007B5EED">
              <w:rPr>
                <w:rFonts w:ascii="Arial" w:hAnsi="Arial" w:cs="Arial"/>
                <w:sz w:val="18"/>
                <w:szCs w:val="18"/>
              </w:rPr>
              <w:t xml:space="preserve">01 </w:t>
            </w:r>
            <w:r w:rsidRPr="007B5EED">
              <w:rPr>
                <w:rFonts w:ascii="Arial" w:hAnsi="Arial" w:cs="Arial"/>
                <w:spacing w:val="-5"/>
                <w:sz w:val="18"/>
                <w:szCs w:val="18"/>
              </w:rPr>
              <w:t>und</w:t>
            </w:r>
          </w:p>
        </w:tc>
      </w:tr>
    </w:tbl>
    <w:p w:rsidR="00A126F5" w:rsidRPr="007B5EED" w:rsidRDefault="00A126F5" w:rsidP="00A126F5">
      <w:pPr>
        <w:pStyle w:val="Corpodetexto"/>
        <w:rPr>
          <w:rFonts w:ascii="Arial" w:hAnsi="Arial" w:cs="Arial"/>
          <w:b/>
          <w:sz w:val="18"/>
          <w:szCs w:val="18"/>
        </w:rPr>
      </w:pPr>
    </w:p>
    <w:p w:rsidR="00A126F5" w:rsidRPr="007B5EED" w:rsidRDefault="00A126F5" w:rsidP="00A126F5">
      <w:pPr>
        <w:pStyle w:val="Corpodetexto"/>
        <w:spacing w:before="200"/>
        <w:rPr>
          <w:rFonts w:ascii="Arial" w:hAnsi="Arial" w:cs="Arial"/>
          <w:b/>
          <w:sz w:val="18"/>
          <w:szCs w:val="18"/>
        </w:rPr>
      </w:pPr>
    </w:p>
    <w:p w:rsidR="00A126F5" w:rsidRPr="007B5EED" w:rsidRDefault="00A126F5" w:rsidP="00A126F5">
      <w:pPr>
        <w:pStyle w:val="Corpodetexto"/>
        <w:ind w:left="136"/>
        <w:rPr>
          <w:rFonts w:ascii="Arial" w:hAnsi="Arial" w:cs="Arial"/>
          <w:sz w:val="18"/>
          <w:szCs w:val="18"/>
        </w:rPr>
      </w:pPr>
      <w:r w:rsidRPr="007B5EED">
        <w:rPr>
          <w:rFonts w:ascii="Arial" w:hAnsi="Arial" w:cs="Arial"/>
          <w:sz w:val="18"/>
          <w:szCs w:val="18"/>
        </w:rPr>
        <w:t>Obs.:</w:t>
      </w:r>
      <w:r w:rsidRPr="007B5EED">
        <w:rPr>
          <w:rFonts w:ascii="Arial" w:hAnsi="Arial" w:cs="Arial"/>
          <w:spacing w:val="-6"/>
          <w:sz w:val="18"/>
          <w:szCs w:val="18"/>
        </w:rPr>
        <w:t xml:space="preserve"> </w:t>
      </w:r>
      <w:r w:rsidRPr="007B5EED">
        <w:rPr>
          <w:rFonts w:ascii="Arial" w:hAnsi="Arial" w:cs="Arial"/>
          <w:sz w:val="18"/>
          <w:szCs w:val="18"/>
        </w:rPr>
        <w:t>As</w:t>
      </w:r>
      <w:r w:rsidRPr="007B5EED">
        <w:rPr>
          <w:rFonts w:ascii="Arial" w:hAnsi="Arial" w:cs="Arial"/>
          <w:spacing w:val="-3"/>
          <w:sz w:val="18"/>
          <w:szCs w:val="18"/>
        </w:rPr>
        <w:t xml:space="preserve"> </w:t>
      </w:r>
      <w:r w:rsidRPr="007B5EED">
        <w:rPr>
          <w:rFonts w:ascii="Arial" w:hAnsi="Arial" w:cs="Arial"/>
          <w:sz w:val="18"/>
          <w:szCs w:val="18"/>
        </w:rPr>
        <w:t>amostras</w:t>
      </w:r>
      <w:r w:rsidRPr="007B5EED">
        <w:rPr>
          <w:rFonts w:ascii="Arial" w:hAnsi="Arial" w:cs="Arial"/>
          <w:spacing w:val="-3"/>
          <w:sz w:val="18"/>
          <w:szCs w:val="18"/>
        </w:rPr>
        <w:t xml:space="preserve"> </w:t>
      </w:r>
      <w:r w:rsidRPr="007B5EED">
        <w:rPr>
          <w:rFonts w:ascii="Arial" w:hAnsi="Arial" w:cs="Arial"/>
          <w:sz w:val="18"/>
          <w:szCs w:val="18"/>
        </w:rPr>
        <w:t>deverão</w:t>
      </w:r>
      <w:r w:rsidRPr="007B5EED">
        <w:rPr>
          <w:rFonts w:ascii="Arial" w:hAnsi="Arial" w:cs="Arial"/>
          <w:spacing w:val="-3"/>
          <w:sz w:val="18"/>
          <w:szCs w:val="18"/>
        </w:rPr>
        <w:t xml:space="preserve"> </w:t>
      </w:r>
      <w:r w:rsidRPr="007B5EED">
        <w:rPr>
          <w:rFonts w:ascii="Arial" w:hAnsi="Arial" w:cs="Arial"/>
          <w:sz w:val="18"/>
          <w:szCs w:val="18"/>
        </w:rPr>
        <w:t>ser</w:t>
      </w:r>
      <w:r w:rsidRPr="007B5EED">
        <w:rPr>
          <w:rFonts w:ascii="Arial" w:hAnsi="Arial" w:cs="Arial"/>
          <w:spacing w:val="-3"/>
          <w:sz w:val="18"/>
          <w:szCs w:val="18"/>
        </w:rPr>
        <w:t xml:space="preserve"> </w:t>
      </w:r>
      <w:r w:rsidRPr="007B5EED">
        <w:rPr>
          <w:rFonts w:ascii="Arial" w:hAnsi="Arial" w:cs="Arial"/>
          <w:sz w:val="18"/>
          <w:szCs w:val="18"/>
        </w:rPr>
        <w:t>acompanhadas</w:t>
      </w:r>
      <w:r w:rsidRPr="007B5EED">
        <w:rPr>
          <w:rFonts w:ascii="Arial" w:hAnsi="Arial" w:cs="Arial"/>
          <w:spacing w:val="-3"/>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nota</w:t>
      </w:r>
      <w:r w:rsidRPr="007B5EED">
        <w:rPr>
          <w:rFonts w:ascii="Arial" w:hAnsi="Arial" w:cs="Arial"/>
          <w:spacing w:val="-3"/>
          <w:sz w:val="18"/>
          <w:szCs w:val="18"/>
        </w:rPr>
        <w:t xml:space="preserve"> </w:t>
      </w:r>
      <w:r w:rsidRPr="007B5EED">
        <w:rPr>
          <w:rFonts w:ascii="Arial" w:hAnsi="Arial" w:cs="Arial"/>
          <w:sz w:val="18"/>
          <w:szCs w:val="18"/>
        </w:rPr>
        <w:t>fiscal</w:t>
      </w:r>
      <w:r w:rsidRPr="007B5EED">
        <w:rPr>
          <w:rFonts w:ascii="Arial" w:hAnsi="Arial" w:cs="Arial"/>
          <w:spacing w:val="-3"/>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simples</w:t>
      </w:r>
      <w:r w:rsidRPr="007B5EED">
        <w:rPr>
          <w:rFonts w:ascii="Arial" w:hAnsi="Arial" w:cs="Arial"/>
          <w:spacing w:val="-3"/>
          <w:sz w:val="18"/>
          <w:szCs w:val="18"/>
        </w:rPr>
        <w:t xml:space="preserve"> </w:t>
      </w:r>
      <w:r w:rsidRPr="007B5EED">
        <w:rPr>
          <w:rFonts w:ascii="Arial" w:hAnsi="Arial" w:cs="Arial"/>
          <w:sz w:val="18"/>
          <w:szCs w:val="18"/>
        </w:rPr>
        <w:t>remessa</w:t>
      </w:r>
      <w:r w:rsidRPr="007B5EED">
        <w:rPr>
          <w:rFonts w:ascii="Arial" w:hAnsi="Arial" w:cs="Arial"/>
          <w:spacing w:val="-3"/>
          <w:sz w:val="18"/>
          <w:szCs w:val="18"/>
        </w:rPr>
        <w:t xml:space="preserve"> </w:t>
      </w:r>
      <w:r w:rsidRPr="007B5EED">
        <w:rPr>
          <w:rFonts w:ascii="Arial" w:hAnsi="Arial" w:cs="Arial"/>
          <w:sz w:val="18"/>
          <w:szCs w:val="18"/>
        </w:rPr>
        <w:t>ou</w:t>
      </w:r>
      <w:r w:rsidRPr="007B5EED">
        <w:rPr>
          <w:rFonts w:ascii="Arial" w:hAnsi="Arial" w:cs="Arial"/>
          <w:spacing w:val="-1"/>
          <w:sz w:val="18"/>
          <w:szCs w:val="18"/>
        </w:rPr>
        <w:t xml:space="preserve"> </w:t>
      </w:r>
      <w:r w:rsidRPr="007B5EED">
        <w:rPr>
          <w:rFonts w:ascii="Arial" w:hAnsi="Arial" w:cs="Arial"/>
          <w:spacing w:val="-2"/>
          <w:sz w:val="18"/>
          <w:szCs w:val="18"/>
        </w:rPr>
        <w:t>equivalente.</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1"/>
          <w:numId w:val="41"/>
        </w:numPr>
        <w:tabs>
          <w:tab w:val="left" w:pos="445"/>
        </w:tabs>
        <w:autoSpaceDE w:val="0"/>
        <w:autoSpaceDN w:val="0"/>
        <w:spacing w:after="0" w:line="295" w:lineRule="auto"/>
        <w:ind w:right="121" w:firstLine="0"/>
        <w:contextualSpacing w:val="0"/>
        <w:jc w:val="both"/>
        <w:rPr>
          <w:rFonts w:ascii="Arial" w:hAnsi="Arial" w:cs="Arial"/>
          <w:sz w:val="18"/>
          <w:szCs w:val="18"/>
        </w:rPr>
      </w:pPr>
      <w:r w:rsidRPr="007B5EED">
        <w:rPr>
          <w:rFonts w:ascii="Arial" w:hAnsi="Arial" w:cs="Arial"/>
          <w:sz w:val="18"/>
          <w:szCs w:val="18"/>
        </w:rPr>
        <w:t>A(s) amostra(s) deverá(ão) ser entregue(s) em embalagem de comercialização no endereço Rua Dr. Ovídio Pires de Campos, nº 225, 2º andar – Prédio da Administração – HCFMUSP Cerqueira César –</w:t>
      </w:r>
      <w:r w:rsidRPr="007B5EED">
        <w:rPr>
          <w:rFonts w:ascii="Arial" w:hAnsi="Arial" w:cs="Arial"/>
          <w:spacing w:val="40"/>
          <w:sz w:val="18"/>
          <w:szCs w:val="18"/>
        </w:rPr>
        <w:t xml:space="preserve"> </w:t>
      </w:r>
      <w:r w:rsidRPr="007B5EED">
        <w:rPr>
          <w:rFonts w:ascii="Arial" w:hAnsi="Arial" w:cs="Arial"/>
          <w:sz w:val="18"/>
          <w:szCs w:val="18"/>
        </w:rPr>
        <w:t>São Paulo – SP CEP: 05403-010, no prazo limite de 02 (dois) dias úteis, até as 16h00, a ser divulgado</w:t>
      </w:r>
      <w:r w:rsidRPr="007B5EED">
        <w:rPr>
          <w:rFonts w:ascii="Arial" w:hAnsi="Arial" w:cs="Arial"/>
          <w:spacing w:val="80"/>
          <w:sz w:val="18"/>
          <w:szCs w:val="18"/>
        </w:rPr>
        <w:t xml:space="preserve"> </w:t>
      </w:r>
      <w:r w:rsidRPr="007B5EED">
        <w:rPr>
          <w:rFonts w:ascii="Arial" w:hAnsi="Arial" w:cs="Arial"/>
          <w:sz w:val="18"/>
          <w:szCs w:val="18"/>
        </w:rPr>
        <w:t xml:space="preserve">no chat, sendo que o fornecedor assume total responsabilidade pelo envio e por eventual atraso na </w:t>
      </w:r>
      <w:r w:rsidRPr="007B5EED">
        <w:rPr>
          <w:rFonts w:ascii="Arial" w:hAnsi="Arial" w:cs="Arial"/>
          <w:spacing w:val="-2"/>
          <w:sz w:val="18"/>
          <w:szCs w:val="18"/>
        </w:rPr>
        <w:t>entrega.</w:t>
      </w:r>
    </w:p>
    <w:p w:rsidR="00A126F5" w:rsidRPr="007B5EED" w:rsidRDefault="00A126F5" w:rsidP="00A126F5">
      <w:pPr>
        <w:pStyle w:val="PargrafodaLista"/>
        <w:widowControl w:val="0"/>
        <w:numPr>
          <w:ilvl w:val="1"/>
          <w:numId w:val="41"/>
        </w:numPr>
        <w:tabs>
          <w:tab w:val="left" w:pos="540"/>
        </w:tabs>
        <w:autoSpaceDE w:val="0"/>
        <w:autoSpaceDN w:val="0"/>
        <w:spacing w:before="189" w:after="0" w:line="276" w:lineRule="auto"/>
        <w:ind w:right="121" w:firstLine="0"/>
        <w:contextualSpacing w:val="0"/>
        <w:jc w:val="both"/>
        <w:rPr>
          <w:rFonts w:ascii="Arial" w:hAnsi="Arial" w:cs="Arial"/>
          <w:i/>
          <w:sz w:val="18"/>
          <w:szCs w:val="18"/>
        </w:rPr>
      </w:pPr>
      <w:r w:rsidRPr="007B5EED">
        <w:rPr>
          <w:rFonts w:ascii="Arial" w:hAnsi="Arial" w:cs="Arial"/>
          <w:i/>
          <w:sz w:val="18"/>
          <w:szCs w:val="18"/>
        </w:rPr>
        <w:t>É facultada a prorrogação do prazo estabelecido, por uma única vez e igual período, a partir de solicitação fundamentada no chat pelo interessado, antes de findo o prazo.</w:t>
      </w:r>
    </w:p>
    <w:p w:rsidR="00A126F5" w:rsidRPr="007B5EED" w:rsidRDefault="00A126F5" w:rsidP="00A126F5">
      <w:pPr>
        <w:pStyle w:val="PargrafodaLista"/>
        <w:widowControl w:val="0"/>
        <w:numPr>
          <w:ilvl w:val="1"/>
          <w:numId w:val="41"/>
        </w:numPr>
        <w:tabs>
          <w:tab w:val="left" w:pos="518"/>
        </w:tabs>
        <w:autoSpaceDE w:val="0"/>
        <w:autoSpaceDN w:val="0"/>
        <w:spacing w:before="215" w:after="0" w:line="295" w:lineRule="auto"/>
        <w:ind w:right="241" w:firstLine="0"/>
        <w:contextualSpacing w:val="0"/>
        <w:rPr>
          <w:rFonts w:ascii="Arial" w:hAnsi="Arial" w:cs="Arial"/>
          <w:sz w:val="18"/>
          <w:szCs w:val="18"/>
        </w:rPr>
      </w:pPr>
      <w:r w:rsidRPr="007B5EED">
        <w:rPr>
          <w:rFonts w:ascii="Arial" w:hAnsi="Arial" w:cs="Arial"/>
          <w:sz w:val="18"/>
          <w:szCs w:val="18"/>
        </w:rPr>
        <w:t>As amostra(s) enviada(s) pelos Correios terá(ão) o mesmo prazo de envio considerando a data da postagem. A postagem fora deste prazo ensejará a rejeição da amostra e a proposta será recusada.</w:t>
      </w:r>
    </w:p>
    <w:p w:rsidR="00A126F5" w:rsidRPr="007B5EED" w:rsidRDefault="00A126F5" w:rsidP="00A126F5">
      <w:pPr>
        <w:pStyle w:val="PargrafodaLista"/>
        <w:widowControl w:val="0"/>
        <w:numPr>
          <w:ilvl w:val="1"/>
          <w:numId w:val="41"/>
        </w:numPr>
        <w:tabs>
          <w:tab w:val="left" w:pos="549"/>
        </w:tabs>
        <w:autoSpaceDE w:val="0"/>
        <w:autoSpaceDN w:val="0"/>
        <w:spacing w:before="188" w:after="0" w:line="276" w:lineRule="auto"/>
        <w:ind w:right="121" w:firstLine="0"/>
        <w:contextualSpacing w:val="0"/>
        <w:rPr>
          <w:rFonts w:ascii="Arial" w:hAnsi="Arial" w:cs="Arial"/>
          <w:i/>
          <w:sz w:val="18"/>
          <w:szCs w:val="18"/>
        </w:rPr>
      </w:pPr>
      <w:r w:rsidRPr="007B5EED">
        <w:rPr>
          <w:rFonts w:ascii="Arial" w:hAnsi="Arial" w:cs="Arial"/>
          <w:i/>
          <w:sz w:val="18"/>
          <w:szCs w:val="18"/>
        </w:rPr>
        <w:t>No</w:t>
      </w:r>
      <w:r w:rsidRPr="007B5EED">
        <w:rPr>
          <w:rFonts w:ascii="Arial" w:hAnsi="Arial" w:cs="Arial"/>
          <w:i/>
          <w:spacing w:val="40"/>
          <w:sz w:val="18"/>
          <w:szCs w:val="18"/>
        </w:rPr>
        <w:t xml:space="preserve"> </w:t>
      </w:r>
      <w:r w:rsidRPr="007B5EED">
        <w:rPr>
          <w:rFonts w:ascii="Arial" w:hAnsi="Arial" w:cs="Arial"/>
          <w:i/>
          <w:sz w:val="18"/>
          <w:szCs w:val="18"/>
        </w:rPr>
        <w:t>caso</w:t>
      </w:r>
      <w:r w:rsidRPr="007B5EED">
        <w:rPr>
          <w:rFonts w:ascii="Arial" w:hAnsi="Arial" w:cs="Arial"/>
          <w:i/>
          <w:spacing w:val="40"/>
          <w:sz w:val="18"/>
          <w:szCs w:val="18"/>
        </w:rPr>
        <w:t xml:space="preserve"> </w:t>
      </w:r>
      <w:r w:rsidRPr="007B5EED">
        <w:rPr>
          <w:rFonts w:ascii="Arial" w:hAnsi="Arial" w:cs="Arial"/>
          <w:i/>
          <w:sz w:val="18"/>
          <w:szCs w:val="18"/>
        </w:rPr>
        <w:t>de</w:t>
      </w:r>
      <w:r w:rsidRPr="007B5EED">
        <w:rPr>
          <w:rFonts w:ascii="Arial" w:hAnsi="Arial" w:cs="Arial"/>
          <w:i/>
          <w:spacing w:val="40"/>
          <w:sz w:val="18"/>
          <w:szCs w:val="18"/>
        </w:rPr>
        <w:t xml:space="preserve"> </w:t>
      </w:r>
      <w:r w:rsidRPr="007B5EED">
        <w:rPr>
          <w:rFonts w:ascii="Arial" w:hAnsi="Arial" w:cs="Arial"/>
          <w:i/>
          <w:sz w:val="18"/>
          <w:szCs w:val="18"/>
        </w:rPr>
        <w:t>não</w:t>
      </w:r>
      <w:r w:rsidRPr="007B5EED">
        <w:rPr>
          <w:rFonts w:ascii="Arial" w:hAnsi="Arial" w:cs="Arial"/>
          <w:i/>
          <w:spacing w:val="40"/>
          <w:sz w:val="18"/>
          <w:szCs w:val="18"/>
        </w:rPr>
        <w:t xml:space="preserve"> </w:t>
      </w:r>
      <w:r w:rsidRPr="007B5EED">
        <w:rPr>
          <w:rFonts w:ascii="Arial" w:hAnsi="Arial" w:cs="Arial"/>
          <w:i/>
          <w:sz w:val="18"/>
          <w:szCs w:val="18"/>
        </w:rPr>
        <w:t>haver</w:t>
      </w:r>
      <w:r w:rsidRPr="007B5EED">
        <w:rPr>
          <w:rFonts w:ascii="Arial" w:hAnsi="Arial" w:cs="Arial"/>
          <w:i/>
          <w:spacing w:val="40"/>
          <w:sz w:val="18"/>
          <w:szCs w:val="18"/>
        </w:rPr>
        <w:t xml:space="preserve"> </w:t>
      </w:r>
      <w:r w:rsidRPr="007B5EED">
        <w:rPr>
          <w:rFonts w:ascii="Arial" w:hAnsi="Arial" w:cs="Arial"/>
          <w:i/>
          <w:sz w:val="18"/>
          <w:szCs w:val="18"/>
        </w:rPr>
        <w:t>entrega</w:t>
      </w:r>
      <w:r w:rsidRPr="007B5EED">
        <w:rPr>
          <w:rFonts w:ascii="Arial" w:hAnsi="Arial" w:cs="Arial"/>
          <w:i/>
          <w:spacing w:val="40"/>
          <w:sz w:val="18"/>
          <w:szCs w:val="18"/>
        </w:rPr>
        <w:t xml:space="preserve"> </w:t>
      </w:r>
      <w:r w:rsidRPr="007B5EED">
        <w:rPr>
          <w:rFonts w:ascii="Arial" w:hAnsi="Arial" w:cs="Arial"/>
          <w:i/>
          <w:sz w:val="18"/>
          <w:szCs w:val="18"/>
        </w:rPr>
        <w:t>da(s)</w:t>
      </w:r>
      <w:r w:rsidRPr="007B5EED">
        <w:rPr>
          <w:rFonts w:ascii="Arial" w:hAnsi="Arial" w:cs="Arial"/>
          <w:i/>
          <w:spacing w:val="40"/>
          <w:sz w:val="18"/>
          <w:szCs w:val="18"/>
        </w:rPr>
        <w:t xml:space="preserve"> </w:t>
      </w:r>
      <w:r w:rsidRPr="007B5EED">
        <w:rPr>
          <w:rFonts w:ascii="Arial" w:hAnsi="Arial" w:cs="Arial"/>
          <w:i/>
          <w:sz w:val="18"/>
          <w:szCs w:val="18"/>
        </w:rPr>
        <w:t>amostra(s)</w:t>
      </w:r>
      <w:r w:rsidRPr="007B5EED">
        <w:rPr>
          <w:rFonts w:ascii="Arial" w:hAnsi="Arial" w:cs="Arial"/>
          <w:i/>
          <w:spacing w:val="40"/>
          <w:sz w:val="18"/>
          <w:szCs w:val="18"/>
        </w:rPr>
        <w:t xml:space="preserve"> </w:t>
      </w:r>
      <w:r w:rsidRPr="007B5EED">
        <w:rPr>
          <w:rFonts w:ascii="Arial" w:hAnsi="Arial" w:cs="Arial"/>
          <w:i/>
          <w:sz w:val="18"/>
          <w:szCs w:val="18"/>
        </w:rPr>
        <w:t>ou</w:t>
      </w:r>
      <w:r w:rsidRPr="007B5EED">
        <w:rPr>
          <w:rFonts w:ascii="Arial" w:hAnsi="Arial" w:cs="Arial"/>
          <w:i/>
          <w:spacing w:val="40"/>
          <w:sz w:val="18"/>
          <w:szCs w:val="18"/>
        </w:rPr>
        <w:t xml:space="preserve"> </w:t>
      </w:r>
      <w:r w:rsidRPr="007B5EED">
        <w:rPr>
          <w:rFonts w:ascii="Arial" w:hAnsi="Arial" w:cs="Arial"/>
          <w:i/>
          <w:sz w:val="18"/>
          <w:szCs w:val="18"/>
        </w:rPr>
        <w:t>ocorrer</w:t>
      </w:r>
      <w:r w:rsidRPr="007B5EED">
        <w:rPr>
          <w:rFonts w:ascii="Arial" w:hAnsi="Arial" w:cs="Arial"/>
          <w:i/>
          <w:spacing w:val="40"/>
          <w:sz w:val="18"/>
          <w:szCs w:val="18"/>
        </w:rPr>
        <w:t xml:space="preserve"> </w:t>
      </w:r>
      <w:r w:rsidRPr="007B5EED">
        <w:rPr>
          <w:rFonts w:ascii="Arial" w:hAnsi="Arial" w:cs="Arial"/>
          <w:i/>
          <w:sz w:val="18"/>
          <w:szCs w:val="18"/>
        </w:rPr>
        <w:t>atraso</w:t>
      </w:r>
      <w:r w:rsidRPr="007B5EED">
        <w:rPr>
          <w:rFonts w:ascii="Arial" w:hAnsi="Arial" w:cs="Arial"/>
          <w:i/>
          <w:spacing w:val="40"/>
          <w:sz w:val="18"/>
          <w:szCs w:val="18"/>
        </w:rPr>
        <w:t xml:space="preserve"> </w:t>
      </w:r>
      <w:r w:rsidRPr="007B5EED">
        <w:rPr>
          <w:rFonts w:ascii="Arial" w:hAnsi="Arial" w:cs="Arial"/>
          <w:i/>
          <w:sz w:val="18"/>
          <w:szCs w:val="18"/>
        </w:rPr>
        <w:t>na</w:t>
      </w:r>
      <w:r w:rsidRPr="007B5EED">
        <w:rPr>
          <w:rFonts w:ascii="Arial" w:hAnsi="Arial" w:cs="Arial"/>
          <w:i/>
          <w:spacing w:val="40"/>
          <w:sz w:val="18"/>
          <w:szCs w:val="18"/>
        </w:rPr>
        <w:t xml:space="preserve"> </w:t>
      </w:r>
      <w:r w:rsidRPr="007B5EED">
        <w:rPr>
          <w:rFonts w:ascii="Arial" w:hAnsi="Arial" w:cs="Arial"/>
          <w:i/>
          <w:sz w:val="18"/>
          <w:szCs w:val="18"/>
        </w:rPr>
        <w:t>entrega,</w:t>
      </w:r>
      <w:r w:rsidRPr="007B5EED">
        <w:rPr>
          <w:rFonts w:ascii="Arial" w:hAnsi="Arial" w:cs="Arial"/>
          <w:i/>
          <w:spacing w:val="40"/>
          <w:sz w:val="18"/>
          <w:szCs w:val="18"/>
        </w:rPr>
        <w:t xml:space="preserve"> </w:t>
      </w:r>
      <w:r w:rsidRPr="007B5EED">
        <w:rPr>
          <w:rFonts w:ascii="Arial" w:hAnsi="Arial" w:cs="Arial"/>
          <w:i/>
          <w:sz w:val="18"/>
          <w:szCs w:val="18"/>
        </w:rPr>
        <w:t>sem</w:t>
      </w:r>
      <w:r w:rsidRPr="007B5EED">
        <w:rPr>
          <w:rFonts w:ascii="Arial" w:hAnsi="Arial" w:cs="Arial"/>
          <w:i/>
          <w:spacing w:val="40"/>
          <w:sz w:val="18"/>
          <w:szCs w:val="18"/>
        </w:rPr>
        <w:t xml:space="preserve"> </w:t>
      </w:r>
      <w:r w:rsidRPr="007B5EED">
        <w:rPr>
          <w:rFonts w:ascii="Arial" w:hAnsi="Arial" w:cs="Arial"/>
          <w:i/>
          <w:sz w:val="18"/>
          <w:szCs w:val="18"/>
        </w:rPr>
        <w:t>justificativa aceita, ou havendo entrega de amostra(s) fora das especificações previstas, a proposta será recusada.</w:t>
      </w:r>
    </w:p>
    <w:p w:rsidR="00A126F5" w:rsidRPr="007B5EED" w:rsidRDefault="00A126F5" w:rsidP="00A126F5">
      <w:pPr>
        <w:pStyle w:val="Corpodetexto"/>
        <w:spacing w:before="73"/>
        <w:rPr>
          <w:rFonts w:ascii="Arial" w:hAnsi="Arial" w:cs="Arial"/>
          <w:i/>
          <w:sz w:val="18"/>
          <w:szCs w:val="18"/>
        </w:rPr>
      </w:pPr>
    </w:p>
    <w:p w:rsidR="00A126F5" w:rsidRPr="007B5EED" w:rsidRDefault="00A126F5" w:rsidP="00A126F5">
      <w:pPr>
        <w:pStyle w:val="PargrafodaLista"/>
        <w:widowControl w:val="0"/>
        <w:numPr>
          <w:ilvl w:val="1"/>
          <w:numId w:val="41"/>
        </w:numPr>
        <w:tabs>
          <w:tab w:val="left" w:pos="531"/>
        </w:tabs>
        <w:autoSpaceDE w:val="0"/>
        <w:autoSpaceDN w:val="0"/>
        <w:spacing w:after="0" w:line="295" w:lineRule="auto"/>
        <w:ind w:left="136" w:right="241" w:firstLine="0"/>
        <w:contextualSpacing w:val="0"/>
        <w:jc w:val="both"/>
        <w:rPr>
          <w:rFonts w:ascii="Arial" w:hAnsi="Arial" w:cs="Arial"/>
          <w:sz w:val="18"/>
          <w:szCs w:val="18"/>
        </w:rPr>
      </w:pPr>
      <w:r w:rsidRPr="007B5EED">
        <w:rPr>
          <w:rFonts w:ascii="Arial" w:hAnsi="Arial" w:cs="Arial"/>
          <w:sz w:val="18"/>
          <w:szCs w:val="18"/>
        </w:rPr>
        <w:t>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w:t>
      </w:r>
    </w:p>
    <w:p w:rsidR="00A126F5" w:rsidRPr="007B5EED" w:rsidRDefault="00A126F5" w:rsidP="00A126F5">
      <w:pPr>
        <w:pStyle w:val="PargrafodaLista"/>
        <w:widowControl w:val="0"/>
        <w:numPr>
          <w:ilvl w:val="1"/>
          <w:numId w:val="41"/>
        </w:numPr>
        <w:tabs>
          <w:tab w:val="left" w:pos="559"/>
        </w:tabs>
        <w:autoSpaceDE w:val="0"/>
        <w:autoSpaceDN w:val="0"/>
        <w:spacing w:before="202" w:after="0" w:line="295" w:lineRule="auto"/>
        <w:ind w:left="136" w:right="240" w:firstLine="0"/>
        <w:contextualSpacing w:val="0"/>
        <w:jc w:val="both"/>
        <w:rPr>
          <w:rFonts w:ascii="Arial" w:hAnsi="Arial" w:cs="Arial"/>
          <w:sz w:val="18"/>
          <w:szCs w:val="18"/>
        </w:rPr>
      </w:pPr>
      <w:r w:rsidRPr="007B5EED">
        <w:rPr>
          <w:rFonts w:ascii="Arial" w:hAnsi="Arial" w:cs="Arial"/>
          <w:sz w:val="18"/>
          <w:szCs w:val="18"/>
        </w:rPr>
        <w:t>A avaliação do desempenho é realizada, pelos responsáveis dos maiores usuários do item no Complexo HCFMUSP, em ambiente(s) controlado(s) e em procedimento(s) real(is). Nesta etapa, a presença de representantes da empresa será restrita para evitar a exposição dos clientes e</w:t>
      </w:r>
      <w:r w:rsidRPr="007B5EED">
        <w:rPr>
          <w:rFonts w:ascii="Arial" w:hAnsi="Arial" w:cs="Arial"/>
          <w:spacing w:val="40"/>
          <w:sz w:val="18"/>
          <w:szCs w:val="18"/>
        </w:rPr>
        <w:t xml:space="preserve"> </w:t>
      </w:r>
      <w:r w:rsidRPr="007B5EED">
        <w:rPr>
          <w:rFonts w:ascii="Arial" w:hAnsi="Arial" w:cs="Arial"/>
          <w:sz w:val="18"/>
          <w:szCs w:val="18"/>
        </w:rPr>
        <w:t>profissionais e não alterar a rotina de trabalho das áreas assistenciais, muitas delas com acesso</w:t>
      </w:r>
      <w:r w:rsidRPr="007B5EED">
        <w:rPr>
          <w:rFonts w:ascii="Arial" w:hAnsi="Arial" w:cs="Arial"/>
          <w:spacing w:val="40"/>
          <w:sz w:val="18"/>
          <w:szCs w:val="18"/>
        </w:rPr>
        <w:t xml:space="preserve"> </w:t>
      </w:r>
      <w:r w:rsidRPr="007B5EED">
        <w:rPr>
          <w:rFonts w:ascii="Arial" w:hAnsi="Arial" w:cs="Arial"/>
          <w:sz w:val="18"/>
          <w:szCs w:val="18"/>
        </w:rPr>
        <w:t>limitado</w:t>
      </w:r>
      <w:r w:rsidRPr="007B5EED">
        <w:rPr>
          <w:rFonts w:ascii="Arial" w:hAnsi="Arial" w:cs="Arial"/>
          <w:spacing w:val="20"/>
          <w:sz w:val="18"/>
          <w:szCs w:val="18"/>
        </w:rPr>
        <w:t xml:space="preserve"> </w:t>
      </w:r>
      <w:r w:rsidRPr="007B5EED">
        <w:rPr>
          <w:rFonts w:ascii="Arial" w:hAnsi="Arial" w:cs="Arial"/>
          <w:sz w:val="18"/>
          <w:szCs w:val="18"/>
        </w:rPr>
        <w:t>devido</w:t>
      </w:r>
      <w:r w:rsidRPr="007B5EED">
        <w:rPr>
          <w:rFonts w:ascii="Arial" w:hAnsi="Arial" w:cs="Arial"/>
          <w:spacing w:val="20"/>
          <w:sz w:val="18"/>
          <w:szCs w:val="18"/>
        </w:rPr>
        <w:t xml:space="preserve"> </w:t>
      </w:r>
      <w:r w:rsidRPr="007B5EED">
        <w:rPr>
          <w:rFonts w:ascii="Arial" w:hAnsi="Arial" w:cs="Arial"/>
          <w:sz w:val="18"/>
          <w:szCs w:val="18"/>
        </w:rPr>
        <w:t>às</w:t>
      </w:r>
      <w:r w:rsidRPr="007B5EED">
        <w:rPr>
          <w:rFonts w:ascii="Arial" w:hAnsi="Arial" w:cs="Arial"/>
          <w:spacing w:val="20"/>
          <w:sz w:val="18"/>
          <w:szCs w:val="18"/>
        </w:rPr>
        <w:t xml:space="preserve"> </w:t>
      </w:r>
      <w:r w:rsidRPr="007B5EED">
        <w:rPr>
          <w:rFonts w:ascii="Arial" w:hAnsi="Arial" w:cs="Arial"/>
          <w:sz w:val="18"/>
          <w:szCs w:val="18"/>
        </w:rPr>
        <w:t>normas</w:t>
      </w:r>
      <w:r w:rsidRPr="007B5EED">
        <w:rPr>
          <w:rFonts w:ascii="Arial" w:hAnsi="Arial" w:cs="Arial"/>
          <w:spacing w:val="20"/>
          <w:sz w:val="18"/>
          <w:szCs w:val="18"/>
        </w:rPr>
        <w:t xml:space="preserve"> </w:t>
      </w:r>
      <w:r w:rsidRPr="007B5EED">
        <w:rPr>
          <w:rFonts w:ascii="Arial" w:hAnsi="Arial" w:cs="Arial"/>
          <w:sz w:val="18"/>
          <w:szCs w:val="18"/>
        </w:rPr>
        <w:t>internas</w:t>
      </w:r>
      <w:r w:rsidRPr="007B5EED">
        <w:rPr>
          <w:rFonts w:ascii="Arial" w:hAnsi="Arial" w:cs="Arial"/>
          <w:spacing w:val="20"/>
          <w:sz w:val="18"/>
          <w:szCs w:val="18"/>
        </w:rPr>
        <w:t xml:space="preserve"> </w:t>
      </w:r>
      <w:r w:rsidRPr="007B5EED">
        <w:rPr>
          <w:rFonts w:ascii="Arial" w:hAnsi="Arial" w:cs="Arial"/>
          <w:sz w:val="18"/>
          <w:szCs w:val="18"/>
        </w:rPr>
        <w:t>da</w:t>
      </w:r>
      <w:r w:rsidRPr="007B5EED">
        <w:rPr>
          <w:rFonts w:ascii="Arial" w:hAnsi="Arial" w:cs="Arial"/>
          <w:spacing w:val="20"/>
          <w:sz w:val="18"/>
          <w:szCs w:val="18"/>
        </w:rPr>
        <w:t xml:space="preserve"> </w:t>
      </w:r>
      <w:r w:rsidRPr="007B5EED">
        <w:rPr>
          <w:rFonts w:ascii="Arial" w:hAnsi="Arial" w:cs="Arial"/>
          <w:sz w:val="18"/>
          <w:szCs w:val="18"/>
        </w:rPr>
        <w:t>CCIH,</w:t>
      </w:r>
      <w:r w:rsidRPr="007B5EED">
        <w:rPr>
          <w:rFonts w:ascii="Arial" w:hAnsi="Arial" w:cs="Arial"/>
          <w:spacing w:val="20"/>
          <w:sz w:val="18"/>
          <w:szCs w:val="18"/>
        </w:rPr>
        <w:t xml:space="preserve"> </w:t>
      </w:r>
      <w:r w:rsidRPr="007B5EED">
        <w:rPr>
          <w:rFonts w:ascii="Arial" w:hAnsi="Arial" w:cs="Arial"/>
          <w:sz w:val="18"/>
          <w:szCs w:val="18"/>
        </w:rPr>
        <w:t>e</w:t>
      </w:r>
      <w:r w:rsidRPr="007B5EED">
        <w:rPr>
          <w:rFonts w:ascii="Arial" w:hAnsi="Arial" w:cs="Arial"/>
          <w:spacing w:val="20"/>
          <w:sz w:val="18"/>
          <w:szCs w:val="18"/>
        </w:rPr>
        <w:t xml:space="preserve"> </w:t>
      </w:r>
      <w:r w:rsidRPr="007B5EED">
        <w:rPr>
          <w:rFonts w:ascii="Arial" w:hAnsi="Arial" w:cs="Arial"/>
          <w:sz w:val="18"/>
          <w:szCs w:val="18"/>
        </w:rPr>
        <w:t>considerando,</w:t>
      </w:r>
      <w:r w:rsidRPr="007B5EED">
        <w:rPr>
          <w:rFonts w:ascii="Arial" w:hAnsi="Arial" w:cs="Arial"/>
          <w:spacing w:val="20"/>
          <w:sz w:val="18"/>
          <w:szCs w:val="18"/>
        </w:rPr>
        <w:t xml:space="preserve"> </w:t>
      </w:r>
      <w:r w:rsidRPr="007B5EED">
        <w:rPr>
          <w:rFonts w:ascii="Arial" w:hAnsi="Arial" w:cs="Arial"/>
          <w:sz w:val="18"/>
          <w:szCs w:val="18"/>
        </w:rPr>
        <w:t>também,</w:t>
      </w:r>
      <w:r w:rsidRPr="007B5EED">
        <w:rPr>
          <w:rFonts w:ascii="Arial" w:hAnsi="Arial" w:cs="Arial"/>
          <w:spacing w:val="20"/>
          <w:sz w:val="18"/>
          <w:szCs w:val="18"/>
        </w:rPr>
        <w:t xml:space="preserve"> </w:t>
      </w:r>
      <w:r w:rsidRPr="007B5EED">
        <w:rPr>
          <w:rFonts w:ascii="Arial" w:hAnsi="Arial" w:cs="Arial"/>
          <w:sz w:val="18"/>
          <w:szCs w:val="18"/>
        </w:rPr>
        <w:t>a</w:t>
      </w:r>
      <w:r w:rsidRPr="007B5EED">
        <w:rPr>
          <w:rFonts w:ascii="Arial" w:hAnsi="Arial" w:cs="Arial"/>
          <w:spacing w:val="20"/>
          <w:sz w:val="18"/>
          <w:szCs w:val="18"/>
        </w:rPr>
        <w:t xml:space="preserve"> </w:t>
      </w:r>
      <w:r w:rsidRPr="007B5EED">
        <w:rPr>
          <w:rFonts w:ascii="Arial" w:hAnsi="Arial" w:cs="Arial"/>
          <w:sz w:val="18"/>
          <w:szCs w:val="18"/>
        </w:rPr>
        <w:t>Lei</w:t>
      </w:r>
      <w:r w:rsidRPr="007B5EED">
        <w:rPr>
          <w:rFonts w:ascii="Arial" w:hAnsi="Arial" w:cs="Arial"/>
          <w:spacing w:val="20"/>
          <w:sz w:val="18"/>
          <w:szCs w:val="18"/>
        </w:rPr>
        <w:t xml:space="preserve"> </w:t>
      </w:r>
      <w:r w:rsidRPr="007B5EED">
        <w:rPr>
          <w:rFonts w:ascii="Arial" w:hAnsi="Arial" w:cs="Arial"/>
          <w:sz w:val="18"/>
          <w:szCs w:val="18"/>
        </w:rPr>
        <w:t>13.709/2018</w:t>
      </w:r>
      <w:r w:rsidRPr="007B5EED">
        <w:rPr>
          <w:rFonts w:ascii="Arial" w:hAnsi="Arial" w:cs="Arial"/>
          <w:spacing w:val="20"/>
          <w:sz w:val="18"/>
          <w:szCs w:val="18"/>
        </w:rPr>
        <w:t xml:space="preserve"> </w:t>
      </w:r>
      <w:r w:rsidRPr="007B5EED">
        <w:rPr>
          <w:rFonts w:ascii="Arial" w:hAnsi="Arial" w:cs="Arial"/>
          <w:sz w:val="18"/>
          <w:szCs w:val="18"/>
        </w:rPr>
        <w:t>-</w:t>
      </w:r>
      <w:r w:rsidRPr="007B5EED">
        <w:rPr>
          <w:rFonts w:ascii="Arial" w:hAnsi="Arial" w:cs="Arial"/>
          <w:spacing w:val="20"/>
          <w:sz w:val="18"/>
          <w:szCs w:val="18"/>
        </w:rPr>
        <w:t xml:space="preserve"> </w:t>
      </w:r>
      <w:r w:rsidRPr="007B5EED">
        <w:rPr>
          <w:rFonts w:ascii="Arial" w:hAnsi="Arial" w:cs="Arial"/>
          <w:sz w:val="18"/>
          <w:szCs w:val="18"/>
        </w:rPr>
        <w:t>Lei</w:t>
      </w:r>
      <w:r w:rsidRPr="007B5EED">
        <w:rPr>
          <w:rFonts w:ascii="Arial" w:hAnsi="Arial" w:cs="Arial"/>
          <w:spacing w:val="20"/>
          <w:sz w:val="18"/>
          <w:szCs w:val="18"/>
        </w:rPr>
        <w:t xml:space="preserve"> </w:t>
      </w:r>
      <w:r w:rsidRPr="007B5EED">
        <w:rPr>
          <w:rFonts w:ascii="Arial" w:hAnsi="Arial" w:cs="Arial"/>
          <w:sz w:val="18"/>
          <w:szCs w:val="18"/>
        </w:rPr>
        <w:t>Geral de Proteção de Dados Pessoais.</w:t>
      </w:r>
    </w:p>
    <w:p w:rsidR="00A126F5" w:rsidRPr="007B5EED" w:rsidRDefault="00A126F5" w:rsidP="00A126F5">
      <w:pPr>
        <w:pStyle w:val="PargrafodaLista"/>
        <w:widowControl w:val="0"/>
        <w:numPr>
          <w:ilvl w:val="1"/>
          <w:numId w:val="41"/>
        </w:numPr>
        <w:tabs>
          <w:tab w:val="left" w:pos="674"/>
        </w:tabs>
        <w:autoSpaceDE w:val="0"/>
        <w:autoSpaceDN w:val="0"/>
        <w:spacing w:before="201" w:after="0" w:line="295" w:lineRule="auto"/>
        <w:ind w:left="136" w:right="241" w:firstLine="0"/>
        <w:contextualSpacing w:val="0"/>
        <w:jc w:val="both"/>
        <w:rPr>
          <w:rFonts w:ascii="Arial" w:hAnsi="Arial" w:cs="Arial"/>
          <w:sz w:val="18"/>
          <w:szCs w:val="18"/>
        </w:rPr>
      </w:pPr>
      <w:r w:rsidRPr="007B5EED">
        <w:rPr>
          <w:rFonts w:ascii="Arial" w:hAnsi="Arial" w:cs="Arial"/>
          <w:sz w:val="18"/>
          <w:szCs w:val="18"/>
        </w:rP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rsidR="00A126F5" w:rsidRPr="007B5EED" w:rsidRDefault="00A126F5" w:rsidP="00A126F5">
      <w:pPr>
        <w:pStyle w:val="PargrafodaLista"/>
        <w:widowControl w:val="0"/>
        <w:numPr>
          <w:ilvl w:val="1"/>
          <w:numId w:val="41"/>
        </w:numPr>
        <w:tabs>
          <w:tab w:val="left" w:pos="631"/>
        </w:tabs>
        <w:autoSpaceDE w:val="0"/>
        <w:autoSpaceDN w:val="0"/>
        <w:spacing w:before="201" w:after="0" w:line="240" w:lineRule="auto"/>
        <w:ind w:left="631" w:hanging="495"/>
        <w:contextualSpacing w:val="0"/>
        <w:rPr>
          <w:rFonts w:ascii="Arial" w:hAnsi="Arial" w:cs="Arial"/>
          <w:sz w:val="18"/>
          <w:szCs w:val="18"/>
        </w:rPr>
      </w:pPr>
      <w:r w:rsidRPr="007B5EED">
        <w:rPr>
          <w:rFonts w:ascii="Arial" w:hAnsi="Arial" w:cs="Arial"/>
          <w:sz w:val="18"/>
          <w:szCs w:val="18"/>
        </w:rPr>
        <w:t>Serão</w:t>
      </w:r>
      <w:r w:rsidRPr="007B5EED">
        <w:rPr>
          <w:rFonts w:ascii="Arial" w:hAnsi="Arial" w:cs="Arial"/>
          <w:spacing w:val="-2"/>
          <w:sz w:val="18"/>
          <w:szCs w:val="18"/>
        </w:rPr>
        <w:t xml:space="preserve"> </w:t>
      </w:r>
      <w:r w:rsidRPr="007B5EED">
        <w:rPr>
          <w:rFonts w:ascii="Arial" w:hAnsi="Arial" w:cs="Arial"/>
          <w:sz w:val="18"/>
          <w:szCs w:val="18"/>
        </w:rPr>
        <w:t>avaliados</w:t>
      </w:r>
      <w:r w:rsidRPr="007B5EED">
        <w:rPr>
          <w:rFonts w:ascii="Arial" w:hAnsi="Arial" w:cs="Arial"/>
          <w:spacing w:val="-2"/>
          <w:sz w:val="18"/>
          <w:szCs w:val="18"/>
        </w:rPr>
        <w:t xml:space="preserve"> </w:t>
      </w:r>
      <w:r w:rsidRPr="007B5EED">
        <w:rPr>
          <w:rFonts w:ascii="Arial" w:hAnsi="Arial" w:cs="Arial"/>
          <w:sz w:val="18"/>
          <w:szCs w:val="18"/>
        </w:rPr>
        <w:t>os</w:t>
      </w:r>
      <w:r w:rsidRPr="007B5EED">
        <w:rPr>
          <w:rFonts w:ascii="Arial" w:hAnsi="Arial" w:cs="Arial"/>
          <w:spacing w:val="-2"/>
          <w:sz w:val="18"/>
          <w:szCs w:val="18"/>
        </w:rPr>
        <w:t xml:space="preserve"> </w:t>
      </w:r>
      <w:r w:rsidRPr="007B5EED">
        <w:rPr>
          <w:rFonts w:ascii="Arial" w:hAnsi="Arial" w:cs="Arial"/>
          <w:sz w:val="18"/>
          <w:szCs w:val="18"/>
        </w:rPr>
        <w:t>padrões</w:t>
      </w:r>
      <w:r w:rsidRPr="007B5EED">
        <w:rPr>
          <w:rFonts w:ascii="Arial" w:hAnsi="Arial" w:cs="Arial"/>
          <w:spacing w:val="-2"/>
          <w:sz w:val="18"/>
          <w:szCs w:val="18"/>
        </w:rPr>
        <w:t xml:space="preserve"> </w:t>
      </w:r>
      <w:r w:rsidRPr="007B5EED">
        <w:rPr>
          <w:rFonts w:ascii="Arial" w:hAnsi="Arial" w:cs="Arial"/>
          <w:sz w:val="18"/>
          <w:szCs w:val="18"/>
        </w:rPr>
        <w:t>mínimos</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1"/>
          <w:sz w:val="18"/>
          <w:szCs w:val="18"/>
        </w:rPr>
        <w:t xml:space="preserve"> </w:t>
      </w:r>
      <w:r w:rsidRPr="007B5EED">
        <w:rPr>
          <w:rFonts w:ascii="Arial" w:hAnsi="Arial" w:cs="Arial"/>
          <w:spacing w:val="-2"/>
          <w:sz w:val="18"/>
          <w:szCs w:val="18"/>
        </w:rPr>
        <w:t>aceitabilidade:</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41"/>
        </w:numPr>
        <w:tabs>
          <w:tab w:val="left" w:pos="796"/>
        </w:tabs>
        <w:autoSpaceDE w:val="0"/>
        <w:autoSpaceDN w:val="0"/>
        <w:spacing w:after="0" w:line="240" w:lineRule="auto"/>
        <w:ind w:left="796" w:hanging="660"/>
        <w:contextualSpacing w:val="0"/>
        <w:rPr>
          <w:rFonts w:ascii="Arial" w:hAnsi="Arial" w:cs="Arial"/>
          <w:sz w:val="18"/>
          <w:szCs w:val="18"/>
        </w:rPr>
      </w:pPr>
      <w:r w:rsidRPr="007B5EED">
        <w:rPr>
          <w:rFonts w:ascii="Arial" w:hAnsi="Arial" w:cs="Arial"/>
          <w:sz w:val="18"/>
          <w:szCs w:val="18"/>
        </w:rPr>
        <w:t>Os</w:t>
      </w:r>
      <w:r w:rsidRPr="007B5EED">
        <w:rPr>
          <w:rFonts w:ascii="Arial" w:hAnsi="Arial" w:cs="Arial"/>
          <w:spacing w:val="-6"/>
          <w:sz w:val="18"/>
          <w:szCs w:val="18"/>
        </w:rPr>
        <w:t xml:space="preserve"> </w:t>
      </w:r>
      <w:r w:rsidRPr="007B5EED">
        <w:rPr>
          <w:rFonts w:ascii="Arial" w:hAnsi="Arial" w:cs="Arial"/>
          <w:sz w:val="18"/>
          <w:szCs w:val="18"/>
        </w:rPr>
        <w:t>critérios</w:t>
      </w:r>
      <w:r w:rsidRPr="007B5EED">
        <w:rPr>
          <w:rFonts w:ascii="Arial" w:hAnsi="Arial" w:cs="Arial"/>
          <w:spacing w:val="-3"/>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avaliação</w:t>
      </w:r>
      <w:r w:rsidRPr="007B5EED">
        <w:rPr>
          <w:rFonts w:ascii="Arial" w:hAnsi="Arial" w:cs="Arial"/>
          <w:spacing w:val="-3"/>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amostras</w:t>
      </w:r>
      <w:r w:rsidRPr="007B5EED">
        <w:rPr>
          <w:rFonts w:ascii="Arial" w:hAnsi="Arial" w:cs="Arial"/>
          <w:spacing w:val="-3"/>
          <w:sz w:val="18"/>
          <w:szCs w:val="18"/>
        </w:rPr>
        <w:t xml:space="preserve"> </w:t>
      </w:r>
      <w:r w:rsidRPr="007B5EED">
        <w:rPr>
          <w:rFonts w:ascii="Arial" w:hAnsi="Arial" w:cs="Arial"/>
          <w:sz w:val="18"/>
          <w:szCs w:val="18"/>
        </w:rPr>
        <w:t>constam</w:t>
      </w:r>
      <w:r w:rsidRPr="007B5EED">
        <w:rPr>
          <w:rFonts w:ascii="Arial" w:hAnsi="Arial" w:cs="Arial"/>
          <w:spacing w:val="-3"/>
          <w:sz w:val="18"/>
          <w:szCs w:val="18"/>
        </w:rPr>
        <w:t xml:space="preserve"> </w:t>
      </w:r>
      <w:r w:rsidRPr="007B5EED">
        <w:rPr>
          <w:rFonts w:ascii="Arial" w:hAnsi="Arial" w:cs="Arial"/>
          <w:sz w:val="18"/>
          <w:szCs w:val="18"/>
        </w:rPr>
        <w:t>no</w:t>
      </w:r>
      <w:r w:rsidRPr="007B5EED">
        <w:rPr>
          <w:rFonts w:ascii="Arial" w:hAnsi="Arial" w:cs="Arial"/>
          <w:spacing w:val="-3"/>
          <w:sz w:val="18"/>
          <w:szCs w:val="18"/>
        </w:rPr>
        <w:t xml:space="preserve"> </w:t>
      </w:r>
      <w:r w:rsidRPr="007B5EED">
        <w:rPr>
          <w:rFonts w:ascii="Arial" w:hAnsi="Arial" w:cs="Arial"/>
          <w:sz w:val="18"/>
          <w:szCs w:val="18"/>
        </w:rPr>
        <w:t>Apêndice</w:t>
      </w:r>
      <w:r w:rsidRPr="007B5EED">
        <w:rPr>
          <w:rFonts w:ascii="Arial" w:hAnsi="Arial" w:cs="Arial"/>
          <w:spacing w:val="-3"/>
          <w:sz w:val="18"/>
          <w:szCs w:val="18"/>
        </w:rPr>
        <w:t xml:space="preserve"> </w:t>
      </w:r>
      <w:r w:rsidRPr="007B5EED">
        <w:rPr>
          <w:rFonts w:ascii="Arial" w:hAnsi="Arial" w:cs="Arial"/>
          <w:sz w:val="18"/>
          <w:szCs w:val="18"/>
        </w:rPr>
        <w:t>2</w:t>
      </w:r>
      <w:r w:rsidRPr="007B5EED">
        <w:rPr>
          <w:rFonts w:ascii="Arial" w:hAnsi="Arial" w:cs="Arial"/>
          <w:spacing w:val="-3"/>
          <w:sz w:val="18"/>
          <w:szCs w:val="18"/>
        </w:rPr>
        <w:t xml:space="preserve"> </w:t>
      </w:r>
      <w:r w:rsidRPr="007B5EED">
        <w:rPr>
          <w:rFonts w:ascii="Arial" w:hAnsi="Arial" w:cs="Arial"/>
          <w:sz w:val="18"/>
          <w:szCs w:val="18"/>
        </w:rPr>
        <w:t>deste</w:t>
      </w:r>
      <w:r w:rsidRPr="007B5EED">
        <w:rPr>
          <w:rFonts w:ascii="Arial" w:hAnsi="Arial" w:cs="Arial"/>
          <w:spacing w:val="-3"/>
          <w:sz w:val="18"/>
          <w:szCs w:val="18"/>
        </w:rPr>
        <w:t xml:space="preserve"> </w:t>
      </w:r>
      <w:r w:rsidRPr="007B5EED">
        <w:rPr>
          <w:rFonts w:ascii="Arial" w:hAnsi="Arial" w:cs="Arial"/>
          <w:sz w:val="18"/>
          <w:szCs w:val="18"/>
        </w:rPr>
        <w:t>termo</w:t>
      </w:r>
      <w:r w:rsidRPr="007B5EED">
        <w:rPr>
          <w:rFonts w:ascii="Arial" w:hAnsi="Arial" w:cs="Arial"/>
          <w:spacing w:val="-3"/>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pacing w:val="-2"/>
          <w:sz w:val="18"/>
          <w:szCs w:val="18"/>
        </w:rPr>
        <w:t>referência.</w:t>
      </w:r>
    </w:p>
    <w:p w:rsidR="00A126F5" w:rsidRPr="007B5EED" w:rsidRDefault="00A126F5" w:rsidP="00A126F5">
      <w:pPr>
        <w:pStyle w:val="Corpodetexto"/>
        <w:spacing w:before="25"/>
        <w:rPr>
          <w:rFonts w:ascii="Arial" w:hAnsi="Arial" w:cs="Arial"/>
          <w:sz w:val="18"/>
          <w:szCs w:val="18"/>
        </w:rPr>
      </w:pPr>
    </w:p>
    <w:p w:rsidR="00A126F5" w:rsidRPr="007B5EED" w:rsidRDefault="00A126F5" w:rsidP="00A126F5">
      <w:pPr>
        <w:pStyle w:val="PargrafodaLista"/>
        <w:widowControl w:val="0"/>
        <w:numPr>
          <w:ilvl w:val="1"/>
          <w:numId w:val="41"/>
        </w:numPr>
        <w:tabs>
          <w:tab w:val="left" w:pos="631"/>
        </w:tabs>
        <w:autoSpaceDE w:val="0"/>
        <w:autoSpaceDN w:val="0"/>
        <w:spacing w:after="0" w:line="240" w:lineRule="auto"/>
        <w:ind w:left="631" w:hanging="495"/>
        <w:contextualSpacing w:val="0"/>
        <w:rPr>
          <w:rFonts w:ascii="Arial" w:hAnsi="Arial" w:cs="Arial"/>
          <w:sz w:val="18"/>
          <w:szCs w:val="18"/>
        </w:rPr>
      </w:pPr>
      <w:r w:rsidRPr="007B5EED">
        <w:rPr>
          <w:rFonts w:ascii="Arial" w:hAnsi="Arial" w:cs="Arial"/>
          <w:sz w:val="18"/>
          <w:szCs w:val="18"/>
        </w:rPr>
        <w:t>O</w:t>
      </w:r>
      <w:r w:rsidRPr="007B5EED">
        <w:rPr>
          <w:rFonts w:ascii="Arial" w:hAnsi="Arial" w:cs="Arial"/>
          <w:spacing w:val="-6"/>
          <w:sz w:val="18"/>
          <w:szCs w:val="18"/>
        </w:rPr>
        <w:t xml:space="preserve"> </w:t>
      </w:r>
      <w:r w:rsidRPr="007B5EED">
        <w:rPr>
          <w:rFonts w:ascii="Arial" w:hAnsi="Arial" w:cs="Arial"/>
          <w:sz w:val="18"/>
          <w:szCs w:val="18"/>
        </w:rPr>
        <w:t>prazo</w:t>
      </w:r>
      <w:r w:rsidRPr="007B5EED">
        <w:rPr>
          <w:rFonts w:ascii="Arial" w:hAnsi="Arial" w:cs="Arial"/>
          <w:spacing w:val="-4"/>
          <w:sz w:val="18"/>
          <w:szCs w:val="18"/>
        </w:rPr>
        <w:t xml:space="preserve"> </w:t>
      </w:r>
      <w:r w:rsidRPr="007B5EED">
        <w:rPr>
          <w:rFonts w:ascii="Arial" w:hAnsi="Arial" w:cs="Arial"/>
          <w:sz w:val="18"/>
          <w:szCs w:val="18"/>
        </w:rPr>
        <w:t>para</w:t>
      </w:r>
      <w:r w:rsidRPr="007B5EED">
        <w:rPr>
          <w:rFonts w:ascii="Arial" w:hAnsi="Arial" w:cs="Arial"/>
          <w:spacing w:val="-4"/>
          <w:sz w:val="18"/>
          <w:szCs w:val="18"/>
        </w:rPr>
        <w:t xml:space="preserve"> </w:t>
      </w:r>
      <w:r w:rsidRPr="007B5EED">
        <w:rPr>
          <w:rFonts w:ascii="Arial" w:hAnsi="Arial" w:cs="Arial"/>
          <w:sz w:val="18"/>
          <w:szCs w:val="18"/>
        </w:rPr>
        <w:t>a</w:t>
      </w:r>
      <w:r w:rsidRPr="007B5EED">
        <w:rPr>
          <w:rFonts w:ascii="Arial" w:hAnsi="Arial" w:cs="Arial"/>
          <w:spacing w:val="-4"/>
          <w:sz w:val="18"/>
          <w:szCs w:val="18"/>
        </w:rPr>
        <w:t xml:space="preserve"> </w:t>
      </w:r>
      <w:r w:rsidRPr="007B5EED">
        <w:rPr>
          <w:rFonts w:ascii="Arial" w:hAnsi="Arial" w:cs="Arial"/>
          <w:sz w:val="18"/>
          <w:szCs w:val="18"/>
        </w:rPr>
        <w:t>realização</w:t>
      </w:r>
      <w:r w:rsidRPr="007B5EED">
        <w:rPr>
          <w:rFonts w:ascii="Arial" w:hAnsi="Arial" w:cs="Arial"/>
          <w:spacing w:val="-4"/>
          <w:sz w:val="18"/>
          <w:szCs w:val="18"/>
        </w:rPr>
        <w:t xml:space="preserve"> </w:t>
      </w:r>
      <w:r w:rsidRPr="007B5EED">
        <w:rPr>
          <w:rFonts w:ascii="Arial" w:hAnsi="Arial" w:cs="Arial"/>
          <w:sz w:val="18"/>
          <w:szCs w:val="18"/>
        </w:rPr>
        <w:t>das</w:t>
      </w:r>
      <w:r w:rsidRPr="007B5EED">
        <w:rPr>
          <w:rFonts w:ascii="Arial" w:hAnsi="Arial" w:cs="Arial"/>
          <w:spacing w:val="-4"/>
          <w:sz w:val="18"/>
          <w:szCs w:val="18"/>
        </w:rPr>
        <w:t xml:space="preserve"> </w:t>
      </w:r>
      <w:r w:rsidRPr="007B5EED">
        <w:rPr>
          <w:rFonts w:ascii="Arial" w:hAnsi="Arial" w:cs="Arial"/>
          <w:sz w:val="18"/>
          <w:szCs w:val="18"/>
        </w:rPr>
        <w:t>avaliações</w:t>
      </w:r>
      <w:r w:rsidRPr="007B5EED">
        <w:rPr>
          <w:rFonts w:ascii="Arial" w:hAnsi="Arial" w:cs="Arial"/>
          <w:spacing w:val="-4"/>
          <w:sz w:val="18"/>
          <w:szCs w:val="18"/>
        </w:rPr>
        <w:t xml:space="preserve"> </w:t>
      </w:r>
      <w:r w:rsidRPr="007B5EED">
        <w:rPr>
          <w:rFonts w:ascii="Arial" w:hAnsi="Arial" w:cs="Arial"/>
          <w:sz w:val="18"/>
          <w:szCs w:val="18"/>
        </w:rPr>
        <w:t>dependerá</w:t>
      </w:r>
      <w:r w:rsidRPr="007B5EED">
        <w:rPr>
          <w:rFonts w:ascii="Arial" w:hAnsi="Arial" w:cs="Arial"/>
          <w:spacing w:val="-4"/>
          <w:sz w:val="18"/>
          <w:szCs w:val="18"/>
        </w:rPr>
        <w:t xml:space="preserve"> </w:t>
      </w:r>
      <w:r w:rsidRPr="007B5EED">
        <w:rPr>
          <w:rFonts w:ascii="Arial" w:hAnsi="Arial" w:cs="Arial"/>
          <w:sz w:val="18"/>
          <w:szCs w:val="18"/>
        </w:rPr>
        <w:t>do</w:t>
      </w:r>
      <w:r w:rsidRPr="007B5EED">
        <w:rPr>
          <w:rFonts w:ascii="Arial" w:hAnsi="Arial" w:cs="Arial"/>
          <w:spacing w:val="-4"/>
          <w:sz w:val="18"/>
          <w:szCs w:val="18"/>
        </w:rPr>
        <w:t xml:space="preserve"> </w:t>
      </w:r>
      <w:r w:rsidRPr="007B5EED">
        <w:rPr>
          <w:rFonts w:ascii="Arial" w:hAnsi="Arial" w:cs="Arial"/>
          <w:sz w:val="18"/>
          <w:szCs w:val="18"/>
        </w:rPr>
        <w:t>tipo</w:t>
      </w:r>
      <w:r w:rsidRPr="007B5EED">
        <w:rPr>
          <w:rFonts w:ascii="Arial" w:hAnsi="Arial" w:cs="Arial"/>
          <w:spacing w:val="-4"/>
          <w:sz w:val="18"/>
          <w:szCs w:val="18"/>
        </w:rPr>
        <w:t xml:space="preserve"> </w:t>
      </w:r>
      <w:r w:rsidRPr="007B5EED">
        <w:rPr>
          <w:rFonts w:ascii="Arial" w:hAnsi="Arial" w:cs="Arial"/>
          <w:sz w:val="18"/>
          <w:szCs w:val="18"/>
        </w:rPr>
        <w:t>de</w:t>
      </w:r>
      <w:r w:rsidRPr="007B5EED">
        <w:rPr>
          <w:rFonts w:ascii="Arial" w:hAnsi="Arial" w:cs="Arial"/>
          <w:spacing w:val="-4"/>
          <w:sz w:val="18"/>
          <w:szCs w:val="18"/>
        </w:rPr>
        <w:t xml:space="preserve"> </w:t>
      </w:r>
      <w:r w:rsidRPr="007B5EED">
        <w:rPr>
          <w:rFonts w:ascii="Arial" w:hAnsi="Arial" w:cs="Arial"/>
          <w:sz w:val="18"/>
          <w:szCs w:val="18"/>
        </w:rPr>
        <w:t>material</w:t>
      </w:r>
      <w:r w:rsidRPr="007B5EED">
        <w:rPr>
          <w:rFonts w:ascii="Arial" w:hAnsi="Arial" w:cs="Arial"/>
          <w:spacing w:val="-4"/>
          <w:sz w:val="18"/>
          <w:szCs w:val="18"/>
        </w:rPr>
        <w:t xml:space="preserve"> </w:t>
      </w:r>
      <w:r w:rsidRPr="007B5EED">
        <w:rPr>
          <w:rFonts w:ascii="Arial" w:hAnsi="Arial" w:cs="Arial"/>
          <w:sz w:val="18"/>
          <w:szCs w:val="18"/>
        </w:rPr>
        <w:t>objeto</w:t>
      </w:r>
      <w:r w:rsidRPr="007B5EED">
        <w:rPr>
          <w:rFonts w:ascii="Arial" w:hAnsi="Arial" w:cs="Arial"/>
          <w:spacing w:val="-4"/>
          <w:sz w:val="18"/>
          <w:szCs w:val="18"/>
        </w:rPr>
        <w:t xml:space="preserve"> </w:t>
      </w:r>
      <w:r w:rsidRPr="007B5EED">
        <w:rPr>
          <w:rFonts w:ascii="Arial" w:hAnsi="Arial" w:cs="Arial"/>
          <w:sz w:val="18"/>
          <w:szCs w:val="18"/>
        </w:rPr>
        <w:t>da</w:t>
      </w:r>
      <w:r w:rsidRPr="007B5EED">
        <w:rPr>
          <w:rFonts w:ascii="Arial" w:hAnsi="Arial" w:cs="Arial"/>
          <w:spacing w:val="-4"/>
          <w:sz w:val="18"/>
          <w:szCs w:val="18"/>
        </w:rPr>
        <w:t xml:space="preserve"> </w:t>
      </w:r>
      <w:r w:rsidRPr="007B5EED">
        <w:rPr>
          <w:rFonts w:ascii="Arial" w:hAnsi="Arial" w:cs="Arial"/>
          <w:spacing w:val="-2"/>
          <w:sz w:val="18"/>
          <w:szCs w:val="18"/>
        </w:rPr>
        <w:t>contratação.</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1"/>
          <w:numId w:val="41"/>
        </w:numPr>
        <w:tabs>
          <w:tab w:val="left" w:pos="631"/>
        </w:tabs>
        <w:autoSpaceDE w:val="0"/>
        <w:autoSpaceDN w:val="0"/>
        <w:spacing w:before="1" w:after="0" w:line="240" w:lineRule="auto"/>
        <w:ind w:left="631" w:hanging="495"/>
        <w:contextualSpacing w:val="0"/>
        <w:rPr>
          <w:rFonts w:ascii="Arial" w:hAnsi="Arial" w:cs="Arial"/>
          <w:sz w:val="18"/>
          <w:szCs w:val="18"/>
        </w:rPr>
      </w:pPr>
      <w:r w:rsidRPr="007B5EED">
        <w:rPr>
          <w:rFonts w:ascii="Arial" w:hAnsi="Arial" w:cs="Arial"/>
          <w:sz w:val="18"/>
          <w:szCs w:val="18"/>
        </w:rPr>
        <w:t>Os</w:t>
      </w:r>
      <w:r w:rsidRPr="007B5EED">
        <w:rPr>
          <w:rFonts w:ascii="Arial" w:hAnsi="Arial" w:cs="Arial"/>
          <w:spacing w:val="-2"/>
          <w:sz w:val="18"/>
          <w:szCs w:val="18"/>
        </w:rPr>
        <w:t xml:space="preserve"> </w:t>
      </w:r>
      <w:r w:rsidRPr="007B5EED">
        <w:rPr>
          <w:rFonts w:ascii="Arial" w:hAnsi="Arial" w:cs="Arial"/>
          <w:sz w:val="18"/>
          <w:szCs w:val="18"/>
        </w:rPr>
        <w:t>resultados</w:t>
      </w:r>
      <w:r w:rsidRPr="007B5EED">
        <w:rPr>
          <w:rFonts w:ascii="Arial" w:hAnsi="Arial" w:cs="Arial"/>
          <w:spacing w:val="-2"/>
          <w:sz w:val="18"/>
          <w:szCs w:val="18"/>
        </w:rPr>
        <w:t xml:space="preserve"> </w:t>
      </w:r>
      <w:r w:rsidRPr="007B5EED">
        <w:rPr>
          <w:rFonts w:ascii="Arial" w:hAnsi="Arial" w:cs="Arial"/>
          <w:sz w:val="18"/>
          <w:szCs w:val="18"/>
        </w:rPr>
        <w:t>das</w:t>
      </w:r>
      <w:r w:rsidRPr="007B5EED">
        <w:rPr>
          <w:rFonts w:ascii="Arial" w:hAnsi="Arial" w:cs="Arial"/>
          <w:spacing w:val="-2"/>
          <w:sz w:val="18"/>
          <w:szCs w:val="18"/>
        </w:rPr>
        <w:t xml:space="preserve"> </w:t>
      </w:r>
      <w:r w:rsidRPr="007B5EED">
        <w:rPr>
          <w:rFonts w:ascii="Arial" w:hAnsi="Arial" w:cs="Arial"/>
          <w:sz w:val="18"/>
          <w:szCs w:val="18"/>
        </w:rPr>
        <w:t>avaliações</w:t>
      </w:r>
      <w:r w:rsidRPr="007B5EED">
        <w:rPr>
          <w:rFonts w:ascii="Arial" w:hAnsi="Arial" w:cs="Arial"/>
          <w:spacing w:val="-2"/>
          <w:sz w:val="18"/>
          <w:szCs w:val="18"/>
        </w:rPr>
        <w:t xml:space="preserve"> </w:t>
      </w:r>
      <w:r w:rsidRPr="007B5EED">
        <w:rPr>
          <w:rFonts w:ascii="Arial" w:hAnsi="Arial" w:cs="Arial"/>
          <w:sz w:val="18"/>
          <w:szCs w:val="18"/>
        </w:rPr>
        <w:t>serão</w:t>
      </w:r>
      <w:r w:rsidRPr="007B5EED">
        <w:rPr>
          <w:rFonts w:ascii="Arial" w:hAnsi="Arial" w:cs="Arial"/>
          <w:spacing w:val="-2"/>
          <w:sz w:val="18"/>
          <w:szCs w:val="18"/>
        </w:rPr>
        <w:t xml:space="preserve"> </w:t>
      </w:r>
      <w:r w:rsidRPr="007B5EED">
        <w:rPr>
          <w:rFonts w:ascii="Arial" w:hAnsi="Arial" w:cs="Arial"/>
          <w:sz w:val="18"/>
          <w:szCs w:val="18"/>
        </w:rPr>
        <w:t>divulgados</w:t>
      </w:r>
      <w:r w:rsidRPr="007B5EED">
        <w:rPr>
          <w:rFonts w:ascii="Arial" w:hAnsi="Arial" w:cs="Arial"/>
          <w:spacing w:val="-1"/>
          <w:sz w:val="18"/>
          <w:szCs w:val="18"/>
        </w:rPr>
        <w:t xml:space="preserve"> </w:t>
      </w:r>
      <w:r w:rsidRPr="007B5EED">
        <w:rPr>
          <w:rFonts w:ascii="Arial" w:hAnsi="Arial" w:cs="Arial"/>
          <w:sz w:val="18"/>
          <w:szCs w:val="18"/>
        </w:rPr>
        <w:t>por</w:t>
      </w:r>
      <w:r w:rsidRPr="007B5EED">
        <w:rPr>
          <w:rFonts w:ascii="Arial" w:hAnsi="Arial" w:cs="Arial"/>
          <w:spacing w:val="-2"/>
          <w:sz w:val="18"/>
          <w:szCs w:val="18"/>
        </w:rPr>
        <w:t xml:space="preserve"> </w:t>
      </w:r>
      <w:r w:rsidRPr="007B5EED">
        <w:rPr>
          <w:rFonts w:ascii="Arial" w:hAnsi="Arial" w:cs="Arial"/>
          <w:sz w:val="18"/>
          <w:szCs w:val="18"/>
        </w:rPr>
        <w:t>meio</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2"/>
          <w:sz w:val="18"/>
          <w:szCs w:val="18"/>
        </w:rPr>
        <w:t xml:space="preserve"> </w:t>
      </w:r>
      <w:r w:rsidRPr="007B5EED">
        <w:rPr>
          <w:rFonts w:ascii="Arial" w:hAnsi="Arial" w:cs="Arial"/>
          <w:sz w:val="18"/>
          <w:szCs w:val="18"/>
        </w:rPr>
        <w:t>mensagem</w:t>
      </w:r>
      <w:r w:rsidRPr="007B5EED">
        <w:rPr>
          <w:rFonts w:ascii="Arial" w:hAnsi="Arial" w:cs="Arial"/>
          <w:spacing w:val="-2"/>
          <w:sz w:val="18"/>
          <w:szCs w:val="18"/>
        </w:rPr>
        <w:t xml:space="preserve"> </w:t>
      </w:r>
      <w:r w:rsidRPr="007B5EED">
        <w:rPr>
          <w:rFonts w:ascii="Arial" w:hAnsi="Arial" w:cs="Arial"/>
          <w:sz w:val="18"/>
          <w:szCs w:val="18"/>
        </w:rPr>
        <w:t>no</w:t>
      </w:r>
      <w:r w:rsidRPr="007B5EED">
        <w:rPr>
          <w:rFonts w:ascii="Arial" w:hAnsi="Arial" w:cs="Arial"/>
          <w:spacing w:val="-1"/>
          <w:sz w:val="18"/>
          <w:szCs w:val="18"/>
        </w:rPr>
        <w:t xml:space="preserve"> </w:t>
      </w:r>
      <w:r w:rsidRPr="007B5EED">
        <w:rPr>
          <w:rFonts w:ascii="Arial" w:hAnsi="Arial" w:cs="Arial"/>
          <w:spacing w:val="-2"/>
          <w:sz w:val="18"/>
          <w:szCs w:val="18"/>
        </w:rPr>
        <w:t>sistema.</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1"/>
          <w:numId w:val="41"/>
        </w:numPr>
        <w:tabs>
          <w:tab w:val="left" w:pos="699"/>
        </w:tabs>
        <w:autoSpaceDE w:val="0"/>
        <w:autoSpaceDN w:val="0"/>
        <w:spacing w:after="0" w:line="295" w:lineRule="auto"/>
        <w:ind w:left="136" w:right="121" w:firstLine="0"/>
        <w:contextualSpacing w:val="0"/>
        <w:jc w:val="both"/>
        <w:rPr>
          <w:rFonts w:ascii="Arial" w:hAnsi="Arial" w:cs="Arial"/>
          <w:sz w:val="18"/>
          <w:szCs w:val="18"/>
        </w:rPr>
      </w:pPr>
      <w:r w:rsidRPr="007B5EED">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A126F5" w:rsidRPr="007B5EED" w:rsidRDefault="00A126F5" w:rsidP="00A126F5">
      <w:pPr>
        <w:pStyle w:val="PargrafodaLista"/>
        <w:widowControl w:val="0"/>
        <w:numPr>
          <w:ilvl w:val="1"/>
          <w:numId w:val="41"/>
        </w:numPr>
        <w:tabs>
          <w:tab w:val="left" w:pos="703"/>
        </w:tabs>
        <w:autoSpaceDE w:val="0"/>
        <w:autoSpaceDN w:val="0"/>
        <w:spacing w:before="201" w:after="0" w:line="295" w:lineRule="auto"/>
        <w:ind w:left="136" w:right="241" w:firstLine="0"/>
        <w:contextualSpacing w:val="0"/>
        <w:jc w:val="both"/>
        <w:rPr>
          <w:rFonts w:ascii="Arial" w:hAnsi="Arial" w:cs="Arial"/>
          <w:sz w:val="18"/>
          <w:szCs w:val="18"/>
        </w:rPr>
      </w:pPr>
      <w:r w:rsidRPr="007B5EED">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A126F5" w:rsidRPr="007B5EED" w:rsidRDefault="00A126F5" w:rsidP="00A126F5">
      <w:pPr>
        <w:pStyle w:val="PargrafodaLista"/>
        <w:widowControl w:val="0"/>
        <w:numPr>
          <w:ilvl w:val="1"/>
          <w:numId w:val="41"/>
        </w:numPr>
        <w:tabs>
          <w:tab w:val="left" w:pos="642"/>
        </w:tabs>
        <w:autoSpaceDE w:val="0"/>
        <w:autoSpaceDN w:val="0"/>
        <w:spacing w:before="202" w:after="0" w:line="295" w:lineRule="auto"/>
        <w:ind w:left="136" w:right="241" w:firstLine="0"/>
        <w:contextualSpacing w:val="0"/>
        <w:jc w:val="both"/>
        <w:rPr>
          <w:rFonts w:ascii="Arial" w:hAnsi="Arial" w:cs="Arial"/>
          <w:sz w:val="18"/>
          <w:szCs w:val="18"/>
        </w:rPr>
      </w:pPr>
      <w:r w:rsidRPr="007B5EED">
        <w:rPr>
          <w:rFonts w:ascii="Arial" w:hAnsi="Arial" w:cs="Arial"/>
          <w:sz w:val="18"/>
          <w:szCs w:val="18"/>
        </w:rPr>
        <w:t>Após a divulgação do resultado final do certame, as amostras entregues e não utilizadas deverão ser</w:t>
      </w:r>
      <w:r w:rsidRPr="007B5EED">
        <w:rPr>
          <w:rFonts w:ascii="Arial" w:hAnsi="Arial" w:cs="Arial"/>
          <w:spacing w:val="40"/>
          <w:sz w:val="18"/>
          <w:szCs w:val="18"/>
        </w:rPr>
        <w:t xml:space="preserve"> </w:t>
      </w:r>
      <w:r w:rsidRPr="007B5EED">
        <w:rPr>
          <w:rFonts w:ascii="Arial" w:hAnsi="Arial" w:cs="Arial"/>
          <w:sz w:val="18"/>
          <w:szCs w:val="18"/>
        </w:rPr>
        <w:t>recolhidas</w:t>
      </w:r>
      <w:r w:rsidRPr="007B5EED">
        <w:rPr>
          <w:rFonts w:ascii="Arial" w:hAnsi="Arial" w:cs="Arial"/>
          <w:spacing w:val="40"/>
          <w:sz w:val="18"/>
          <w:szCs w:val="18"/>
        </w:rPr>
        <w:t xml:space="preserve"> </w:t>
      </w:r>
      <w:r w:rsidRPr="007B5EED">
        <w:rPr>
          <w:rFonts w:ascii="Arial" w:hAnsi="Arial" w:cs="Arial"/>
          <w:sz w:val="18"/>
          <w:szCs w:val="18"/>
        </w:rPr>
        <w:t>pelos</w:t>
      </w:r>
      <w:r w:rsidRPr="007B5EED">
        <w:rPr>
          <w:rFonts w:ascii="Arial" w:hAnsi="Arial" w:cs="Arial"/>
          <w:spacing w:val="40"/>
          <w:sz w:val="18"/>
          <w:szCs w:val="18"/>
        </w:rPr>
        <w:t xml:space="preserve"> </w:t>
      </w:r>
      <w:r w:rsidRPr="007B5EED">
        <w:rPr>
          <w:rFonts w:ascii="Arial" w:hAnsi="Arial" w:cs="Arial"/>
          <w:sz w:val="18"/>
          <w:szCs w:val="18"/>
        </w:rPr>
        <w:t>fornecedores</w:t>
      </w:r>
      <w:r w:rsidRPr="007B5EED">
        <w:rPr>
          <w:rFonts w:ascii="Arial" w:hAnsi="Arial" w:cs="Arial"/>
          <w:spacing w:val="40"/>
          <w:sz w:val="18"/>
          <w:szCs w:val="18"/>
        </w:rPr>
        <w:t xml:space="preserve"> </w:t>
      </w:r>
      <w:r w:rsidRPr="007B5EED">
        <w:rPr>
          <w:rFonts w:ascii="Arial" w:hAnsi="Arial" w:cs="Arial"/>
          <w:sz w:val="18"/>
          <w:szCs w:val="18"/>
        </w:rPr>
        <w:t>no</w:t>
      </w:r>
      <w:r w:rsidRPr="007B5EED">
        <w:rPr>
          <w:rFonts w:ascii="Arial" w:hAnsi="Arial" w:cs="Arial"/>
          <w:spacing w:val="40"/>
          <w:sz w:val="18"/>
          <w:szCs w:val="18"/>
        </w:rPr>
        <w:t xml:space="preserve"> </w:t>
      </w:r>
      <w:r w:rsidRPr="007B5EED">
        <w:rPr>
          <w:rFonts w:ascii="Arial" w:hAnsi="Arial" w:cs="Arial"/>
          <w:sz w:val="18"/>
          <w:szCs w:val="18"/>
        </w:rPr>
        <w:t>prazo</w:t>
      </w:r>
      <w:r w:rsidRPr="007B5EED">
        <w:rPr>
          <w:rFonts w:ascii="Arial" w:hAnsi="Arial" w:cs="Arial"/>
          <w:spacing w:val="40"/>
          <w:sz w:val="18"/>
          <w:szCs w:val="18"/>
        </w:rPr>
        <w:t xml:space="preserve"> </w:t>
      </w:r>
      <w:r w:rsidRPr="007B5EED">
        <w:rPr>
          <w:rFonts w:ascii="Arial" w:hAnsi="Arial" w:cs="Arial"/>
          <w:sz w:val="18"/>
          <w:szCs w:val="18"/>
        </w:rPr>
        <w:t>de</w:t>
      </w:r>
      <w:r w:rsidRPr="007B5EED">
        <w:rPr>
          <w:rFonts w:ascii="Arial" w:hAnsi="Arial" w:cs="Arial"/>
          <w:spacing w:val="40"/>
          <w:sz w:val="18"/>
          <w:szCs w:val="18"/>
        </w:rPr>
        <w:t xml:space="preserve"> </w:t>
      </w:r>
      <w:r w:rsidRPr="007B5EED">
        <w:rPr>
          <w:rFonts w:ascii="Arial" w:hAnsi="Arial" w:cs="Arial"/>
          <w:sz w:val="18"/>
          <w:szCs w:val="18"/>
        </w:rPr>
        <w:t>10</w:t>
      </w:r>
      <w:r w:rsidRPr="007B5EED">
        <w:rPr>
          <w:rFonts w:ascii="Arial" w:hAnsi="Arial" w:cs="Arial"/>
          <w:spacing w:val="40"/>
          <w:sz w:val="18"/>
          <w:szCs w:val="18"/>
        </w:rPr>
        <w:t xml:space="preserve"> </w:t>
      </w:r>
      <w:r w:rsidRPr="007B5EED">
        <w:rPr>
          <w:rFonts w:ascii="Arial" w:hAnsi="Arial" w:cs="Arial"/>
          <w:sz w:val="18"/>
          <w:szCs w:val="18"/>
        </w:rPr>
        <w:t>(dez)</w:t>
      </w:r>
      <w:r w:rsidRPr="007B5EED">
        <w:rPr>
          <w:rFonts w:ascii="Arial" w:hAnsi="Arial" w:cs="Arial"/>
          <w:spacing w:val="40"/>
          <w:sz w:val="18"/>
          <w:szCs w:val="18"/>
        </w:rPr>
        <w:t xml:space="preserve"> </w:t>
      </w:r>
      <w:r w:rsidRPr="007B5EED">
        <w:rPr>
          <w:rFonts w:ascii="Arial" w:hAnsi="Arial" w:cs="Arial"/>
          <w:sz w:val="18"/>
          <w:szCs w:val="18"/>
        </w:rPr>
        <w:t>dias</w:t>
      </w:r>
      <w:r w:rsidRPr="007B5EED">
        <w:rPr>
          <w:rFonts w:ascii="Arial" w:hAnsi="Arial" w:cs="Arial"/>
          <w:spacing w:val="40"/>
          <w:sz w:val="18"/>
          <w:szCs w:val="18"/>
        </w:rPr>
        <w:t xml:space="preserve"> </w:t>
      </w:r>
      <w:r w:rsidRPr="007B5EED">
        <w:rPr>
          <w:rFonts w:ascii="Arial" w:hAnsi="Arial" w:cs="Arial"/>
          <w:sz w:val="18"/>
          <w:szCs w:val="18"/>
        </w:rPr>
        <w:t>úteis,</w:t>
      </w:r>
      <w:r w:rsidRPr="007B5EED">
        <w:rPr>
          <w:rFonts w:ascii="Arial" w:hAnsi="Arial" w:cs="Arial"/>
          <w:spacing w:val="40"/>
          <w:sz w:val="18"/>
          <w:szCs w:val="18"/>
        </w:rPr>
        <w:t xml:space="preserve"> </w:t>
      </w:r>
      <w:r w:rsidRPr="007B5EED">
        <w:rPr>
          <w:rFonts w:ascii="Arial" w:hAnsi="Arial" w:cs="Arial"/>
          <w:sz w:val="18"/>
          <w:szCs w:val="18"/>
        </w:rPr>
        <w:t>após</w:t>
      </w:r>
      <w:r w:rsidRPr="007B5EED">
        <w:rPr>
          <w:rFonts w:ascii="Arial" w:hAnsi="Arial" w:cs="Arial"/>
          <w:spacing w:val="40"/>
          <w:sz w:val="18"/>
          <w:szCs w:val="18"/>
        </w:rPr>
        <w:t xml:space="preserve"> </w:t>
      </w:r>
      <w:r w:rsidRPr="007B5EED">
        <w:rPr>
          <w:rFonts w:ascii="Arial" w:hAnsi="Arial" w:cs="Arial"/>
          <w:sz w:val="18"/>
          <w:szCs w:val="18"/>
        </w:rPr>
        <w:t>o</w:t>
      </w:r>
      <w:r w:rsidRPr="007B5EED">
        <w:rPr>
          <w:rFonts w:ascii="Arial" w:hAnsi="Arial" w:cs="Arial"/>
          <w:spacing w:val="40"/>
          <w:sz w:val="18"/>
          <w:szCs w:val="18"/>
        </w:rPr>
        <w:t xml:space="preserve"> </w:t>
      </w:r>
      <w:r w:rsidRPr="007B5EED">
        <w:rPr>
          <w:rFonts w:ascii="Arial" w:hAnsi="Arial" w:cs="Arial"/>
          <w:sz w:val="18"/>
          <w:szCs w:val="18"/>
        </w:rPr>
        <w:t>qual</w:t>
      </w:r>
      <w:r w:rsidRPr="007B5EED">
        <w:rPr>
          <w:rFonts w:ascii="Arial" w:hAnsi="Arial" w:cs="Arial"/>
          <w:spacing w:val="40"/>
          <w:sz w:val="18"/>
          <w:szCs w:val="18"/>
        </w:rPr>
        <w:t xml:space="preserve"> </w:t>
      </w:r>
      <w:r w:rsidRPr="007B5EED">
        <w:rPr>
          <w:rFonts w:ascii="Arial" w:hAnsi="Arial" w:cs="Arial"/>
          <w:sz w:val="18"/>
          <w:szCs w:val="18"/>
        </w:rPr>
        <w:t>poderão</w:t>
      </w:r>
      <w:r w:rsidRPr="007B5EED">
        <w:rPr>
          <w:rFonts w:ascii="Arial" w:hAnsi="Arial" w:cs="Arial"/>
          <w:spacing w:val="40"/>
          <w:sz w:val="18"/>
          <w:szCs w:val="18"/>
        </w:rPr>
        <w:t xml:space="preserve"> </w:t>
      </w:r>
      <w:r w:rsidRPr="007B5EED">
        <w:rPr>
          <w:rFonts w:ascii="Arial" w:hAnsi="Arial" w:cs="Arial"/>
          <w:sz w:val="18"/>
          <w:szCs w:val="18"/>
        </w:rPr>
        <w:t>ser descartadas pela Administração, sem direito a ressarcimento.</w:t>
      </w:r>
    </w:p>
    <w:p w:rsidR="00A126F5" w:rsidRPr="007B5EED" w:rsidRDefault="00A126F5" w:rsidP="00A126F5">
      <w:pPr>
        <w:pStyle w:val="PargrafodaLista"/>
        <w:widowControl w:val="0"/>
        <w:numPr>
          <w:ilvl w:val="1"/>
          <w:numId w:val="41"/>
        </w:numPr>
        <w:tabs>
          <w:tab w:val="left" w:pos="745"/>
        </w:tabs>
        <w:autoSpaceDE w:val="0"/>
        <w:autoSpaceDN w:val="0"/>
        <w:spacing w:before="201" w:after="0" w:line="295" w:lineRule="auto"/>
        <w:ind w:left="136" w:right="241" w:firstLine="0"/>
        <w:contextualSpacing w:val="0"/>
        <w:jc w:val="both"/>
        <w:rPr>
          <w:rFonts w:ascii="Arial" w:hAnsi="Arial" w:cs="Arial"/>
          <w:sz w:val="18"/>
          <w:szCs w:val="18"/>
        </w:rPr>
      </w:pPr>
      <w:r w:rsidRPr="007B5EED">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A126F5" w:rsidRPr="007B5EED" w:rsidRDefault="00A126F5" w:rsidP="00A126F5">
      <w:pPr>
        <w:pStyle w:val="Ttulo4"/>
        <w:spacing w:before="228"/>
        <w:ind w:left="121"/>
        <w:rPr>
          <w:rFonts w:ascii="Arial" w:hAnsi="Arial" w:cs="Arial"/>
          <w:color w:val="auto"/>
          <w:sz w:val="18"/>
          <w:szCs w:val="18"/>
        </w:rPr>
      </w:pPr>
      <w:r w:rsidRPr="007B5EED">
        <w:rPr>
          <w:rFonts w:ascii="Arial" w:hAnsi="Arial" w:cs="Arial"/>
          <w:color w:val="auto"/>
          <w:sz w:val="18"/>
          <w:szCs w:val="18"/>
        </w:rPr>
        <w:t xml:space="preserve">GARANTIA DA </w:t>
      </w:r>
      <w:r w:rsidRPr="007B5EED">
        <w:rPr>
          <w:rFonts w:ascii="Arial" w:hAnsi="Arial" w:cs="Arial"/>
          <w:color w:val="auto"/>
          <w:spacing w:val="-2"/>
          <w:sz w:val="18"/>
          <w:szCs w:val="18"/>
        </w:rPr>
        <w:t>CONTRATAÇÃO</w:t>
      </w:r>
    </w:p>
    <w:p w:rsidR="00A126F5" w:rsidRPr="007B5EED" w:rsidRDefault="00A126F5" w:rsidP="00A126F5">
      <w:pPr>
        <w:pStyle w:val="Corpodetexto"/>
        <w:spacing w:before="49"/>
        <w:rPr>
          <w:rFonts w:ascii="Arial" w:hAnsi="Arial" w:cs="Arial"/>
          <w:b/>
          <w:sz w:val="18"/>
          <w:szCs w:val="18"/>
        </w:rPr>
      </w:pPr>
    </w:p>
    <w:p w:rsidR="00A126F5" w:rsidRPr="007B5EED" w:rsidRDefault="00A126F5" w:rsidP="00A126F5">
      <w:pPr>
        <w:pStyle w:val="PargrafodaLista"/>
        <w:widowControl w:val="0"/>
        <w:numPr>
          <w:ilvl w:val="1"/>
          <w:numId w:val="41"/>
        </w:numPr>
        <w:tabs>
          <w:tab w:val="left" w:pos="697"/>
        </w:tabs>
        <w:autoSpaceDE w:val="0"/>
        <w:autoSpaceDN w:val="0"/>
        <w:spacing w:before="1" w:after="0" w:line="321" w:lineRule="auto"/>
        <w:ind w:right="120" w:firstLine="0"/>
        <w:contextualSpacing w:val="0"/>
        <w:jc w:val="both"/>
        <w:rPr>
          <w:rFonts w:ascii="Arial" w:hAnsi="Arial" w:cs="Arial"/>
          <w:sz w:val="18"/>
          <w:szCs w:val="18"/>
        </w:rPr>
      </w:pPr>
      <w:r w:rsidRPr="007B5EED">
        <w:rPr>
          <w:rFonts w:ascii="Arial" w:hAnsi="Arial" w:cs="Arial"/>
          <w:sz w:val="18"/>
          <w:szCs w:val="18"/>
        </w:rPr>
        <w:t>Não haverá exigência da garantia da contratação dos artigos 96 e seguintes da Lei nº 14.133, de 2021, pelas razões constantes do Estudo Técnico Preliminar.</w:t>
      </w:r>
    </w:p>
    <w:p w:rsidR="00A126F5" w:rsidRPr="007B5EED" w:rsidRDefault="00A126F5" w:rsidP="00A126F5">
      <w:pPr>
        <w:pStyle w:val="Ttulo4"/>
        <w:keepNext w:val="0"/>
        <w:keepLines w:val="0"/>
        <w:widowControl w:val="0"/>
        <w:numPr>
          <w:ilvl w:val="1"/>
          <w:numId w:val="34"/>
        </w:numPr>
        <w:tabs>
          <w:tab w:val="left" w:pos="354"/>
        </w:tabs>
        <w:autoSpaceDE w:val="0"/>
        <w:autoSpaceDN w:val="0"/>
        <w:spacing w:before="203" w:line="240" w:lineRule="auto"/>
        <w:ind w:left="354" w:hanging="233"/>
        <w:jc w:val="both"/>
        <w:rPr>
          <w:rFonts w:ascii="Arial" w:hAnsi="Arial" w:cs="Arial"/>
          <w:color w:val="auto"/>
          <w:sz w:val="18"/>
          <w:szCs w:val="18"/>
        </w:rPr>
      </w:pPr>
      <w:r w:rsidRPr="007B5EED">
        <w:rPr>
          <w:rFonts w:ascii="Arial" w:hAnsi="Arial" w:cs="Arial"/>
          <w:color w:val="auto"/>
          <w:sz w:val="18"/>
          <w:szCs w:val="18"/>
        </w:rPr>
        <w:t xml:space="preserve">MODELO DE EXECUÇÃO DO </w:t>
      </w:r>
      <w:r w:rsidRPr="007B5EED">
        <w:rPr>
          <w:rFonts w:ascii="Arial" w:hAnsi="Arial" w:cs="Arial"/>
          <w:color w:val="auto"/>
          <w:spacing w:val="-2"/>
          <w:sz w:val="18"/>
          <w:szCs w:val="18"/>
        </w:rPr>
        <w:t>OBJETO</w:t>
      </w:r>
    </w:p>
    <w:p w:rsidR="00A126F5" w:rsidRPr="007B5EED" w:rsidRDefault="00A126F5" w:rsidP="00A126F5">
      <w:pPr>
        <w:pStyle w:val="Corpodetexto"/>
        <w:spacing w:before="51"/>
        <w:rPr>
          <w:rFonts w:ascii="Arial" w:hAnsi="Arial" w:cs="Arial"/>
          <w:b/>
          <w:sz w:val="18"/>
          <w:szCs w:val="18"/>
        </w:rPr>
      </w:pPr>
    </w:p>
    <w:p w:rsidR="00A126F5" w:rsidRPr="007B5EED" w:rsidRDefault="00A126F5" w:rsidP="00A126F5">
      <w:pPr>
        <w:pStyle w:val="Ttulo5"/>
        <w:ind w:left="121"/>
        <w:rPr>
          <w:rFonts w:ascii="Arial" w:hAnsi="Arial" w:cs="Arial"/>
          <w:color w:val="auto"/>
          <w:sz w:val="18"/>
          <w:szCs w:val="18"/>
        </w:rPr>
      </w:pPr>
      <w:r w:rsidRPr="007B5EED">
        <w:rPr>
          <w:rFonts w:ascii="Arial" w:hAnsi="Arial" w:cs="Arial"/>
          <w:color w:val="auto"/>
          <w:sz w:val="18"/>
          <w:szCs w:val="18"/>
        </w:rPr>
        <w:t xml:space="preserve">Condições de </w:t>
      </w:r>
      <w:r w:rsidRPr="007B5EED">
        <w:rPr>
          <w:rFonts w:ascii="Arial" w:hAnsi="Arial" w:cs="Arial"/>
          <w:color w:val="auto"/>
          <w:spacing w:val="-2"/>
          <w:sz w:val="18"/>
          <w:szCs w:val="18"/>
        </w:rPr>
        <w:t>Entrega</w:t>
      </w:r>
    </w:p>
    <w:p w:rsidR="00A126F5" w:rsidRPr="007B5EED" w:rsidRDefault="00A126F5" w:rsidP="00A126F5">
      <w:pPr>
        <w:pStyle w:val="Corpodetexto"/>
        <w:spacing w:before="31"/>
        <w:rPr>
          <w:rFonts w:ascii="Arial" w:hAnsi="Arial" w:cs="Arial"/>
          <w:b/>
          <w:sz w:val="18"/>
          <w:szCs w:val="18"/>
        </w:rPr>
      </w:pPr>
    </w:p>
    <w:p w:rsidR="00A126F5" w:rsidRPr="007B5EED" w:rsidRDefault="00A126F5" w:rsidP="00A126F5">
      <w:pPr>
        <w:pStyle w:val="PargrafodaLista"/>
        <w:widowControl w:val="0"/>
        <w:numPr>
          <w:ilvl w:val="1"/>
          <w:numId w:val="40"/>
        </w:numPr>
        <w:tabs>
          <w:tab w:val="left" w:pos="525"/>
        </w:tabs>
        <w:autoSpaceDE w:val="0"/>
        <w:autoSpaceDN w:val="0"/>
        <w:spacing w:after="0" w:line="295" w:lineRule="auto"/>
        <w:ind w:right="419" w:firstLine="0"/>
        <w:contextualSpacing w:val="0"/>
        <w:rPr>
          <w:rFonts w:ascii="Arial" w:hAnsi="Arial" w:cs="Arial"/>
          <w:sz w:val="18"/>
          <w:szCs w:val="18"/>
        </w:rPr>
      </w:pPr>
      <w:r w:rsidRPr="007B5EED">
        <w:rPr>
          <w:rFonts w:ascii="Arial" w:hAnsi="Arial" w:cs="Arial"/>
          <w:sz w:val="18"/>
          <w:szCs w:val="18"/>
        </w:rPr>
        <w:t>O</w:t>
      </w:r>
      <w:r w:rsidRPr="007B5EED">
        <w:rPr>
          <w:rFonts w:ascii="Arial" w:hAnsi="Arial" w:cs="Arial"/>
          <w:spacing w:val="-2"/>
          <w:sz w:val="18"/>
          <w:szCs w:val="18"/>
        </w:rPr>
        <w:t xml:space="preserve"> </w:t>
      </w:r>
      <w:r w:rsidRPr="007B5EED">
        <w:rPr>
          <w:rFonts w:ascii="Arial" w:hAnsi="Arial" w:cs="Arial"/>
          <w:sz w:val="18"/>
          <w:szCs w:val="18"/>
        </w:rPr>
        <w:t>objeto</w:t>
      </w:r>
      <w:r w:rsidRPr="007B5EED">
        <w:rPr>
          <w:rFonts w:ascii="Arial" w:hAnsi="Arial" w:cs="Arial"/>
          <w:spacing w:val="-2"/>
          <w:sz w:val="18"/>
          <w:szCs w:val="18"/>
        </w:rPr>
        <w:t xml:space="preserve"> </w:t>
      </w:r>
      <w:r w:rsidRPr="007B5EED">
        <w:rPr>
          <w:rFonts w:ascii="Arial" w:hAnsi="Arial" w:cs="Arial"/>
          <w:sz w:val="18"/>
          <w:szCs w:val="18"/>
        </w:rPr>
        <w:t>desta</w:t>
      </w:r>
      <w:r w:rsidRPr="007B5EED">
        <w:rPr>
          <w:rFonts w:ascii="Arial" w:hAnsi="Arial" w:cs="Arial"/>
          <w:spacing w:val="-2"/>
          <w:sz w:val="18"/>
          <w:szCs w:val="18"/>
        </w:rPr>
        <w:t xml:space="preserve"> </w:t>
      </w:r>
      <w:r w:rsidRPr="007B5EED">
        <w:rPr>
          <w:rFonts w:ascii="Arial" w:hAnsi="Arial" w:cs="Arial"/>
          <w:sz w:val="18"/>
          <w:szCs w:val="18"/>
        </w:rPr>
        <w:t>licitação</w:t>
      </w:r>
      <w:r w:rsidRPr="007B5EED">
        <w:rPr>
          <w:rFonts w:ascii="Arial" w:hAnsi="Arial" w:cs="Arial"/>
          <w:spacing w:val="-2"/>
          <w:sz w:val="18"/>
          <w:szCs w:val="18"/>
        </w:rPr>
        <w:t xml:space="preserve"> </w:t>
      </w:r>
      <w:r w:rsidRPr="007B5EED">
        <w:rPr>
          <w:rFonts w:ascii="Arial" w:hAnsi="Arial" w:cs="Arial"/>
          <w:sz w:val="18"/>
          <w:szCs w:val="18"/>
        </w:rPr>
        <w:t>deverá</w:t>
      </w:r>
      <w:r w:rsidRPr="007B5EED">
        <w:rPr>
          <w:rFonts w:ascii="Arial" w:hAnsi="Arial" w:cs="Arial"/>
          <w:spacing w:val="-2"/>
          <w:sz w:val="18"/>
          <w:szCs w:val="18"/>
        </w:rPr>
        <w:t xml:space="preserve"> </w:t>
      </w:r>
      <w:r w:rsidRPr="007B5EED">
        <w:rPr>
          <w:rFonts w:ascii="Arial" w:hAnsi="Arial" w:cs="Arial"/>
          <w:sz w:val="18"/>
          <w:szCs w:val="18"/>
        </w:rPr>
        <w:t>ser</w:t>
      </w:r>
      <w:r w:rsidRPr="007B5EED">
        <w:rPr>
          <w:rFonts w:ascii="Arial" w:hAnsi="Arial" w:cs="Arial"/>
          <w:spacing w:val="-2"/>
          <w:sz w:val="18"/>
          <w:szCs w:val="18"/>
        </w:rPr>
        <w:t xml:space="preserve"> </w:t>
      </w:r>
      <w:r w:rsidRPr="007B5EED">
        <w:rPr>
          <w:rFonts w:ascii="Arial" w:hAnsi="Arial" w:cs="Arial"/>
          <w:sz w:val="18"/>
          <w:szCs w:val="18"/>
        </w:rPr>
        <w:t>entregue,</w:t>
      </w:r>
      <w:r w:rsidRPr="007B5EED">
        <w:rPr>
          <w:rFonts w:ascii="Arial" w:hAnsi="Arial" w:cs="Arial"/>
          <w:spacing w:val="-2"/>
          <w:sz w:val="18"/>
          <w:szCs w:val="18"/>
        </w:rPr>
        <w:t xml:space="preserve"> </w:t>
      </w:r>
      <w:r w:rsidRPr="007B5EED">
        <w:rPr>
          <w:rFonts w:ascii="Arial" w:hAnsi="Arial" w:cs="Arial"/>
          <w:sz w:val="18"/>
          <w:szCs w:val="18"/>
        </w:rPr>
        <w:t>após</w:t>
      </w:r>
      <w:r w:rsidRPr="007B5EED">
        <w:rPr>
          <w:rFonts w:ascii="Arial" w:hAnsi="Arial" w:cs="Arial"/>
          <w:spacing w:val="-2"/>
          <w:sz w:val="18"/>
          <w:szCs w:val="18"/>
        </w:rPr>
        <w:t xml:space="preserve"> </w:t>
      </w:r>
      <w:r w:rsidRPr="007B5EED">
        <w:rPr>
          <w:rFonts w:ascii="Arial" w:hAnsi="Arial" w:cs="Arial"/>
          <w:sz w:val="18"/>
          <w:szCs w:val="18"/>
        </w:rPr>
        <w:t>a</w:t>
      </w:r>
      <w:r w:rsidRPr="007B5EED">
        <w:rPr>
          <w:rFonts w:ascii="Arial" w:hAnsi="Arial" w:cs="Arial"/>
          <w:spacing w:val="-2"/>
          <w:sz w:val="18"/>
          <w:szCs w:val="18"/>
        </w:rPr>
        <w:t xml:space="preserve"> </w:t>
      </w:r>
      <w:r w:rsidRPr="007B5EED">
        <w:rPr>
          <w:rFonts w:ascii="Arial" w:hAnsi="Arial" w:cs="Arial"/>
          <w:sz w:val="18"/>
          <w:szCs w:val="18"/>
        </w:rPr>
        <w:t>publicação</w:t>
      </w:r>
      <w:r w:rsidRPr="007B5EED">
        <w:rPr>
          <w:rFonts w:ascii="Arial" w:hAnsi="Arial" w:cs="Arial"/>
          <w:spacing w:val="-2"/>
          <w:sz w:val="18"/>
          <w:szCs w:val="18"/>
        </w:rPr>
        <w:t xml:space="preserve"> </w:t>
      </w:r>
      <w:r w:rsidRPr="007B5EED">
        <w:rPr>
          <w:rFonts w:ascii="Arial" w:hAnsi="Arial" w:cs="Arial"/>
          <w:sz w:val="18"/>
          <w:szCs w:val="18"/>
        </w:rPr>
        <w:t>do</w:t>
      </w:r>
      <w:r w:rsidRPr="007B5EED">
        <w:rPr>
          <w:rFonts w:ascii="Arial" w:hAnsi="Arial" w:cs="Arial"/>
          <w:spacing w:val="-2"/>
          <w:sz w:val="18"/>
          <w:szCs w:val="18"/>
        </w:rPr>
        <w:t xml:space="preserve"> </w:t>
      </w:r>
      <w:r w:rsidRPr="007B5EED">
        <w:rPr>
          <w:rFonts w:ascii="Arial" w:hAnsi="Arial" w:cs="Arial"/>
          <w:sz w:val="18"/>
          <w:szCs w:val="18"/>
        </w:rPr>
        <w:t>extrato</w:t>
      </w:r>
      <w:r w:rsidRPr="007B5EED">
        <w:rPr>
          <w:rFonts w:ascii="Arial" w:hAnsi="Arial" w:cs="Arial"/>
          <w:spacing w:val="-2"/>
          <w:sz w:val="18"/>
          <w:szCs w:val="18"/>
        </w:rPr>
        <w:t xml:space="preserve"> </w:t>
      </w:r>
      <w:r w:rsidRPr="007B5EED">
        <w:rPr>
          <w:rFonts w:ascii="Arial" w:hAnsi="Arial" w:cs="Arial"/>
          <w:sz w:val="18"/>
          <w:szCs w:val="18"/>
        </w:rPr>
        <w:t>do</w:t>
      </w:r>
      <w:r w:rsidRPr="007B5EED">
        <w:rPr>
          <w:rFonts w:ascii="Arial" w:hAnsi="Arial" w:cs="Arial"/>
          <w:spacing w:val="-2"/>
          <w:sz w:val="18"/>
          <w:szCs w:val="18"/>
        </w:rPr>
        <w:t xml:space="preserve"> </w:t>
      </w:r>
      <w:r w:rsidRPr="007B5EED">
        <w:rPr>
          <w:rFonts w:ascii="Arial" w:hAnsi="Arial" w:cs="Arial"/>
          <w:sz w:val="18"/>
          <w:szCs w:val="18"/>
        </w:rPr>
        <w:t>contrato</w:t>
      </w:r>
      <w:r w:rsidRPr="007B5EED">
        <w:rPr>
          <w:rFonts w:ascii="Arial" w:hAnsi="Arial" w:cs="Arial"/>
          <w:spacing w:val="-2"/>
          <w:sz w:val="18"/>
          <w:szCs w:val="18"/>
        </w:rPr>
        <w:t xml:space="preserve"> </w:t>
      </w:r>
      <w:r w:rsidRPr="007B5EED">
        <w:rPr>
          <w:rFonts w:ascii="Arial" w:hAnsi="Arial" w:cs="Arial"/>
          <w:sz w:val="18"/>
          <w:szCs w:val="18"/>
        </w:rPr>
        <w:t>ou</w:t>
      </w:r>
      <w:r w:rsidRPr="007B5EED">
        <w:rPr>
          <w:rFonts w:ascii="Arial" w:hAnsi="Arial" w:cs="Arial"/>
          <w:spacing w:val="-2"/>
          <w:sz w:val="18"/>
          <w:szCs w:val="18"/>
        </w:rPr>
        <w:t xml:space="preserve"> </w:t>
      </w:r>
      <w:r w:rsidRPr="007B5EED">
        <w:rPr>
          <w:rFonts w:ascii="Arial" w:hAnsi="Arial" w:cs="Arial"/>
          <w:sz w:val="18"/>
          <w:szCs w:val="18"/>
        </w:rPr>
        <w:t>da</w:t>
      </w:r>
      <w:r w:rsidRPr="007B5EED">
        <w:rPr>
          <w:rFonts w:ascii="Arial" w:hAnsi="Arial" w:cs="Arial"/>
          <w:spacing w:val="-2"/>
          <w:sz w:val="18"/>
          <w:szCs w:val="18"/>
        </w:rPr>
        <w:t xml:space="preserve"> </w:t>
      </w:r>
      <w:r w:rsidRPr="007B5EED">
        <w:rPr>
          <w:rFonts w:ascii="Arial" w:hAnsi="Arial" w:cs="Arial"/>
          <w:sz w:val="18"/>
          <w:szCs w:val="18"/>
        </w:rPr>
        <w:t>Nota de Empenho no PNCP e em https://</w:t>
      </w:r>
      <w:hyperlink r:id="rId113">
        <w:r w:rsidRPr="007B5EED">
          <w:rPr>
            <w:rFonts w:ascii="Arial" w:hAnsi="Arial" w:cs="Arial"/>
            <w:sz w:val="18"/>
            <w:szCs w:val="18"/>
          </w:rPr>
          <w:t>www.hc.fm.usp.br/transparencia/index.php,</w:t>
        </w:r>
      </w:hyperlink>
      <w:r w:rsidRPr="007B5EED">
        <w:rPr>
          <w:rFonts w:ascii="Arial" w:hAnsi="Arial" w:cs="Arial"/>
          <w:sz w:val="18"/>
          <w:szCs w:val="18"/>
        </w:rPr>
        <w:t xml:space="preserve"> nas condições especificadas neste Termo de Referência.</w:t>
      </w:r>
    </w:p>
    <w:p w:rsidR="00A126F5" w:rsidRPr="007B5EED" w:rsidRDefault="00A126F5" w:rsidP="00A126F5">
      <w:pPr>
        <w:pStyle w:val="PargrafodaLista"/>
        <w:widowControl w:val="0"/>
        <w:numPr>
          <w:ilvl w:val="1"/>
          <w:numId w:val="40"/>
        </w:numPr>
        <w:tabs>
          <w:tab w:val="left" w:pos="525"/>
        </w:tabs>
        <w:autoSpaceDE w:val="0"/>
        <w:autoSpaceDN w:val="0"/>
        <w:spacing w:before="126" w:after="0" w:line="295" w:lineRule="auto"/>
        <w:ind w:right="642" w:firstLine="0"/>
        <w:contextualSpacing w:val="0"/>
        <w:rPr>
          <w:rFonts w:ascii="Arial" w:hAnsi="Arial" w:cs="Arial"/>
          <w:sz w:val="18"/>
          <w:szCs w:val="18"/>
        </w:rPr>
      </w:pPr>
      <w:r w:rsidRPr="007B5EED">
        <w:rPr>
          <w:rFonts w:ascii="Arial" w:hAnsi="Arial" w:cs="Arial"/>
          <w:sz w:val="18"/>
          <w:szCs w:val="18"/>
        </w:rPr>
        <w:t>O</w:t>
      </w:r>
      <w:r w:rsidRPr="007B5EED">
        <w:rPr>
          <w:rFonts w:ascii="Arial" w:hAnsi="Arial" w:cs="Arial"/>
          <w:spacing w:val="-2"/>
          <w:sz w:val="18"/>
          <w:szCs w:val="18"/>
        </w:rPr>
        <w:t xml:space="preserve"> </w:t>
      </w:r>
      <w:r w:rsidRPr="007B5EED">
        <w:rPr>
          <w:rFonts w:ascii="Arial" w:hAnsi="Arial" w:cs="Arial"/>
          <w:sz w:val="18"/>
          <w:szCs w:val="18"/>
        </w:rPr>
        <w:t>prazo</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2"/>
          <w:sz w:val="18"/>
          <w:szCs w:val="18"/>
        </w:rPr>
        <w:t xml:space="preserve"> </w:t>
      </w:r>
      <w:r w:rsidRPr="007B5EED">
        <w:rPr>
          <w:rFonts w:ascii="Arial" w:hAnsi="Arial" w:cs="Arial"/>
          <w:sz w:val="18"/>
          <w:szCs w:val="18"/>
        </w:rPr>
        <w:t>entrega</w:t>
      </w:r>
      <w:r w:rsidRPr="007B5EED">
        <w:rPr>
          <w:rFonts w:ascii="Arial" w:hAnsi="Arial" w:cs="Arial"/>
          <w:spacing w:val="-2"/>
          <w:sz w:val="18"/>
          <w:szCs w:val="18"/>
        </w:rPr>
        <w:t xml:space="preserve"> </w:t>
      </w:r>
      <w:r w:rsidRPr="007B5EED">
        <w:rPr>
          <w:rFonts w:ascii="Arial" w:hAnsi="Arial" w:cs="Arial"/>
          <w:sz w:val="18"/>
          <w:szCs w:val="18"/>
        </w:rPr>
        <w:t>dos</w:t>
      </w:r>
      <w:r w:rsidRPr="007B5EED">
        <w:rPr>
          <w:rFonts w:ascii="Arial" w:hAnsi="Arial" w:cs="Arial"/>
          <w:spacing w:val="-2"/>
          <w:sz w:val="18"/>
          <w:szCs w:val="18"/>
        </w:rPr>
        <w:t xml:space="preserve"> </w:t>
      </w:r>
      <w:r w:rsidRPr="007B5EED">
        <w:rPr>
          <w:rFonts w:ascii="Arial" w:hAnsi="Arial" w:cs="Arial"/>
          <w:sz w:val="18"/>
          <w:szCs w:val="18"/>
        </w:rPr>
        <w:t>bens</w:t>
      </w:r>
      <w:r w:rsidRPr="007B5EED">
        <w:rPr>
          <w:rFonts w:ascii="Arial" w:hAnsi="Arial" w:cs="Arial"/>
          <w:spacing w:val="-2"/>
          <w:sz w:val="18"/>
          <w:szCs w:val="18"/>
        </w:rPr>
        <w:t xml:space="preserve"> </w:t>
      </w:r>
      <w:r w:rsidRPr="007B5EED">
        <w:rPr>
          <w:rFonts w:ascii="Arial" w:hAnsi="Arial" w:cs="Arial"/>
          <w:sz w:val="18"/>
          <w:szCs w:val="18"/>
        </w:rPr>
        <w:t>será</w:t>
      </w:r>
      <w:r w:rsidRPr="007B5EED">
        <w:rPr>
          <w:rFonts w:ascii="Arial" w:hAnsi="Arial" w:cs="Arial"/>
          <w:spacing w:val="-2"/>
          <w:sz w:val="18"/>
          <w:szCs w:val="18"/>
        </w:rPr>
        <w:t xml:space="preserve"> </w:t>
      </w:r>
      <w:r w:rsidRPr="007B5EED">
        <w:rPr>
          <w:rFonts w:ascii="Arial" w:hAnsi="Arial" w:cs="Arial"/>
          <w:sz w:val="18"/>
          <w:szCs w:val="18"/>
        </w:rPr>
        <w:t>agendado</w:t>
      </w:r>
      <w:r w:rsidRPr="007B5EED">
        <w:rPr>
          <w:rFonts w:ascii="Arial" w:hAnsi="Arial" w:cs="Arial"/>
          <w:spacing w:val="-2"/>
          <w:sz w:val="18"/>
          <w:szCs w:val="18"/>
        </w:rPr>
        <w:t xml:space="preserve"> </w:t>
      </w:r>
      <w:r w:rsidRPr="007B5EED">
        <w:rPr>
          <w:rFonts w:ascii="Arial" w:hAnsi="Arial" w:cs="Arial"/>
          <w:sz w:val="18"/>
          <w:szCs w:val="18"/>
        </w:rPr>
        <w:t>pela</w:t>
      </w:r>
      <w:r w:rsidRPr="007B5EED">
        <w:rPr>
          <w:rFonts w:ascii="Arial" w:hAnsi="Arial" w:cs="Arial"/>
          <w:spacing w:val="-2"/>
          <w:sz w:val="18"/>
          <w:szCs w:val="18"/>
        </w:rPr>
        <w:t xml:space="preserve"> </w:t>
      </w:r>
      <w:r w:rsidRPr="007B5EED">
        <w:rPr>
          <w:rFonts w:ascii="Arial" w:hAnsi="Arial" w:cs="Arial"/>
          <w:sz w:val="18"/>
          <w:szCs w:val="18"/>
        </w:rPr>
        <w:t>unidade</w:t>
      </w:r>
      <w:r w:rsidRPr="007B5EED">
        <w:rPr>
          <w:rFonts w:ascii="Arial" w:hAnsi="Arial" w:cs="Arial"/>
          <w:spacing w:val="-2"/>
          <w:sz w:val="18"/>
          <w:szCs w:val="18"/>
        </w:rPr>
        <w:t xml:space="preserve"> </w:t>
      </w:r>
      <w:r w:rsidRPr="007B5EED">
        <w:rPr>
          <w:rFonts w:ascii="Arial" w:hAnsi="Arial" w:cs="Arial"/>
          <w:sz w:val="18"/>
          <w:szCs w:val="18"/>
        </w:rPr>
        <w:t>recebedora</w:t>
      </w:r>
      <w:r w:rsidRPr="007B5EED">
        <w:rPr>
          <w:rFonts w:ascii="Arial" w:hAnsi="Arial" w:cs="Arial"/>
          <w:spacing w:val="-2"/>
          <w:sz w:val="18"/>
          <w:szCs w:val="18"/>
        </w:rPr>
        <w:t xml:space="preserve"> </w:t>
      </w:r>
      <w:r w:rsidRPr="007B5EED">
        <w:rPr>
          <w:rFonts w:ascii="Arial" w:hAnsi="Arial" w:cs="Arial"/>
          <w:sz w:val="18"/>
          <w:szCs w:val="18"/>
        </w:rPr>
        <w:t>do</w:t>
      </w:r>
      <w:r w:rsidRPr="007B5EED">
        <w:rPr>
          <w:rFonts w:ascii="Arial" w:hAnsi="Arial" w:cs="Arial"/>
          <w:spacing w:val="-2"/>
          <w:sz w:val="18"/>
          <w:szCs w:val="18"/>
        </w:rPr>
        <w:t xml:space="preserve"> </w:t>
      </w:r>
      <w:r w:rsidRPr="007B5EED">
        <w:rPr>
          <w:rFonts w:ascii="Arial" w:hAnsi="Arial" w:cs="Arial"/>
          <w:sz w:val="18"/>
          <w:szCs w:val="18"/>
        </w:rPr>
        <w:t>HCFMUSP,</w:t>
      </w:r>
      <w:r w:rsidRPr="007B5EED">
        <w:rPr>
          <w:rFonts w:ascii="Arial" w:hAnsi="Arial" w:cs="Arial"/>
          <w:spacing w:val="-2"/>
          <w:sz w:val="18"/>
          <w:szCs w:val="18"/>
        </w:rPr>
        <w:t xml:space="preserve"> </w:t>
      </w:r>
      <w:r w:rsidRPr="007B5EED">
        <w:rPr>
          <w:rFonts w:ascii="Arial" w:hAnsi="Arial" w:cs="Arial"/>
          <w:sz w:val="18"/>
          <w:szCs w:val="18"/>
        </w:rPr>
        <w:t>por</w:t>
      </w:r>
      <w:r w:rsidRPr="007B5EED">
        <w:rPr>
          <w:rFonts w:ascii="Arial" w:hAnsi="Arial" w:cs="Arial"/>
          <w:spacing w:val="-2"/>
          <w:sz w:val="18"/>
          <w:szCs w:val="18"/>
        </w:rPr>
        <w:t xml:space="preserve"> </w:t>
      </w:r>
      <w:r w:rsidRPr="007B5EED">
        <w:rPr>
          <w:rFonts w:ascii="Arial" w:hAnsi="Arial" w:cs="Arial"/>
          <w:sz w:val="18"/>
          <w:szCs w:val="18"/>
        </w:rPr>
        <w:t>meio eletrônico, e o agendamento deverá observar o prazo de 5 (cinco) a 15 (quinze) dias corridos, contados do dia útil posterior ao envio da notificação do agendamento.</w:t>
      </w:r>
    </w:p>
    <w:p w:rsidR="00A126F5" w:rsidRPr="007B5EED" w:rsidRDefault="00A126F5" w:rsidP="00A126F5">
      <w:pPr>
        <w:pStyle w:val="Ttulo5"/>
        <w:spacing w:before="221"/>
        <w:ind w:left="121"/>
        <w:rPr>
          <w:rFonts w:ascii="Arial" w:hAnsi="Arial" w:cs="Arial"/>
          <w:color w:val="auto"/>
          <w:sz w:val="18"/>
          <w:szCs w:val="18"/>
        </w:rPr>
      </w:pPr>
      <w:r w:rsidRPr="007B5EED">
        <w:rPr>
          <w:rFonts w:ascii="Arial" w:hAnsi="Arial" w:cs="Arial"/>
          <w:color w:val="auto"/>
          <w:sz w:val="18"/>
          <w:szCs w:val="18"/>
        </w:rPr>
        <w:t xml:space="preserve">Prazo de validade do produto na </w:t>
      </w:r>
      <w:r w:rsidRPr="007B5EED">
        <w:rPr>
          <w:rFonts w:ascii="Arial" w:hAnsi="Arial" w:cs="Arial"/>
          <w:color w:val="auto"/>
          <w:spacing w:val="-2"/>
          <w:sz w:val="18"/>
          <w:szCs w:val="18"/>
        </w:rPr>
        <w:t>entrega:</w:t>
      </w:r>
    </w:p>
    <w:p w:rsidR="00A126F5" w:rsidRPr="007B5EED" w:rsidRDefault="00A126F5" w:rsidP="00A126F5">
      <w:pPr>
        <w:pStyle w:val="Corpodetexto"/>
        <w:spacing w:before="51"/>
        <w:rPr>
          <w:rFonts w:ascii="Arial" w:hAnsi="Arial" w:cs="Arial"/>
          <w:b/>
          <w:sz w:val="18"/>
          <w:szCs w:val="18"/>
        </w:rPr>
      </w:pPr>
    </w:p>
    <w:p w:rsidR="00A126F5" w:rsidRPr="007B5EED" w:rsidRDefault="00A126F5" w:rsidP="00A126F5">
      <w:pPr>
        <w:pStyle w:val="PargrafodaLista"/>
        <w:widowControl w:val="0"/>
        <w:numPr>
          <w:ilvl w:val="1"/>
          <w:numId w:val="40"/>
        </w:numPr>
        <w:tabs>
          <w:tab w:val="left" w:pos="529"/>
        </w:tabs>
        <w:autoSpaceDE w:val="0"/>
        <w:autoSpaceDN w:val="0"/>
        <w:spacing w:after="0" w:line="256" w:lineRule="auto"/>
        <w:ind w:left="121" w:right="120" w:firstLine="0"/>
        <w:contextualSpacing w:val="0"/>
        <w:jc w:val="both"/>
        <w:rPr>
          <w:rFonts w:ascii="Arial" w:hAnsi="Arial" w:cs="Arial"/>
          <w:b/>
          <w:sz w:val="18"/>
          <w:szCs w:val="18"/>
        </w:rPr>
      </w:pPr>
      <w:r w:rsidRPr="007B5EED">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A126F5" w:rsidRPr="007B5EED" w:rsidRDefault="00A126F5" w:rsidP="00A126F5">
      <w:pPr>
        <w:pStyle w:val="PargrafodaLista"/>
        <w:widowControl w:val="0"/>
        <w:numPr>
          <w:ilvl w:val="1"/>
          <w:numId w:val="40"/>
        </w:numPr>
        <w:tabs>
          <w:tab w:val="left" w:pos="449"/>
        </w:tabs>
        <w:autoSpaceDE w:val="0"/>
        <w:autoSpaceDN w:val="0"/>
        <w:spacing w:before="226" w:after="0" w:line="295" w:lineRule="auto"/>
        <w:ind w:left="121" w:right="120" w:firstLine="0"/>
        <w:contextualSpacing w:val="0"/>
        <w:jc w:val="both"/>
        <w:rPr>
          <w:rFonts w:ascii="Arial" w:hAnsi="Arial" w:cs="Arial"/>
          <w:sz w:val="18"/>
          <w:szCs w:val="18"/>
        </w:rPr>
      </w:pPr>
      <w:r w:rsidRPr="007B5EED">
        <w:rPr>
          <w:rFonts w:ascii="Arial" w:hAnsi="Arial" w:cs="Arial"/>
          <w:sz w:val="18"/>
          <w:szCs w:val="18"/>
        </w:rPr>
        <w:t>Por ocasião da entrega na unidade requisitante do HCFMUSP, os produtos com validade maior que</w:t>
      </w:r>
      <w:r w:rsidRPr="007B5EED">
        <w:rPr>
          <w:rFonts w:ascii="Arial" w:hAnsi="Arial" w:cs="Arial"/>
          <w:spacing w:val="40"/>
          <w:sz w:val="18"/>
          <w:szCs w:val="18"/>
        </w:rPr>
        <w:t xml:space="preserve"> </w:t>
      </w:r>
      <w:r w:rsidRPr="007B5EED">
        <w:rPr>
          <w:rFonts w:ascii="Arial" w:hAnsi="Arial" w:cs="Arial"/>
          <w:sz w:val="18"/>
          <w:szCs w:val="18"/>
        </w:rPr>
        <w:t>12 (doze) meses a partir da data de fabricação, deverão ser entregues com prazo de validade de no mínimo de 12 (doze) meses a partir da data da entrega.</w:t>
      </w:r>
    </w:p>
    <w:p w:rsidR="00A126F5" w:rsidRPr="007B5EED" w:rsidRDefault="00A126F5" w:rsidP="00A126F5">
      <w:pPr>
        <w:pStyle w:val="PargrafodaLista"/>
        <w:widowControl w:val="0"/>
        <w:numPr>
          <w:ilvl w:val="2"/>
          <w:numId w:val="40"/>
        </w:numPr>
        <w:tabs>
          <w:tab w:val="left" w:pos="757"/>
        </w:tabs>
        <w:autoSpaceDE w:val="0"/>
        <w:autoSpaceDN w:val="0"/>
        <w:spacing w:before="202" w:after="0" w:line="290" w:lineRule="auto"/>
        <w:ind w:left="136" w:right="240" w:firstLine="0"/>
        <w:contextualSpacing w:val="0"/>
        <w:jc w:val="both"/>
        <w:rPr>
          <w:rFonts w:ascii="Arial" w:hAnsi="Arial" w:cs="Arial"/>
          <w:sz w:val="18"/>
          <w:szCs w:val="18"/>
        </w:rPr>
      </w:pPr>
      <w:r w:rsidRPr="007B5EED">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rsidR="00A126F5" w:rsidRPr="007B5EED" w:rsidRDefault="00A126F5" w:rsidP="00A126F5">
      <w:pPr>
        <w:pStyle w:val="PargrafodaLista"/>
        <w:widowControl w:val="0"/>
        <w:numPr>
          <w:ilvl w:val="2"/>
          <w:numId w:val="40"/>
        </w:numPr>
        <w:tabs>
          <w:tab w:val="left" w:pos="730"/>
        </w:tabs>
        <w:autoSpaceDE w:val="0"/>
        <w:autoSpaceDN w:val="0"/>
        <w:spacing w:before="199" w:after="0" w:line="295" w:lineRule="auto"/>
        <w:ind w:left="136" w:right="240" w:firstLine="0"/>
        <w:contextualSpacing w:val="0"/>
        <w:jc w:val="both"/>
        <w:rPr>
          <w:rFonts w:ascii="Arial" w:hAnsi="Arial" w:cs="Arial"/>
          <w:sz w:val="18"/>
          <w:szCs w:val="18"/>
        </w:rPr>
      </w:pPr>
      <w:r w:rsidRPr="007B5EED">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A126F5" w:rsidRPr="007B5EED" w:rsidRDefault="00A126F5" w:rsidP="00A126F5">
      <w:pPr>
        <w:pStyle w:val="PargrafodaLista"/>
        <w:widowControl w:val="0"/>
        <w:numPr>
          <w:ilvl w:val="1"/>
          <w:numId w:val="40"/>
        </w:numPr>
        <w:tabs>
          <w:tab w:val="left" w:pos="540"/>
        </w:tabs>
        <w:autoSpaceDE w:val="0"/>
        <w:autoSpaceDN w:val="0"/>
        <w:spacing w:before="201" w:after="0" w:line="295" w:lineRule="auto"/>
        <w:ind w:left="121" w:right="121" w:firstLine="0"/>
        <w:contextualSpacing w:val="0"/>
        <w:jc w:val="both"/>
        <w:rPr>
          <w:rFonts w:ascii="Arial" w:hAnsi="Arial" w:cs="Arial"/>
          <w:i/>
          <w:sz w:val="18"/>
          <w:szCs w:val="18"/>
        </w:rPr>
      </w:pPr>
      <w:r w:rsidRPr="007B5EED">
        <w:rPr>
          <w:rFonts w:ascii="Arial" w:hAnsi="Arial" w:cs="Arial"/>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rsidR="00A126F5" w:rsidRPr="007B5EED" w:rsidRDefault="00A126F5" w:rsidP="00A126F5">
      <w:pPr>
        <w:pStyle w:val="PargrafodaLista"/>
        <w:widowControl w:val="0"/>
        <w:numPr>
          <w:ilvl w:val="1"/>
          <w:numId w:val="40"/>
        </w:numPr>
        <w:tabs>
          <w:tab w:val="left" w:pos="559"/>
        </w:tabs>
        <w:autoSpaceDE w:val="0"/>
        <w:autoSpaceDN w:val="0"/>
        <w:spacing w:before="202" w:after="0" w:line="295" w:lineRule="auto"/>
        <w:ind w:right="241" w:firstLine="0"/>
        <w:contextualSpacing w:val="0"/>
        <w:jc w:val="both"/>
        <w:rPr>
          <w:rFonts w:ascii="Arial" w:hAnsi="Arial" w:cs="Arial"/>
          <w:sz w:val="18"/>
          <w:szCs w:val="18"/>
        </w:rPr>
      </w:pPr>
      <w:r w:rsidRPr="007B5EED">
        <w:rPr>
          <w:rFonts w:ascii="Arial" w:hAnsi="Arial" w:cs="Arial"/>
          <w:sz w:val="18"/>
          <w:szCs w:val="18"/>
        </w:rPr>
        <w:t>O(s) bem(ns) deverá(ão) ser entregue(s) no(s) endereço(s) constante(s) da respectiva Nota de Empenho, conforme relação a seguir:</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93"/>
        <w:rPr>
          <w:rFonts w:ascii="Arial" w:hAnsi="Arial" w:cs="Arial"/>
          <w:sz w:val="18"/>
          <w:szCs w:val="18"/>
        </w:rPr>
      </w:pPr>
    </w:p>
    <w:p w:rsidR="00A126F5" w:rsidRPr="007B5EED" w:rsidRDefault="00A126F5" w:rsidP="00A126F5">
      <w:pPr>
        <w:pStyle w:val="PargrafodaLista"/>
        <w:widowControl w:val="0"/>
        <w:numPr>
          <w:ilvl w:val="2"/>
          <w:numId w:val="40"/>
        </w:numPr>
        <w:tabs>
          <w:tab w:val="left" w:pos="636"/>
        </w:tabs>
        <w:autoSpaceDE w:val="0"/>
        <w:autoSpaceDN w:val="0"/>
        <w:spacing w:after="0" w:line="240" w:lineRule="auto"/>
        <w:ind w:hanging="500"/>
        <w:contextualSpacing w:val="0"/>
        <w:rPr>
          <w:rFonts w:ascii="Arial" w:hAnsi="Arial" w:cs="Arial"/>
          <w:sz w:val="18"/>
          <w:szCs w:val="18"/>
        </w:rPr>
      </w:pPr>
      <w:r w:rsidRPr="007B5EED">
        <w:rPr>
          <w:rFonts w:ascii="Arial" w:hAnsi="Arial" w:cs="Arial"/>
          <w:sz w:val="18"/>
          <w:szCs w:val="18"/>
        </w:rPr>
        <w:t xml:space="preserve">CD - CENTRO DE DISTRIBUIÇÃO DE MATERIAIS DO </w:t>
      </w:r>
      <w:r w:rsidRPr="007B5EED">
        <w:rPr>
          <w:rFonts w:ascii="Arial" w:hAnsi="Arial" w:cs="Arial"/>
          <w:spacing w:val="-2"/>
          <w:sz w:val="18"/>
          <w:szCs w:val="18"/>
        </w:rPr>
        <w:t>HCFMUSP</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spacing w:line="328" w:lineRule="auto"/>
        <w:ind w:left="136"/>
        <w:rPr>
          <w:rFonts w:ascii="Arial" w:hAnsi="Arial" w:cs="Arial"/>
          <w:sz w:val="18"/>
          <w:szCs w:val="18"/>
        </w:rPr>
      </w:pPr>
      <w:r w:rsidRPr="007B5EED">
        <w:rPr>
          <w:rFonts w:ascii="Arial" w:hAnsi="Arial" w:cs="Arial"/>
          <w:sz w:val="18"/>
          <w:szCs w:val="18"/>
        </w:rPr>
        <w:t>WORLD</w:t>
      </w:r>
      <w:r w:rsidRPr="007B5EED">
        <w:rPr>
          <w:rFonts w:ascii="Arial" w:hAnsi="Arial" w:cs="Arial"/>
          <w:spacing w:val="-2"/>
          <w:sz w:val="18"/>
          <w:szCs w:val="18"/>
        </w:rPr>
        <w:t xml:space="preserve"> </w:t>
      </w:r>
      <w:r w:rsidRPr="007B5EED">
        <w:rPr>
          <w:rFonts w:ascii="Arial" w:hAnsi="Arial" w:cs="Arial"/>
          <w:sz w:val="18"/>
          <w:szCs w:val="18"/>
        </w:rPr>
        <w:t>LOGISTIC</w:t>
      </w:r>
      <w:r w:rsidRPr="007B5EED">
        <w:rPr>
          <w:rFonts w:ascii="Arial" w:hAnsi="Arial" w:cs="Arial"/>
          <w:spacing w:val="-2"/>
          <w:sz w:val="18"/>
          <w:szCs w:val="18"/>
        </w:rPr>
        <w:t xml:space="preserve"> </w:t>
      </w:r>
      <w:r w:rsidRPr="007B5EED">
        <w:rPr>
          <w:rFonts w:ascii="Arial" w:hAnsi="Arial" w:cs="Arial"/>
          <w:sz w:val="18"/>
          <w:szCs w:val="18"/>
        </w:rPr>
        <w:t>CENTER,</w:t>
      </w:r>
      <w:r w:rsidRPr="007B5EED">
        <w:rPr>
          <w:rFonts w:ascii="Arial" w:hAnsi="Arial" w:cs="Arial"/>
          <w:spacing w:val="-2"/>
          <w:sz w:val="18"/>
          <w:szCs w:val="18"/>
        </w:rPr>
        <w:t xml:space="preserve"> </w:t>
      </w:r>
      <w:r w:rsidRPr="007B5EED">
        <w:rPr>
          <w:rFonts w:ascii="Arial" w:hAnsi="Arial" w:cs="Arial"/>
          <w:sz w:val="18"/>
          <w:szCs w:val="18"/>
        </w:rPr>
        <w:t>na</w:t>
      </w:r>
      <w:r w:rsidRPr="007B5EED">
        <w:rPr>
          <w:rFonts w:ascii="Arial" w:hAnsi="Arial" w:cs="Arial"/>
          <w:spacing w:val="-2"/>
          <w:sz w:val="18"/>
          <w:szCs w:val="18"/>
        </w:rPr>
        <w:t xml:space="preserve"> </w:t>
      </w:r>
      <w:r w:rsidRPr="007B5EED">
        <w:rPr>
          <w:rFonts w:ascii="Arial" w:hAnsi="Arial" w:cs="Arial"/>
          <w:sz w:val="18"/>
          <w:szCs w:val="18"/>
        </w:rPr>
        <w:t>Av.</w:t>
      </w:r>
      <w:r w:rsidRPr="007B5EED">
        <w:rPr>
          <w:rFonts w:ascii="Arial" w:hAnsi="Arial" w:cs="Arial"/>
          <w:spacing w:val="-2"/>
          <w:sz w:val="18"/>
          <w:szCs w:val="18"/>
        </w:rPr>
        <w:t xml:space="preserve"> </w:t>
      </w:r>
      <w:r w:rsidRPr="007B5EED">
        <w:rPr>
          <w:rFonts w:ascii="Arial" w:hAnsi="Arial" w:cs="Arial"/>
          <w:sz w:val="18"/>
          <w:szCs w:val="18"/>
        </w:rPr>
        <w:t>Aruanã,</w:t>
      </w:r>
      <w:r w:rsidRPr="007B5EED">
        <w:rPr>
          <w:rFonts w:ascii="Arial" w:hAnsi="Arial" w:cs="Arial"/>
          <w:spacing w:val="-2"/>
          <w:sz w:val="18"/>
          <w:szCs w:val="18"/>
        </w:rPr>
        <w:t xml:space="preserve"> </w:t>
      </w:r>
      <w:r w:rsidRPr="007B5EED">
        <w:rPr>
          <w:rFonts w:ascii="Arial" w:hAnsi="Arial" w:cs="Arial"/>
          <w:sz w:val="18"/>
          <w:szCs w:val="18"/>
        </w:rPr>
        <w:t>nº</w:t>
      </w:r>
      <w:r w:rsidRPr="007B5EED">
        <w:rPr>
          <w:rFonts w:ascii="Arial" w:hAnsi="Arial" w:cs="Arial"/>
          <w:spacing w:val="-2"/>
          <w:sz w:val="18"/>
          <w:szCs w:val="18"/>
        </w:rPr>
        <w:t xml:space="preserve"> </w:t>
      </w:r>
      <w:r w:rsidRPr="007B5EED">
        <w:rPr>
          <w:rFonts w:ascii="Arial" w:hAnsi="Arial" w:cs="Arial"/>
          <w:sz w:val="18"/>
          <w:szCs w:val="18"/>
        </w:rPr>
        <w:t>280/352</w:t>
      </w:r>
      <w:r w:rsidRPr="007B5EED">
        <w:rPr>
          <w:rFonts w:ascii="Arial" w:hAnsi="Arial" w:cs="Arial"/>
          <w:spacing w:val="-2"/>
          <w:sz w:val="18"/>
          <w:szCs w:val="18"/>
        </w:rPr>
        <w:t xml:space="preserve"> </w:t>
      </w:r>
      <w:r w:rsidRPr="007B5EED">
        <w:rPr>
          <w:rFonts w:ascii="Arial" w:hAnsi="Arial" w:cs="Arial"/>
          <w:sz w:val="18"/>
          <w:szCs w:val="18"/>
        </w:rPr>
        <w:t>-</w:t>
      </w:r>
      <w:r w:rsidRPr="007B5EED">
        <w:rPr>
          <w:rFonts w:ascii="Arial" w:hAnsi="Arial" w:cs="Arial"/>
          <w:spacing w:val="-2"/>
          <w:sz w:val="18"/>
          <w:szCs w:val="18"/>
        </w:rPr>
        <w:t xml:space="preserve"> </w:t>
      </w:r>
      <w:r w:rsidRPr="007B5EED">
        <w:rPr>
          <w:rFonts w:ascii="Arial" w:hAnsi="Arial" w:cs="Arial"/>
          <w:sz w:val="18"/>
          <w:szCs w:val="18"/>
        </w:rPr>
        <w:t>Alphaville,</w:t>
      </w:r>
      <w:r w:rsidRPr="007B5EED">
        <w:rPr>
          <w:rFonts w:ascii="Arial" w:hAnsi="Arial" w:cs="Arial"/>
          <w:spacing w:val="-2"/>
          <w:sz w:val="18"/>
          <w:szCs w:val="18"/>
        </w:rPr>
        <w:t xml:space="preserve"> </w:t>
      </w:r>
      <w:r w:rsidRPr="007B5EED">
        <w:rPr>
          <w:rFonts w:ascii="Arial" w:hAnsi="Arial" w:cs="Arial"/>
          <w:sz w:val="18"/>
          <w:szCs w:val="18"/>
        </w:rPr>
        <w:t>Galpões</w:t>
      </w:r>
      <w:r w:rsidRPr="007B5EED">
        <w:rPr>
          <w:rFonts w:ascii="Arial" w:hAnsi="Arial" w:cs="Arial"/>
          <w:spacing w:val="-2"/>
          <w:sz w:val="18"/>
          <w:szCs w:val="18"/>
        </w:rPr>
        <w:t xml:space="preserve"> </w:t>
      </w:r>
      <w:r w:rsidRPr="007B5EED">
        <w:rPr>
          <w:rFonts w:ascii="Arial" w:hAnsi="Arial" w:cs="Arial"/>
          <w:sz w:val="18"/>
          <w:szCs w:val="18"/>
        </w:rPr>
        <w:t>nº</w:t>
      </w:r>
      <w:r w:rsidRPr="007B5EED">
        <w:rPr>
          <w:rFonts w:ascii="Arial" w:hAnsi="Arial" w:cs="Arial"/>
          <w:spacing w:val="-2"/>
          <w:sz w:val="18"/>
          <w:szCs w:val="18"/>
        </w:rPr>
        <w:t xml:space="preserve"> </w:t>
      </w:r>
      <w:r w:rsidRPr="007B5EED">
        <w:rPr>
          <w:rFonts w:ascii="Arial" w:hAnsi="Arial" w:cs="Arial"/>
          <w:sz w:val="18"/>
          <w:szCs w:val="18"/>
        </w:rPr>
        <w:t>3</w:t>
      </w:r>
      <w:r w:rsidRPr="007B5EED">
        <w:rPr>
          <w:rFonts w:ascii="Arial" w:hAnsi="Arial" w:cs="Arial"/>
          <w:spacing w:val="-2"/>
          <w:sz w:val="18"/>
          <w:szCs w:val="18"/>
        </w:rPr>
        <w:t xml:space="preserve"> </w:t>
      </w:r>
      <w:r w:rsidRPr="007B5EED">
        <w:rPr>
          <w:rFonts w:ascii="Arial" w:hAnsi="Arial" w:cs="Arial"/>
          <w:sz w:val="18"/>
          <w:szCs w:val="18"/>
        </w:rPr>
        <w:t>e</w:t>
      </w:r>
      <w:r w:rsidRPr="007B5EED">
        <w:rPr>
          <w:rFonts w:ascii="Arial" w:hAnsi="Arial" w:cs="Arial"/>
          <w:spacing w:val="-2"/>
          <w:sz w:val="18"/>
          <w:szCs w:val="18"/>
        </w:rPr>
        <w:t xml:space="preserve"> </w:t>
      </w:r>
      <w:r w:rsidRPr="007B5EED">
        <w:rPr>
          <w:rFonts w:ascii="Arial" w:hAnsi="Arial" w:cs="Arial"/>
          <w:sz w:val="18"/>
          <w:szCs w:val="18"/>
        </w:rPr>
        <w:t>nº</w:t>
      </w:r>
      <w:r w:rsidRPr="007B5EED">
        <w:rPr>
          <w:rFonts w:ascii="Arial" w:hAnsi="Arial" w:cs="Arial"/>
          <w:spacing w:val="-2"/>
          <w:sz w:val="18"/>
          <w:szCs w:val="18"/>
        </w:rPr>
        <w:t xml:space="preserve"> </w:t>
      </w:r>
      <w:r w:rsidRPr="007B5EED">
        <w:rPr>
          <w:rFonts w:ascii="Arial" w:hAnsi="Arial" w:cs="Arial"/>
          <w:sz w:val="18"/>
          <w:szCs w:val="18"/>
        </w:rPr>
        <w:t>4</w:t>
      </w:r>
      <w:r w:rsidRPr="007B5EED">
        <w:rPr>
          <w:rFonts w:ascii="Arial" w:hAnsi="Arial" w:cs="Arial"/>
          <w:spacing w:val="-2"/>
          <w:sz w:val="18"/>
          <w:szCs w:val="18"/>
        </w:rPr>
        <w:t xml:space="preserve"> </w:t>
      </w:r>
      <w:r w:rsidRPr="007B5EED">
        <w:rPr>
          <w:rFonts w:ascii="Arial" w:hAnsi="Arial" w:cs="Arial"/>
          <w:sz w:val="18"/>
          <w:szCs w:val="18"/>
        </w:rPr>
        <w:t>Distrito</w:t>
      </w:r>
      <w:r w:rsidRPr="007B5EED">
        <w:rPr>
          <w:rFonts w:ascii="Arial" w:hAnsi="Arial" w:cs="Arial"/>
          <w:spacing w:val="-2"/>
          <w:sz w:val="18"/>
          <w:szCs w:val="18"/>
        </w:rPr>
        <w:t xml:space="preserve"> </w:t>
      </w:r>
      <w:r w:rsidRPr="007B5EED">
        <w:rPr>
          <w:rFonts w:ascii="Arial" w:hAnsi="Arial" w:cs="Arial"/>
          <w:sz w:val="18"/>
          <w:szCs w:val="18"/>
        </w:rPr>
        <w:t>e</w:t>
      </w:r>
      <w:r w:rsidRPr="007B5EED">
        <w:rPr>
          <w:rFonts w:ascii="Arial" w:hAnsi="Arial" w:cs="Arial"/>
          <w:spacing w:val="-2"/>
          <w:sz w:val="18"/>
          <w:szCs w:val="18"/>
        </w:rPr>
        <w:t xml:space="preserve"> </w:t>
      </w:r>
      <w:r w:rsidRPr="007B5EED">
        <w:rPr>
          <w:rFonts w:ascii="Arial" w:hAnsi="Arial" w:cs="Arial"/>
          <w:sz w:val="18"/>
          <w:szCs w:val="18"/>
        </w:rPr>
        <w:t>Município</w:t>
      </w:r>
      <w:r w:rsidRPr="007B5EED">
        <w:rPr>
          <w:rFonts w:ascii="Arial" w:hAnsi="Arial" w:cs="Arial"/>
          <w:spacing w:val="-2"/>
          <w:sz w:val="18"/>
          <w:szCs w:val="18"/>
        </w:rPr>
        <w:t xml:space="preserve"> </w:t>
      </w:r>
      <w:r w:rsidRPr="007B5EED">
        <w:rPr>
          <w:rFonts w:ascii="Arial" w:hAnsi="Arial" w:cs="Arial"/>
          <w:sz w:val="18"/>
          <w:szCs w:val="18"/>
        </w:rPr>
        <w:t>de Barueri, São Paulo. CEP 06460-010 Fone (11) 3555-5800 IC - LAF</w:t>
      </w:r>
    </w:p>
    <w:p w:rsidR="00A126F5" w:rsidRPr="007B5EED" w:rsidRDefault="00A126F5" w:rsidP="00A126F5">
      <w:pPr>
        <w:pStyle w:val="Corpodetexto"/>
        <w:spacing w:before="13"/>
        <w:rPr>
          <w:rFonts w:ascii="Arial" w:hAnsi="Arial" w:cs="Arial"/>
          <w:sz w:val="18"/>
          <w:szCs w:val="18"/>
        </w:rPr>
      </w:pPr>
    </w:p>
    <w:p w:rsidR="00A126F5" w:rsidRPr="007B5EED" w:rsidRDefault="00A126F5" w:rsidP="00A126F5">
      <w:pPr>
        <w:pStyle w:val="PargrafodaLista"/>
        <w:widowControl w:val="0"/>
        <w:numPr>
          <w:ilvl w:val="2"/>
          <w:numId w:val="40"/>
        </w:numPr>
        <w:tabs>
          <w:tab w:val="left" w:pos="636"/>
        </w:tabs>
        <w:autoSpaceDE w:val="0"/>
        <w:autoSpaceDN w:val="0"/>
        <w:spacing w:after="0" w:line="240" w:lineRule="auto"/>
        <w:ind w:hanging="500"/>
        <w:contextualSpacing w:val="0"/>
        <w:rPr>
          <w:rFonts w:ascii="Arial" w:hAnsi="Arial" w:cs="Arial"/>
          <w:sz w:val="18"/>
          <w:szCs w:val="18"/>
        </w:rPr>
      </w:pPr>
      <w:r w:rsidRPr="007B5EED">
        <w:rPr>
          <w:rFonts w:ascii="Arial" w:hAnsi="Arial" w:cs="Arial"/>
          <w:sz w:val="18"/>
          <w:szCs w:val="18"/>
        </w:rPr>
        <w:t xml:space="preserve">INSTITUTO </w:t>
      </w:r>
      <w:r w:rsidRPr="007B5EED">
        <w:rPr>
          <w:rFonts w:ascii="Arial" w:hAnsi="Arial" w:cs="Arial"/>
          <w:spacing w:val="-2"/>
          <w:sz w:val="18"/>
          <w:szCs w:val="18"/>
        </w:rPr>
        <w:t>CENTRAL</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pStyle w:val="PargrafodaLista"/>
        <w:widowControl w:val="0"/>
        <w:numPr>
          <w:ilvl w:val="3"/>
          <w:numId w:val="40"/>
        </w:numPr>
        <w:tabs>
          <w:tab w:val="left" w:pos="786"/>
        </w:tabs>
        <w:autoSpaceDE w:val="0"/>
        <w:autoSpaceDN w:val="0"/>
        <w:spacing w:after="0" w:line="240" w:lineRule="auto"/>
        <w:ind w:hanging="650"/>
        <w:contextualSpacing w:val="0"/>
        <w:jc w:val="both"/>
        <w:rPr>
          <w:rFonts w:ascii="Arial" w:hAnsi="Arial" w:cs="Arial"/>
          <w:sz w:val="18"/>
          <w:szCs w:val="18"/>
        </w:rPr>
      </w:pPr>
      <w:r w:rsidRPr="007B5EED">
        <w:rPr>
          <w:rFonts w:ascii="Arial" w:hAnsi="Arial" w:cs="Arial"/>
          <w:sz w:val="18"/>
          <w:szCs w:val="18"/>
        </w:rPr>
        <w:t>LAF – Logística da Assistência Farmacêutica</w:t>
      </w:r>
      <w:r w:rsidRPr="007B5EED">
        <w:rPr>
          <w:rFonts w:ascii="Arial" w:hAnsi="Arial" w:cs="Arial"/>
          <w:spacing w:val="-1"/>
          <w:sz w:val="18"/>
          <w:szCs w:val="18"/>
        </w:rPr>
        <w:t xml:space="preserve"> </w:t>
      </w:r>
      <w:r w:rsidRPr="007B5EED">
        <w:rPr>
          <w:rFonts w:ascii="Arial" w:hAnsi="Arial" w:cs="Arial"/>
          <w:spacing w:val="-2"/>
          <w:sz w:val="18"/>
          <w:szCs w:val="18"/>
        </w:rPr>
        <w:t>(MEDICAMENTOS)</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Local: Av. Dr. Enéas de Carvalho Aguiar, nº 255, 8º andar PAMB De Bloco 5 Fone: 2661-6620 / 26616621 </w:t>
      </w:r>
      <w:r w:rsidRPr="007B5EED">
        <w:rPr>
          <w:rFonts w:ascii="Arial" w:hAnsi="Arial" w:cs="Arial"/>
          <w:spacing w:val="-5"/>
          <w:sz w:val="18"/>
          <w:szCs w:val="18"/>
        </w:rPr>
        <w:t>IC</w:t>
      </w:r>
    </w:p>
    <w:p w:rsidR="00A126F5" w:rsidRPr="007B5EED" w:rsidRDefault="00A126F5" w:rsidP="00A126F5">
      <w:pPr>
        <w:pStyle w:val="Corpodetexto"/>
        <w:spacing w:before="90"/>
        <w:rPr>
          <w:rFonts w:ascii="Arial" w:hAnsi="Arial" w:cs="Arial"/>
          <w:sz w:val="18"/>
          <w:szCs w:val="18"/>
        </w:rPr>
      </w:pPr>
    </w:p>
    <w:p w:rsidR="00A126F5" w:rsidRPr="007B5EED" w:rsidRDefault="00A126F5" w:rsidP="00A126F5">
      <w:pPr>
        <w:pStyle w:val="PargrafodaLista"/>
        <w:widowControl w:val="0"/>
        <w:numPr>
          <w:ilvl w:val="3"/>
          <w:numId w:val="40"/>
        </w:numPr>
        <w:tabs>
          <w:tab w:val="left" w:pos="786"/>
        </w:tabs>
        <w:autoSpaceDE w:val="0"/>
        <w:autoSpaceDN w:val="0"/>
        <w:spacing w:after="0" w:line="240" w:lineRule="auto"/>
        <w:ind w:hanging="650"/>
        <w:contextualSpacing w:val="0"/>
        <w:rPr>
          <w:rFonts w:ascii="Arial" w:hAnsi="Arial" w:cs="Arial"/>
          <w:sz w:val="18"/>
          <w:szCs w:val="18"/>
        </w:rPr>
      </w:pPr>
      <w:r w:rsidRPr="007B5EED">
        <w:rPr>
          <w:rFonts w:ascii="Arial" w:hAnsi="Arial" w:cs="Arial"/>
          <w:sz w:val="18"/>
          <w:szCs w:val="18"/>
        </w:rPr>
        <w:t xml:space="preserve">IC </w:t>
      </w:r>
      <w:r w:rsidRPr="007B5EED">
        <w:rPr>
          <w:rFonts w:ascii="Arial" w:hAnsi="Arial" w:cs="Arial"/>
          <w:spacing w:val="-2"/>
          <w:sz w:val="18"/>
          <w:szCs w:val="18"/>
        </w:rPr>
        <w:t>MATERIAL</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pStyle w:val="PargrafodaLista"/>
        <w:widowControl w:val="0"/>
        <w:numPr>
          <w:ilvl w:val="4"/>
          <w:numId w:val="40"/>
        </w:numPr>
        <w:tabs>
          <w:tab w:val="left" w:pos="936"/>
        </w:tabs>
        <w:autoSpaceDE w:val="0"/>
        <w:autoSpaceDN w:val="0"/>
        <w:spacing w:after="0" w:line="240" w:lineRule="auto"/>
        <w:ind w:hanging="800"/>
        <w:contextualSpacing w:val="0"/>
        <w:jc w:val="both"/>
        <w:rPr>
          <w:rFonts w:ascii="Arial" w:hAnsi="Arial" w:cs="Arial"/>
          <w:sz w:val="18"/>
          <w:szCs w:val="18"/>
        </w:rPr>
      </w:pPr>
      <w:r w:rsidRPr="007B5EED">
        <w:rPr>
          <w:rFonts w:ascii="Arial" w:hAnsi="Arial" w:cs="Arial"/>
          <w:sz w:val="18"/>
          <w:szCs w:val="18"/>
        </w:rPr>
        <w:t xml:space="preserve">Almoxarifado </w:t>
      </w:r>
      <w:r w:rsidRPr="007B5EED">
        <w:rPr>
          <w:rFonts w:ascii="Arial" w:hAnsi="Arial" w:cs="Arial"/>
          <w:spacing w:val="-2"/>
          <w:sz w:val="18"/>
          <w:szCs w:val="18"/>
        </w:rPr>
        <w:t>Central</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spacing w:line="328" w:lineRule="auto"/>
        <w:ind w:left="136" w:right="156"/>
        <w:rPr>
          <w:rFonts w:ascii="Arial" w:hAnsi="Arial" w:cs="Arial"/>
          <w:sz w:val="18"/>
          <w:szCs w:val="18"/>
        </w:rPr>
      </w:pPr>
      <w:r w:rsidRPr="007B5EED">
        <w:rPr>
          <w:rFonts w:ascii="Arial" w:hAnsi="Arial" w:cs="Arial"/>
          <w:sz w:val="18"/>
          <w:szCs w:val="18"/>
        </w:rPr>
        <w:t>Local:</w:t>
      </w:r>
      <w:r w:rsidRPr="007B5EED">
        <w:rPr>
          <w:rFonts w:ascii="Arial" w:hAnsi="Arial" w:cs="Arial"/>
          <w:spacing w:val="-2"/>
          <w:sz w:val="18"/>
          <w:szCs w:val="18"/>
        </w:rPr>
        <w:t xml:space="preserve"> </w:t>
      </w:r>
      <w:r w:rsidRPr="007B5EED">
        <w:rPr>
          <w:rFonts w:ascii="Arial" w:hAnsi="Arial" w:cs="Arial"/>
          <w:sz w:val="18"/>
          <w:szCs w:val="18"/>
        </w:rPr>
        <w:t>Av.</w:t>
      </w:r>
      <w:r w:rsidRPr="007B5EED">
        <w:rPr>
          <w:rFonts w:ascii="Arial" w:hAnsi="Arial" w:cs="Arial"/>
          <w:spacing w:val="-2"/>
          <w:sz w:val="18"/>
          <w:szCs w:val="18"/>
        </w:rPr>
        <w:t xml:space="preserve"> </w:t>
      </w:r>
      <w:r w:rsidRPr="007B5EED">
        <w:rPr>
          <w:rFonts w:ascii="Arial" w:hAnsi="Arial" w:cs="Arial"/>
          <w:sz w:val="18"/>
          <w:szCs w:val="18"/>
        </w:rPr>
        <w:t>Dr.</w:t>
      </w:r>
      <w:r w:rsidRPr="007B5EED">
        <w:rPr>
          <w:rFonts w:ascii="Arial" w:hAnsi="Arial" w:cs="Arial"/>
          <w:spacing w:val="-2"/>
          <w:sz w:val="18"/>
          <w:szCs w:val="18"/>
        </w:rPr>
        <w:t xml:space="preserve"> </w:t>
      </w:r>
      <w:r w:rsidRPr="007B5EED">
        <w:rPr>
          <w:rFonts w:ascii="Arial" w:hAnsi="Arial" w:cs="Arial"/>
          <w:sz w:val="18"/>
          <w:szCs w:val="18"/>
        </w:rPr>
        <w:t>Enéas</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2"/>
          <w:sz w:val="18"/>
          <w:szCs w:val="18"/>
        </w:rPr>
        <w:t xml:space="preserve"> </w:t>
      </w:r>
      <w:r w:rsidRPr="007B5EED">
        <w:rPr>
          <w:rFonts w:ascii="Arial" w:hAnsi="Arial" w:cs="Arial"/>
          <w:sz w:val="18"/>
          <w:szCs w:val="18"/>
        </w:rPr>
        <w:t>Carvalho</w:t>
      </w:r>
      <w:r w:rsidRPr="007B5EED">
        <w:rPr>
          <w:rFonts w:ascii="Arial" w:hAnsi="Arial" w:cs="Arial"/>
          <w:spacing w:val="-2"/>
          <w:sz w:val="18"/>
          <w:szCs w:val="18"/>
        </w:rPr>
        <w:t xml:space="preserve"> </w:t>
      </w:r>
      <w:r w:rsidRPr="007B5EED">
        <w:rPr>
          <w:rFonts w:ascii="Arial" w:hAnsi="Arial" w:cs="Arial"/>
          <w:sz w:val="18"/>
          <w:szCs w:val="18"/>
        </w:rPr>
        <w:t>Aguiar,</w:t>
      </w:r>
      <w:r w:rsidRPr="007B5EED">
        <w:rPr>
          <w:rFonts w:ascii="Arial" w:hAnsi="Arial" w:cs="Arial"/>
          <w:spacing w:val="-2"/>
          <w:sz w:val="18"/>
          <w:szCs w:val="18"/>
        </w:rPr>
        <w:t xml:space="preserve"> </w:t>
      </w:r>
      <w:r w:rsidRPr="007B5EED">
        <w:rPr>
          <w:rFonts w:ascii="Arial" w:hAnsi="Arial" w:cs="Arial"/>
          <w:sz w:val="18"/>
          <w:szCs w:val="18"/>
        </w:rPr>
        <w:t>s/n,</w:t>
      </w:r>
      <w:r w:rsidRPr="007B5EED">
        <w:rPr>
          <w:rFonts w:ascii="Arial" w:hAnsi="Arial" w:cs="Arial"/>
          <w:spacing w:val="-2"/>
          <w:sz w:val="18"/>
          <w:szCs w:val="18"/>
        </w:rPr>
        <w:t xml:space="preserve"> </w:t>
      </w:r>
      <w:r w:rsidRPr="007B5EED">
        <w:rPr>
          <w:rFonts w:ascii="Arial" w:hAnsi="Arial" w:cs="Arial"/>
          <w:sz w:val="18"/>
          <w:szCs w:val="18"/>
        </w:rPr>
        <w:t>subsolo</w:t>
      </w:r>
      <w:r w:rsidRPr="007B5EED">
        <w:rPr>
          <w:rFonts w:ascii="Arial" w:hAnsi="Arial" w:cs="Arial"/>
          <w:spacing w:val="-2"/>
          <w:sz w:val="18"/>
          <w:szCs w:val="18"/>
        </w:rPr>
        <w:t xml:space="preserve"> </w:t>
      </w:r>
      <w:r w:rsidRPr="007B5EED">
        <w:rPr>
          <w:rFonts w:ascii="Arial" w:hAnsi="Arial" w:cs="Arial"/>
          <w:sz w:val="18"/>
          <w:szCs w:val="18"/>
        </w:rPr>
        <w:t>do</w:t>
      </w:r>
      <w:r w:rsidRPr="007B5EED">
        <w:rPr>
          <w:rFonts w:ascii="Arial" w:hAnsi="Arial" w:cs="Arial"/>
          <w:spacing w:val="-2"/>
          <w:sz w:val="18"/>
          <w:szCs w:val="18"/>
        </w:rPr>
        <w:t xml:space="preserve"> </w:t>
      </w:r>
      <w:r w:rsidRPr="007B5EED">
        <w:rPr>
          <w:rFonts w:ascii="Arial" w:hAnsi="Arial" w:cs="Arial"/>
          <w:sz w:val="18"/>
          <w:szCs w:val="18"/>
        </w:rPr>
        <w:t>PAMB</w:t>
      </w:r>
      <w:r w:rsidRPr="007B5EED">
        <w:rPr>
          <w:rFonts w:ascii="Arial" w:hAnsi="Arial" w:cs="Arial"/>
          <w:spacing w:val="-2"/>
          <w:sz w:val="18"/>
          <w:szCs w:val="18"/>
        </w:rPr>
        <w:t xml:space="preserve"> </w:t>
      </w:r>
      <w:r w:rsidRPr="007B5EED">
        <w:rPr>
          <w:rFonts w:ascii="Arial" w:hAnsi="Arial" w:cs="Arial"/>
          <w:sz w:val="18"/>
          <w:szCs w:val="18"/>
        </w:rPr>
        <w:t>–</w:t>
      </w:r>
      <w:r w:rsidRPr="007B5EED">
        <w:rPr>
          <w:rFonts w:ascii="Arial" w:hAnsi="Arial" w:cs="Arial"/>
          <w:spacing w:val="-2"/>
          <w:sz w:val="18"/>
          <w:szCs w:val="18"/>
        </w:rPr>
        <w:t xml:space="preserve"> </w:t>
      </w:r>
      <w:r w:rsidRPr="007B5EED">
        <w:rPr>
          <w:rFonts w:ascii="Arial" w:hAnsi="Arial" w:cs="Arial"/>
          <w:sz w:val="18"/>
          <w:szCs w:val="18"/>
        </w:rPr>
        <w:t>altura</w:t>
      </w:r>
      <w:r w:rsidRPr="007B5EED">
        <w:rPr>
          <w:rFonts w:ascii="Arial" w:hAnsi="Arial" w:cs="Arial"/>
          <w:spacing w:val="-2"/>
          <w:sz w:val="18"/>
          <w:szCs w:val="18"/>
        </w:rPr>
        <w:t xml:space="preserve"> </w:t>
      </w:r>
      <w:r w:rsidRPr="007B5EED">
        <w:rPr>
          <w:rFonts w:ascii="Arial" w:hAnsi="Arial" w:cs="Arial"/>
          <w:sz w:val="18"/>
          <w:szCs w:val="18"/>
        </w:rPr>
        <w:t>do</w:t>
      </w:r>
      <w:r w:rsidRPr="007B5EED">
        <w:rPr>
          <w:rFonts w:ascii="Arial" w:hAnsi="Arial" w:cs="Arial"/>
          <w:spacing w:val="-2"/>
          <w:sz w:val="18"/>
          <w:szCs w:val="18"/>
        </w:rPr>
        <w:t xml:space="preserve"> </w:t>
      </w:r>
      <w:r w:rsidRPr="007B5EED">
        <w:rPr>
          <w:rFonts w:ascii="Arial" w:hAnsi="Arial" w:cs="Arial"/>
          <w:sz w:val="18"/>
          <w:szCs w:val="18"/>
        </w:rPr>
        <w:t>nº</w:t>
      </w:r>
      <w:r w:rsidRPr="007B5EED">
        <w:rPr>
          <w:rFonts w:ascii="Arial" w:hAnsi="Arial" w:cs="Arial"/>
          <w:spacing w:val="-2"/>
          <w:sz w:val="18"/>
          <w:szCs w:val="18"/>
        </w:rPr>
        <w:t xml:space="preserve"> </w:t>
      </w:r>
      <w:r w:rsidRPr="007B5EED">
        <w:rPr>
          <w:rFonts w:ascii="Arial" w:hAnsi="Arial" w:cs="Arial"/>
          <w:sz w:val="18"/>
          <w:szCs w:val="18"/>
        </w:rPr>
        <w:t>600</w:t>
      </w:r>
      <w:r w:rsidRPr="007B5EED">
        <w:rPr>
          <w:rFonts w:ascii="Arial" w:hAnsi="Arial" w:cs="Arial"/>
          <w:spacing w:val="-2"/>
          <w:sz w:val="18"/>
          <w:szCs w:val="18"/>
        </w:rPr>
        <w:t xml:space="preserve"> </w:t>
      </w:r>
      <w:r w:rsidRPr="007B5EED">
        <w:rPr>
          <w:rFonts w:ascii="Arial" w:hAnsi="Arial" w:cs="Arial"/>
          <w:sz w:val="18"/>
          <w:szCs w:val="18"/>
        </w:rPr>
        <w:t>da</w:t>
      </w:r>
      <w:r w:rsidRPr="007B5EED">
        <w:rPr>
          <w:rFonts w:ascii="Arial" w:hAnsi="Arial" w:cs="Arial"/>
          <w:spacing w:val="-2"/>
          <w:sz w:val="18"/>
          <w:szCs w:val="18"/>
        </w:rPr>
        <w:t xml:space="preserve"> </w:t>
      </w:r>
      <w:r w:rsidRPr="007B5EED">
        <w:rPr>
          <w:rFonts w:ascii="Arial" w:hAnsi="Arial" w:cs="Arial"/>
          <w:sz w:val="18"/>
          <w:szCs w:val="18"/>
        </w:rPr>
        <w:t>Av.</w:t>
      </w:r>
      <w:r w:rsidRPr="007B5EED">
        <w:rPr>
          <w:rFonts w:ascii="Arial" w:hAnsi="Arial" w:cs="Arial"/>
          <w:spacing w:val="-2"/>
          <w:sz w:val="18"/>
          <w:szCs w:val="18"/>
        </w:rPr>
        <w:t xml:space="preserve"> </w:t>
      </w:r>
      <w:r w:rsidRPr="007B5EED">
        <w:rPr>
          <w:rFonts w:ascii="Arial" w:hAnsi="Arial" w:cs="Arial"/>
          <w:sz w:val="18"/>
          <w:szCs w:val="18"/>
        </w:rPr>
        <w:t>Rebouças</w:t>
      </w:r>
      <w:r w:rsidRPr="007B5EED">
        <w:rPr>
          <w:rFonts w:ascii="Arial" w:hAnsi="Arial" w:cs="Arial"/>
          <w:spacing w:val="-2"/>
          <w:sz w:val="18"/>
          <w:szCs w:val="18"/>
        </w:rPr>
        <w:t xml:space="preserve"> </w:t>
      </w:r>
      <w:r w:rsidRPr="007B5EED">
        <w:rPr>
          <w:rFonts w:ascii="Arial" w:hAnsi="Arial" w:cs="Arial"/>
          <w:sz w:val="18"/>
          <w:szCs w:val="18"/>
        </w:rPr>
        <w:t>Fone:</w:t>
      </w:r>
      <w:r w:rsidRPr="007B5EED">
        <w:rPr>
          <w:rFonts w:ascii="Arial" w:hAnsi="Arial" w:cs="Arial"/>
          <w:spacing w:val="-2"/>
          <w:sz w:val="18"/>
          <w:szCs w:val="18"/>
        </w:rPr>
        <w:t xml:space="preserve"> </w:t>
      </w:r>
      <w:r w:rsidRPr="007B5EED">
        <w:rPr>
          <w:rFonts w:ascii="Arial" w:hAnsi="Arial" w:cs="Arial"/>
          <w:sz w:val="18"/>
          <w:szCs w:val="18"/>
        </w:rPr>
        <w:t>2661- 6038 / 2661-6597</w:t>
      </w:r>
    </w:p>
    <w:p w:rsidR="00A126F5" w:rsidRPr="007B5EED" w:rsidRDefault="00A126F5" w:rsidP="00A126F5">
      <w:pPr>
        <w:pStyle w:val="PargrafodaLista"/>
        <w:widowControl w:val="0"/>
        <w:numPr>
          <w:ilvl w:val="4"/>
          <w:numId w:val="40"/>
        </w:numPr>
        <w:tabs>
          <w:tab w:val="left" w:pos="936"/>
        </w:tabs>
        <w:autoSpaceDE w:val="0"/>
        <w:autoSpaceDN w:val="0"/>
        <w:spacing w:before="200" w:after="0" w:line="240" w:lineRule="auto"/>
        <w:ind w:hanging="800"/>
        <w:contextualSpacing w:val="0"/>
        <w:rPr>
          <w:rFonts w:ascii="Arial" w:hAnsi="Arial" w:cs="Arial"/>
          <w:sz w:val="18"/>
          <w:szCs w:val="18"/>
        </w:rPr>
      </w:pPr>
      <w:r w:rsidRPr="007B5EED">
        <w:rPr>
          <w:rFonts w:ascii="Arial" w:hAnsi="Arial" w:cs="Arial"/>
          <w:sz w:val="18"/>
          <w:szCs w:val="18"/>
        </w:rPr>
        <w:t xml:space="preserve">UFAR – UFAR </w:t>
      </w:r>
      <w:r w:rsidRPr="007B5EED">
        <w:rPr>
          <w:rFonts w:ascii="Arial" w:hAnsi="Arial" w:cs="Arial"/>
          <w:spacing w:val="-2"/>
          <w:sz w:val="18"/>
          <w:szCs w:val="18"/>
        </w:rPr>
        <w:t>MATERIAIS</w:t>
      </w:r>
    </w:p>
    <w:p w:rsidR="00A126F5" w:rsidRPr="007B5EED" w:rsidRDefault="00A126F5" w:rsidP="00A126F5">
      <w:pPr>
        <w:spacing w:before="138"/>
        <w:ind w:left="136"/>
        <w:rPr>
          <w:rFonts w:ascii="Arial" w:hAnsi="Arial" w:cs="Arial"/>
          <w:sz w:val="18"/>
          <w:szCs w:val="18"/>
        </w:rPr>
      </w:pPr>
      <w:r w:rsidRPr="007B5EED">
        <w:rPr>
          <w:rFonts w:ascii="Arial" w:hAnsi="Arial" w:cs="Arial"/>
          <w:sz w:val="18"/>
          <w:szCs w:val="18"/>
        </w:rPr>
        <w:t xml:space="preserve">Almoxarifado da Unidade Farmacotécnica </w:t>
      </w:r>
      <w:r w:rsidRPr="007B5EED">
        <w:rPr>
          <w:rFonts w:ascii="Arial" w:hAnsi="Arial" w:cs="Arial"/>
          <w:spacing w:val="-2"/>
          <w:sz w:val="18"/>
          <w:szCs w:val="18"/>
        </w:rPr>
        <w:t>Hospitalar</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Local:</w:t>
      </w:r>
      <w:r w:rsidRPr="007B5EED">
        <w:rPr>
          <w:rFonts w:ascii="Arial" w:hAnsi="Arial" w:cs="Arial"/>
          <w:spacing w:val="-1"/>
          <w:sz w:val="18"/>
          <w:szCs w:val="18"/>
        </w:rPr>
        <w:t xml:space="preserve"> </w:t>
      </w:r>
      <w:r w:rsidRPr="007B5EED">
        <w:rPr>
          <w:rFonts w:ascii="Arial" w:hAnsi="Arial" w:cs="Arial"/>
          <w:sz w:val="18"/>
          <w:szCs w:val="18"/>
        </w:rPr>
        <w:t>Av. Dr. Ovídio Pires de Campos, 8.º andar – Bloco 8 Fone: 2661-6622/ 2661-</w:t>
      </w:r>
      <w:r w:rsidRPr="007B5EED">
        <w:rPr>
          <w:rFonts w:ascii="Arial" w:hAnsi="Arial" w:cs="Arial"/>
          <w:spacing w:val="-4"/>
          <w:sz w:val="18"/>
          <w:szCs w:val="18"/>
        </w:rPr>
        <w:t>6625</w:t>
      </w:r>
    </w:p>
    <w:p w:rsidR="00A126F5" w:rsidRPr="007B5EED" w:rsidRDefault="00A126F5" w:rsidP="00A126F5">
      <w:pPr>
        <w:pStyle w:val="Corpodetexto"/>
        <w:spacing w:before="90"/>
        <w:rPr>
          <w:rFonts w:ascii="Arial" w:hAnsi="Arial" w:cs="Arial"/>
          <w:sz w:val="18"/>
          <w:szCs w:val="18"/>
        </w:rPr>
      </w:pPr>
    </w:p>
    <w:p w:rsidR="00A126F5" w:rsidRPr="007B5EED" w:rsidRDefault="00A126F5" w:rsidP="00A126F5">
      <w:pPr>
        <w:pStyle w:val="PargrafodaLista"/>
        <w:widowControl w:val="0"/>
        <w:numPr>
          <w:ilvl w:val="2"/>
          <w:numId w:val="40"/>
        </w:numPr>
        <w:tabs>
          <w:tab w:val="left" w:pos="636"/>
        </w:tabs>
        <w:autoSpaceDE w:val="0"/>
        <w:autoSpaceDN w:val="0"/>
        <w:spacing w:after="0" w:line="240" w:lineRule="auto"/>
        <w:ind w:hanging="500"/>
        <w:contextualSpacing w:val="0"/>
        <w:rPr>
          <w:rFonts w:ascii="Arial" w:hAnsi="Arial" w:cs="Arial"/>
          <w:sz w:val="18"/>
          <w:szCs w:val="18"/>
        </w:rPr>
      </w:pPr>
      <w:r w:rsidRPr="007B5EED">
        <w:rPr>
          <w:rFonts w:ascii="Arial" w:hAnsi="Arial" w:cs="Arial"/>
          <w:sz w:val="18"/>
          <w:szCs w:val="18"/>
        </w:rPr>
        <w:t xml:space="preserve">INSTITUTO DA CRIANÇA </w:t>
      </w:r>
      <w:r w:rsidRPr="007B5EED">
        <w:rPr>
          <w:rFonts w:ascii="Arial" w:hAnsi="Arial" w:cs="Arial"/>
          <w:spacing w:val="-5"/>
          <w:sz w:val="18"/>
          <w:szCs w:val="18"/>
        </w:rPr>
        <w:t>ICR</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pStyle w:val="PargrafodaLista"/>
        <w:widowControl w:val="0"/>
        <w:numPr>
          <w:ilvl w:val="3"/>
          <w:numId w:val="40"/>
        </w:numPr>
        <w:tabs>
          <w:tab w:val="left" w:pos="786"/>
        </w:tabs>
        <w:autoSpaceDE w:val="0"/>
        <w:autoSpaceDN w:val="0"/>
        <w:spacing w:after="0" w:line="240" w:lineRule="auto"/>
        <w:ind w:hanging="650"/>
        <w:contextualSpacing w:val="0"/>
        <w:rPr>
          <w:rFonts w:ascii="Arial" w:hAnsi="Arial" w:cs="Arial"/>
          <w:sz w:val="18"/>
          <w:szCs w:val="18"/>
        </w:rPr>
      </w:pPr>
      <w:r w:rsidRPr="007B5EED">
        <w:rPr>
          <w:rFonts w:ascii="Arial" w:hAnsi="Arial" w:cs="Arial"/>
          <w:sz w:val="18"/>
          <w:szCs w:val="18"/>
        </w:rPr>
        <w:t xml:space="preserve">ICR </w:t>
      </w:r>
      <w:r w:rsidRPr="007B5EED">
        <w:rPr>
          <w:rFonts w:ascii="Arial" w:hAnsi="Arial" w:cs="Arial"/>
          <w:spacing w:val="-2"/>
          <w:sz w:val="18"/>
          <w:szCs w:val="18"/>
        </w:rPr>
        <w:t>FARMÁCIA</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Farmácia do </w:t>
      </w:r>
      <w:r w:rsidRPr="007B5EED">
        <w:rPr>
          <w:rFonts w:ascii="Arial" w:hAnsi="Arial" w:cs="Arial"/>
          <w:spacing w:val="-5"/>
          <w:sz w:val="18"/>
          <w:szCs w:val="18"/>
        </w:rPr>
        <w:t>ICR</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Local: Av. Dr. Enéas de Carvalho Aguiar, nº 647 – 3º andar Fone: 2661-8576 / 8573 </w:t>
      </w:r>
      <w:r w:rsidRPr="007B5EED">
        <w:rPr>
          <w:rFonts w:ascii="Arial" w:hAnsi="Arial" w:cs="Arial"/>
          <w:spacing w:val="-5"/>
          <w:sz w:val="18"/>
          <w:szCs w:val="18"/>
        </w:rPr>
        <w:t>ICR</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pStyle w:val="PargrafodaLista"/>
        <w:widowControl w:val="0"/>
        <w:numPr>
          <w:ilvl w:val="3"/>
          <w:numId w:val="40"/>
        </w:numPr>
        <w:tabs>
          <w:tab w:val="left" w:pos="786"/>
        </w:tabs>
        <w:autoSpaceDE w:val="0"/>
        <w:autoSpaceDN w:val="0"/>
        <w:spacing w:after="0" w:line="240" w:lineRule="auto"/>
        <w:ind w:hanging="650"/>
        <w:contextualSpacing w:val="0"/>
        <w:rPr>
          <w:rFonts w:ascii="Arial" w:hAnsi="Arial" w:cs="Arial"/>
          <w:sz w:val="18"/>
          <w:szCs w:val="18"/>
        </w:rPr>
      </w:pPr>
      <w:r w:rsidRPr="007B5EED">
        <w:rPr>
          <w:rFonts w:ascii="Arial" w:hAnsi="Arial" w:cs="Arial"/>
          <w:sz w:val="18"/>
          <w:szCs w:val="18"/>
        </w:rPr>
        <w:t xml:space="preserve">ALX GERAL INSTITUTO DA </w:t>
      </w:r>
      <w:r w:rsidRPr="007B5EED">
        <w:rPr>
          <w:rFonts w:ascii="Arial" w:hAnsi="Arial" w:cs="Arial"/>
          <w:spacing w:val="-2"/>
          <w:sz w:val="18"/>
          <w:szCs w:val="18"/>
        </w:rPr>
        <w:t>CRIANÇA</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Local: Av. Dr. Enéas de Carvalho Aguiar, nº 647 – 2º andar Fone: Fone: 2661-8938 / </w:t>
      </w:r>
      <w:r w:rsidRPr="007B5EED">
        <w:rPr>
          <w:rFonts w:ascii="Arial" w:hAnsi="Arial" w:cs="Arial"/>
          <w:spacing w:val="-2"/>
          <w:sz w:val="18"/>
          <w:szCs w:val="18"/>
        </w:rPr>
        <w:t>8761[MMA2]</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pStyle w:val="PargrafodaLista"/>
        <w:widowControl w:val="0"/>
        <w:numPr>
          <w:ilvl w:val="2"/>
          <w:numId w:val="40"/>
        </w:numPr>
        <w:tabs>
          <w:tab w:val="left" w:pos="636"/>
        </w:tabs>
        <w:autoSpaceDE w:val="0"/>
        <w:autoSpaceDN w:val="0"/>
        <w:spacing w:after="0" w:line="240" w:lineRule="auto"/>
        <w:ind w:hanging="500"/>
        <w:contextualSpacing w:val="0"/>
        <w:rPr>
          <w:rFonts w:ascii="Arial" w:hAnsi="Arial" w:cs="Arial"/>
          <w:sz w:val="18"/>
          <w:szCs w:val="18"/>
        </w:rPr>
      </w:pPr>
      <w:r w:rsidRPr="007B5EED">
        <w:rPr>
          <w:rFonts w:ascii="Arial" w:hAnsi="Arial" w:cs="Arial"/>
          <w:sz w:val="18"/>
          <w:szCs w:val="18"/>
        </w:rPr>
        <w:t xml:space="preserve">INSTITUTO DE MEDICINA FÍSICA E </w:t>
      </w:r>
      <w:r w:rsidRPr="007B5EED">
        <w:rPr>
          <w:rFonts w:ascii="Arial" w:hAnsi="Arial" w:cs="Arial"/>
          <w:spacing w:val="-2"/>
          <w:sz w:val="18"/>
          <w:szCs w:val="18"/>
        </w:rPr>
        <w:t>REABILITAÇÃO</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pStyle w:val="PargrafodaLista"/>
        <w:widowControl w:val="0"/>
        <w:numPr>
          <w:ilvl w:val="3"/>
          <w:numId w:val="40"/>
        </w:numPr>
        <w:tabs>
          <w:tab w:val="left" w:pos="786"/>
        </w:tabs>
        <w:autoSpaceDE w:val="0"/>
        <w:autoSpaceDN w:val="0"/>
        <w:spacing w:after="0" w:line="240" w:lineRule="auto"/>
        <w:ind w:hanging="650"/>
        <w:contextualSpacing w:val="0"/>
        <w:rPr>
          <w:rFonts w:ascii="Arial" w:hAnsi="Arial" w:cs="Arial"/>
          <w:sz w:val="18"/>
          <w:szCs w:val="18"/>
        </w:rPr>
      </w:pPr>
      <w:r w:rsidRPr="007B5EED">
        <w:rPr>
          <w:rFonts w:ascii="Arial" w:hAnsi="Arial" w:cs="Arial"/>
          <w:sz w:val="18"/>
          <w:szCs w:val="18"/>
        </w:rPr>
        <w:t xml:space="preserve">IMREA - IMREA ADMIN </w:t>
      </w:r>
      <w:r w:rsidRPr="007B5EED">
        <w:rPr>
          <w:rFonts w:ascii="Arial" w:hAnsi="Arial" w:cs="Arial"/>
          <w:spacing w:val="-4"/>
          <w:sz w:val="18"/>
          <w:szCs w:val="18"/>
        </w:rPr>
        <w:t>MATE</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Serviço Administrativo do </w:t>
      </w:r>
      <w:r w:rsidRPr="007B5EED">
        <w:rPr>
          <w:rFonts w:ascii="Arial" w:hAnsi="Arial" w:cs="Arial"/>
          <w:spacing w:val="-2"/>
          <w:sz w:val="18"/>
          <w:szCs w:val="18"/>
        </w:rPr>
        <w:t>IMREA</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Local:</w:t>
      </w:r>
      <w:r w:rsidRPr="007B5EED">
        <w:rPr>
          <w:rFonts w:ascii="Arial" w:hAnsi="Arial" w:cs="Arial"/>
          <w:spacing w:val="-1"/>
          <w:sz w:val="18"/>
          <w:szCs w:val="18"/>
        </w:rPr>
        <w:t xml:space="preserve"> </w:t>
      </w:r>
      <w:r w:rsidRPr="007B5EED">
        <w:rPr>
          <w:rFonts w:ascii="Arial" w:hAnsi="Arial" w:cs="Arial"/>
          <w:sz w:val="18"/>
          <w:szCs w:val="18"/>
        </w:rPr>
        <w:t>Rua Diderot, nº 43 - Vila Mariana (altura do nº 3833 – Rua Vergueiro) Fone: 5180-</w:t>
      </w:r>
      <w:r w:rsidRPr="007B5EED">
        <w:rPr>
          <w:rFonts w:ascii="Arial" w:hAnsi="Arial" w:cs="Arial"/>
          <w:spacing w:val="-4"/>
          <w:sz w:val="18"/>
          <w:szCs w:val="18"/>
        </w:rPr>
        <w:t>7815</w:t>
      </w:r>
    </w:p>
    <w:p w:rsidR="00A126F5" w:rsidRPr="007B5EED" w:rsidRDefault="00A126F5" w:rsidP="00A126F5">
      <w:pPr>
        <w:pStyle w:val="Corpodetexto"/>
        <w:spacing w:before="90"/>
        <w:rPr>
          <w:rFonts w:ascii="Arial" w:hAnsi="Arial" w:cs="Arial"/>
          <w:sz w:val="18"/>
          <w:szCs w:val="18"/>
        </w:rPr>
      </w:pPr>
    </w:p>
    <w:p w:rsidR="00A126F5" w:rsidRPr="007B5EED" w:rsidRDefault="00A126F5" w:rsidP="00A126F5">
      <w:pPr>
        <w:pStyle w:val="PargrafodaLista"/>
        <w:widowControl w:val="0"/>
        <w:numPr>
          <w:ilvl w:val="2"/>
          <w:numId w:val="40"/>
        </w:numPr>
        <w:tabs>
          <w:tab w:val="left" w:pos="636"/>
        </w:tabs>
        <w:autoSpaceDE w:val="0"/>
        <w:autoSpaceDN w:val="0"/>
        <w:spacing w:after="0" w:line="240" w:lineRule="auto"/>
        <w:ind w:hanging="500"/>
        <w:contextualSpacing w:val="0"/>
        <w:rPr>
          <w:rFonts w:ascii="Arial" w:hAnsi="Arial" w:cs="Arial"/>
          <w:sz w:val="18"/>
          <w:szCs w:val="18"/>
        </w:rPr>
      </w:pPr>
      <w:r w:rsidRPr="007B5EED">
        <w:rPr>
          <w:rFonts w:ascii="Arial" w:hAnsi="Arial" w:cs="Arial"/>
          <w:sz w:val="18"/>
          <w:szCs w:val="18"/>
        </w:rPr>
        <w:t xml:space="preserve">INSTITUTO DO CORAÇÃO </w:t>
      </w:r>
      <w:r w:rsidRPr="007B5EED">
        <w:rPr>
          <w:rFonts w:ascii="Arial" w:hAnsi="Arial" w:cs="Arial"/>
          <w:spacing w:val="-5"/>
          <w:sz w:val="18"/>
          <w:szCs w:val="18"/>
        </w:rPr>
        <w:t>INC</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pStyle w:val="PargrafodaLista"/>
        <w:widowControl w:val="0"/>
        <w:numPr>
          <w:ilvl w:val="3"/>
          <w:numId w:val="40"/>
        </w:numPr>
        <w:tabs>
          <w:tab w:val="left" w:pos="786"/>
        </w:tabs>
        <w:autoSpaceDE w:val="0"/>
        <w:autoSpaceDN w:val="0"/>
        <w:spacing w:before="1" w:after="0" w:line="240" w:lineRule="auto"/>
        <w:ind w:hanging="650"/>
        <w:contextualSpacing w:val="0"/>
        <w:rPr>
          <w:rFonts w:ascii="Arial" w:hAnsi="Arial" w:cs="Arial"/>
          <w:sz w:val="18"/>
          <w:szCs w:val="18"/>
        </w:rPr>
      </w:pPr>
      <w:r w:rsidRPr="007B5EED">
        <w:rPr>
          <w:rFonts w:ascii="Arial" w:hAnsi="Arial" w:cs="Arial"/>
          <w:sz w:val="18"/>
          <w:szCs w:val="18"/>
        </w:rPr>
        <w:t xml:space="preserve">INCOR </w:t>
      </w:r>
      <w:r w:rsidRPr="007B5EED">
        <w:rPr>
          <w:rFonts w:ascii="Arial" w:hAnsi="Arial" w:cs="Arial"/>
          <w:spacing w:val="-2"/>
          <w:sz w:val="18"/>
          <w:szCs w:val="18"/>
        </w:rPr>
        <w:t>FARMÁCIA</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Serviço de Farmácia do</w:t>
      </w:r>
      <w:r w:rsidRPr="007B5EED">
        <w:rPr>
          <w:rFonts w:ascii="Arial" w:hAnsi="Arial" w:cs="Arial"/>
          <w:spacing w:val="-1"/>
          <w:sz w:val="18"/>
          <w:szCs w:val="18"/>
        </w:rPr>
        <w:t xml:space="preserve"> </w:t>
      </w:r>
      <w:r w:rsidRPr="007B5EED">
        <w:rPr>
          <w:rFonts w:ascii="Arial" w:hAnsi="Arial" w:cs="Arial"/>
          <w:spacing w:val="-2"/>
          <w:sz w:val="18"/>
          <w:szCs w:val="18"/>
        </w:rPr>
        <w:t>INCOR</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spacing w:before="1"/>
        <w:ind w:left="136"/>
        <w:rPr>
          <w:rFonts w:ascii="Arial" w:hAnsi="Arial" w:cs="Arial"/>
          <w:sz w:val="18"/>
          <w:szCs w:val="18"/>
        </w:rPr>
      </w:pPr>
      <w:r w:rsidRPr="007B5EED">
        <w:rPr>
          <w:rFonts w:ascii="Arial" w:hAnsi="Arial" w:cs="Arial"/>
          <w:sz w:val="18"/>
          <w:szCs w:val="18"/>
        </w:rPr>
        <w:t xml:space="preserve">Local: Av. Dr. Enéas de Carvalho Aguiar, nº 44, térreo – Bloco II Fone: 2661-5431 / 5512 </w:t>
      </w:r>
      <w:r w:rsidRPr="007B5EED">
        <w:rPr>
          <w:rFonts w:ascii="Arial" w:hAnsi="Arial" w:cs="Arial"/>
          <w:spacing w:val="-5"/>
          <w:sz w:val="18"/>
          <w:szCs w:val="18"/>
        </w:rPr>
        <w:t>INC</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pStyle w:val="PargrafodaLista"/>
        <w:widowControl w:val="0"/>
        <w:numPr>
          <w:ilvl w:val="3"/>
          <w:numId w:val="40"/>
        </w:numPr>
        <w:tabs>
          <w:tab w:val="left" w:pos="786"/>
        </w:tabs>
        <w:autoSpaceDE w:val="0"/>
        <w:autoSpaceDN w:val="0"/>
        <w:spacing w:after="0" w:line="240" w:lineRule="auto"/>
        <w:ind w:hanging="650"/>
        <w:contextualSpacing w:val="0"/>
        <w:rPr>
          <w:rFonts w:ascii="Arial" w:hAnsi="Arial" w:cs="Arial"/>
          <w:sz w:val="18"/>
          <w:szCs w:val="18"/>
        </w:rPr>
      </w:pPr>
      <w:r w:rsidRPr="007B5EED">
        <w:rPr>
          <w:rFonts w:ascii="Arial" w:hAnsi="Arial" w:cs="Arial"/>
          <w:sz w:val="18"/>
          <w:szCs w:val="18"/>
        </w:rPr>
        <w:t xml:space="preserve">INCOR </w:t>
      </w:r>
      <w:r w:rsidRPr="007B5EED">
        <w:rPr>
          <w:rFonts w:ascii="Arial" w:hAnsi="Arial" w:cs="Arial"/>
          <w:spacing w:val="-2"/>
          <w:sz w:val="18"/>
          <w:szCs w:val="18"/>
        </w:rPr>
        <w:t>MATERIAL</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Almoxarifado do </w:t>
      </w:r>
      <w:r w:rsidRPr="007B5EED">
        <w:rPr>
          <w:rFonts w:ascii="Arial" w:hAnsi="Arial" w:cs="Arial"/>
          <w:spacing w:val="-2"/>
          <w:sz w:val="18"/>
          <w:szCs w:val="18"/>
        </w:rPr>
        <w:t>InCor</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Local: Av. Dr. Enéas de Carvalho Aguiar, nº 44, térreo do Bloco II Fone: 2661-</w:t>
      </w:r>
      <w:r w:rsidRPr="007B5EED">
        <w:rPr>
          <w:rFonts w:ascii="Arial" w:hAnsi="Arial" w:cs="Arial"/>
          <w:spacing w:val="-4"/>
          <w:sz w:val="18"/>
          <w:szCs w:val="18"/>
        </w:rPr>
        <w:t>5253</w:t>
      </w:r>
    </w:p>
    <w:p w:rsidR="00A126F5" w:rsidRPr="007B5EED" w:rsidRDefault="00A126F5" w:rsidP="00A126F5">
      <w:pPr>
        <w:pStyle w:val="Corpodetexto"/>
        <w:spacing w:before="90"/>
        <w:rPr>
          <w:rFonts w:ascii="Arial" w:hAnsi="Arial" w:cs="Arial"/>
          <w:sz w:val="18"/>
          <w:szCs w:val="18"/>
        </w:rPr>
      </w:pPr>
    </w:p>
    <w:p w:rsidR="00A126F5" w:rsidRPr="007B5EED" w:rsidRDefault="00A126F5" w:rsidP="00A126F5">
      <w:pPr>
        <w:pStyle w:val="PargrafodaLista"/>
        <w:widowControl w:val="0"/>
        <w:numPr>
          <w:ilvl w:val="2"/>
          <w:numId w:val="40"/>
        </w:numPr>
        <w:tabs>
          <w:tab w:val="left" w:pos="636"/>
        </w:tabs>
        <w:autoSpaceDE w:val="0"/>
        <w:autoSpaceDN w:val="0"/>
        <w:spacing w:after="0" w:line="240" w:lineRule="auto"/>
        <w:ind w:hanging="500"/>
        <w:contextualSpacing w:val="0"/>
        <w:rPr>
          <w:rFonts w:ascii="Arial" w:hAnsi="Arial" w:cs="Arial"/>
          <w:sz w:val="18"/>
          <w:szCs w:val="18"/>
        </w:rPr>
      </w:pPr>
      <w:r w:rsidRPr="007B5EED">
        <w:rPr>
          <w:rFonts w:ascii="Arial" w:hAnsi="Arial" w:cs="Arial"/>
          <w:sz w:val="18"/>
          <w:szCs w:val="18"/>
        </w:rPr>
        <w:t xml:space="preserve">INSTITUTO DE RADIOLOGIA INR - INRAD </w:t>
      </w:r>
      <w:r w:rsidRPr="007B5EED">
        <w:rPr>
          <w:rFonts w:ascii="Arial" w:hAnsi="Arial" w:cs="Arial"/>
          <w:spacing w:val="-2"/>
          <w:sz w:val="18"/>
          <w:szCs w:val="18"/>
        </w:rPr>
        <w:t>MATERIAL</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Almoxarifado </w:t>
      </w:r>
      <w:r w:rsidRPr="007B5EED">
        <w:rPr>
          <w:rFonts w:ascii="Arial" w:hAnsi="Arial" w:cs="Arial"/>
          <w:spacing w:val="-2"/>
          <w:sz w:val="18"/>
          <w:szCs w:val="18"/>
        </w:rPr>
        <w:t>InRad</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spacing w:before="1"/>
        <w:ind w:left="136"/>
        <w:rPr>
          <w:rFonts w:ascii="Arial" w:hAnsi="Arial" w:cs="Arial"/>
          <w:sz w:val="18"/>
          <w:szCs w:val="18"/>
        </w:rPr>
      </w:pPr>
      <w:r w:rsidRPr="007B5EED">
        <w:rPr>
          <w:rFonts w:ascii="Arial" w:hAnsi="Arial" w:cs="Arial"/>
          <w:sz w:val="18"/>
          <w:szCs w:val="18"/>
        </w:rPr>
        <w:t>Local: Av. Dr. Enéas de Carvalho Aguiar, nº 255 – sala 3136 Fone: 2661-</w:t>
      </w:r>
      <w:r w:rsidRPr="007B5EED">
        <w:rPr>
          <w:rFonts w:ascii="Arial" w:hAnsi="Arial" w:cs="Arial"/>
          <w:spacing w:val="-4"/>
          <w:sz w:val="18"/>
          <w:szCs w:val="18"/>
        </w:rPr>
        <w:t>6703</w:t>
      </w:r>
    </w:p>
    <w:p w:rsidR="00A126F5" w:rsidRPr="007B5EED" w:rsidRDefault="00A126F5" w:rsidP="00A126F5">
      <w:pPr>
        <w:pStyle w:val="Corpodetexto"/>
        <w:spacing w:before="89"/>
        <w:rPr>
          <w:rFonts w:ascii="Arial" w:hAnsi="Arial" w:cs="Arial"/>
          <w:sz w:val="18"/>
          <w:szCs w:val="18"/>
        </w:rPr>
      </w:pPr>
    </w:p>
    <w:p w:rsidR="00A126F5" w:rsidRPr="007B5EED" w:rsidRDefault="00A126F5" w:rsidP="00A126F5">
      <w:pPr>
        <w:pStyle w:val="PargrafodaLista"/>
        <w:widowControl w:val="0"/>
        <w:numPr>
          <w:ilvl w:val="2"/>
          <w:numId w:val="40"/>
        </w:numPr>
        <w:tabs>
          <w:tab w:val="left" w:pos="636"/>
        </w:tabs>
        <w:autoSpaceDE w:val="0"/>
        <w:autoSpaceDN w:val="0"/>
        <w:spacing w:before="1" w:after="0" w:line="240" w:lineRule="auto"/>
        <w:ind w:hanging="500"/>
        <w:contextualSpacing w:val="0"/>
        <w:rPr>
          <w:rFonts w:ascii="Arial" w:hAnsi="Arial" w:cs="Arial"/>
          <w:sz w:val="18"/>
          <w:szCs w:val="18"/>
        </w:rPr>
      </w:pPr>
      <w:r w:rsidRPr="007B5EED">
        <w:rPr>
          <w:rFonts w:ascii="Arial" w:hAnsi="Arial" w:cs="Arial"/>
          <w:sz w:val="18"/>
          <w:szCs w:val="18"/>
        </w:rPr>
        <w:t xml:space="preserve">INSTITUTO DE ORTOPEDIA E TRAUMATOLOGIA IOT - IOT </w:t>
      </w:r>
      <w:r w:rsidRPr="007B5EED">
        <w:rPr>
          <w:rFonts w:ascii="Arial" w:hAnsi="Arial" w:cs="Arial"/>
          <w:spacing w:val="-2"/>
          <w:sz w:val="18"/>
          <w:szCs w:val="18"/>
        </w:rPr>
        <w:t>MATERIAIS</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Setor de Material do </w:t>
      </w:r>
      <w:r w:rsidRPr="007B5EED">
        <w:rPr>
          <w:rFonts w:ascii="Arial" w:hAnsi="Arial" w:cs="Arial"/>
          <w:spacing w:val="-5"/>
          <w:sz w:val="18"/>
          <w:szCs w:val="18"/>
        </w:rPr>
        <w:t>IOT</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spacing w:before="1"/>
        <w:ind w:left="136"/>
        <w:rPr>
          <w:rFonts w:ascii="Arial" w:hAnsi="Arial" w:cs="Arial"/>
          <w:sz w:val="18"/>
          <w:szCs w:val="18"/>
        </w:rPr>
      </w:pPr>
      <w:r w:rsidRPr="007B5EED">
        <w:rPr>
          <w:rFonts w:ascii="Arial" w:hAnsi="Arial" w:cs="Arial"/>
          <w:sz w:val="18"/>
          <w:szCs w:val="18"/>
        </w:rPr>
        <w:t>Local: Rua Ovídio Pires de Campos, nº 333, Subsolo IOT Fone: 2661-</w:t>
      </w:r>
      <w:r w:rsidRPr="007B5EED">
        <w:rPr>
          <w:rFonts w:ascii="Arial" w:hAnsi="Arial" w:cs="Arial"/>
          <w:spacing w:val="-4"/>
          <w:sz w:val="18"/>
          <w:szCs w:val="18"/>
        </w:rPr>
        <w:t>6313</w:t>
      </w:r>
    </w:p>
    <w:p w:rsidR="00A126F5" w:rsidRPr="007B5EED" w:rsidRDefault="00A126F5" w:rsidP="00A126F5">
      <w:pPr>
        <w:pStyle w:val="PargrafodaLista"/>
        <w:widowControl w:val="0"/>
        <w:numPr>
          <w:ilvl w:val="2"/>
          <w:numId w:val="40"/>
        </w:numPr>
        <w:tabs>
          <w:tab w:val="left" w:pos="636"/>
        </w:tabs>
        <w:autoSpaceDE w:val="0"/>
        <w:autoSpaceDN w:val="0"/>
        <w:spacing w:before="120" w:after="0" w:line="240" w:lineRule="auto"/>
        <w:ind w:hanging="500"/>
        <w:contextualSpacing w:val="0"/>
        <w:rPr>
          <w:rFonts w:ascii="Arial" w:hAnsi="Arial" w:cs="Arial"/>
          <w:sz w:val="18"/>
          <w:szCs w:val="18"/>
        </w:rPr>
      </w:pPr>
      <w:r w:rsidRPr="007B5EED">
        <w:rPr>
          <w:rFonts w:ascii="Arial" w:hAnsi="Arial" w:cs="Arial"/>
          <w:sz w:val="18"/>
          <w:szCs w:val="18"/>
        </w:rPr>
        <w:t xml:space="preserve">INSTITUTO DE PSIQUIATRIA - IPQ MATERIAIS / </w:t>
      </w:r>
      <w:r w:rsidRPr="007B5EED">
        <w:rPr>
          <w:rFonts w:ascii="Arial" w:hAnsi="Arial" w:cs="Arial"/>
          <w:spacing w:val="-2"/>
          <w:sz w:val="18"/>
          <w:szCs w:val="18"/>
        </w:rPr>
        <w:t>MEDICAMENTOS</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spacing w:line="561" w:lineRule="auto"/>
        <w:ind w:left="136" w:right="5231"/>
        <w:rPr>
          <w:rFonts w:ascii="Arial" w:hAnsi="Arial" w:cs="Arial"/>
          <w:sz w:val="18"/>
          <w:szCs w:val="18"/>
        </w:rPr>
      </w:pPr>
      <w:r w:rsidRPr="007B5EED">
        <w:rPr>
          <w:rFonts w:ascii="Arial" w:hAnsi="Arial" w:cs="Arial"/>
          <w:sz w:val="18"/>
          <w:szCs w:val="18"/>
        </w:rPr>
        <w:t>Setor</w:t>
      </w:r>
      <w:r w:rsidRPr="007B5EED">
        <w:rPr>
          <w:rFonts w:ascii="Arial" w:hAnsi="Arial" w:cs="Arial"/>
          <w:spacing w:val="-6"/>
          <w:sz w:val="18"/>
          <w:szCs w:val="18"/>
        </w:rPr>
        <w:t xml:space="preserve"> </w:t>
      </w:r>
      <w:r w:rsidRPr="007B5EED">
        <w:rPr>
          <w:rFonts w:ascii="Arial" w:hAnsi="Arial" w:cs="Arial"/>
          <w:sz w:val="18"/>
          <w:szCs w:val="18"/>
        </w:rPr>
        <w:t>de</w:t>
      </w:r>
      <w:r w:rsidRPr="007B5EED">
        <w:rPr>
          <w:rFonts w:ascii="Arial" w:hAnsi="Arial" w:cs="Arial"/>
          <w:spacing w:val="-6"/>
          <w:sz w:val="18"/>
          <w:szCs w:val="18"/>
        </w:rPr>
        <w:t xml:space="preserve"> </w:t>
      </w:r>
      <w:r w:rsidRPr="007B5EED">
        <w:rPr>
          <w:rFonts w:ascii="Arial" w:hAnsi="Arial" w:cs="Arial"/>
          <w:sz w:val="18"/>
          <w:szCs w:val="18"/>
        </w:rPr>
        <w:t>Almoxarifado</w:t>
      </w:r>
      <w:r w:rsidRPr="007B5EED">
        <w:rPr>
          <w:rFonts w:ascii="Arial" w:hAnsi="Arial" w:cs="Arial"/>
          <w:spacing w:val="-6"/>
          <w:sz w:val="18"/>
          <w:szCs w:val="18"/>
        </w:rPr>
        <w:t xml:space="preserve"> </w:t>
      </w:r>
      <w:r w:rsidRPr="007B5EED">
        <w:rPr>
          <w:rFonts w:ascii="Arial" w:hAnsi="Arial" w:cs="Arial"/>
          <w:sz w:val="18"/>
          <w:szCs w:val="18"/>
        </w:rPr>
        <w:t>do</w:t>
      </w:r>
      <w:r w:rsidRPr="007B5EED">
        <w:rPr>
          <w:rFonts w:ascii="Arial" w:hAnsi="Arial" w:cs="Arial"/>
          <w:spacing w:val="-6"/>
          <w:sz w:val="18"/>
          <w:szCs w:val="18"/>
        </w:rPr>
        <w:t xml:space="preserve"> </w:t>
      </w:r>
      <w:r w:rsidRPr="007B5EED">
        <w:rPr>
          <w:rFonts w:ascii="Arial" w:hAnsi="Arial" w:cs="Arial"/>
          <w:sz w:val="18"/>
          <w:szCs w:val="18"/>
        </w:rPr>
        <w:t>Instituto</w:t>
      </w:r>
      <w:r w:rsidRPr="007B5EED">
        <w:rPr>
          <w:rFonts w:ascii="Arial" w:hAnsi="Arial" w:cs="Arial"/>
          <w:spacing w:val="-6"/>
          <w:sz w:val="18"/>
          <w:szCs w:val="18"/>
        </w:rPr>
        <w:t xml:space="preserve"> </w:t>
      </w:r>
      <w:r w:rsidRPr="007B5EED">
        <w:rPr>
          <w:rFonts w:ascii="Arial" w:hAnsi="Arial" w:cs="Arial"/>
          <w:sz w:val="18"/>
          <w:szCs w:val="18"/>
        </w:rPr>
        <w:t>de</w:t>
      </w:r>
      <w:r w:rsidRPr="007B5EED">
        <w:rPr>
          <w:rFonts w:ascii="Arial" w:hAnsi="Arial" w:cs="Arial"/>
          <w:spacing w:val="-6"/>
          <w:sz w:val="18"/>
          <w:szCs w:val="18"/>
        </w:rPr>
        <w:t xml:space="preserve"> </w:t>
      </w:r>
      <w:r w:rsidRPr="007B5EED">
        <w:rPr>
          <w:rFonts w:ascii="Arial" w:hAnsi="Arial" w:cs="Arial"/>
          <w:sz w:val="18"/>
          <w:szCs w:val="18"/>
        </w:rPr>
        <w:t>Psiquiatria Local: Rua Ovídio Pires de Campos, 785</w:t>
      </w:r>
    </w:p>
    <w:p w:rsidR="00A126F5" w:rsidRPr="007B5EED" w:rsidRDefault="00A126F5" w:rsidP="00A126F5">
      <w:pPr>
        <w:ind w:left="136"/>
        <w:rPr>
          <w:rFonts w:ascii="Arial" w:hAnsi="Arial" w:cs="Arial"/>
          <w:sz w:val="18"/>
          <w:szCs w:val="18"/>
        </w:rPr>
      </w:pPr>
      <w:r w:rsidRPr="007B5EED">
        <w:rPr>
          <w:rFonts w:ascii="Arial" w:hAnsi="Arial" w:cs="Arial"/>
          <w:sz w:val="18"/>
          <w:szCs w:val="18"/>
        </w:rPr>
        <w:t>Fone: 2661-</w:t>
      </w:r>
      <w:r w:rsidRPr="007B5EED">
        <w:rPr>
          <w:rFonts w:ascii="Arial" w:hAnsi="Arial" w:cs="Arial"/>
          <w:spacing w:val="-4"/>
          <w:sz w:val="18"/>
          <w:szCs w:val="18"/>
        </w:rPr>
        <w:t>6324</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90"/>
        <w:rPr>
          <w:rFonts w:ascii="Arial" w:hAnsi="Arial" w:cs="Arial"/>
          <w:sz w:val="18"/>
          <w:szCs w:val="18"/>
        </w:rPr>
      </w:pPr>
    </w:p>
    <w:p w:rsidR="00A126F5" w:rsidRPr="007B5EED" w:rsidRDefault="00A126F5" w:rsidP="00A126F5">
      <w:pPr>
        <w:pStyle w:val="PargrafodaLista"/>
        <w:widowControl w:val="0"/>
        <w:numPr>
          <w:ilvl w:val="2"/>
          <w:numId w:val="40"/>
        </w:numPr>
        <w:tabs>
          <w:tab w:val="left" w:pos="636"/>
        </w:tabs>
        <w:autoSpaceDE w:val="0"/>
        <w:autoSpaceDN w:val="0"/>
        <w:spacing w:after="0" w:line="240" w:lineRule="auto"/>
        <w:ind w:hanging="500"/>
        <w:contextualSpacing w:val="0"/>
        <w:rPr>
          <w:rFonts w:ascii="Arial" w:hAnsi="Arial" w:cs="Arial"/>
          <w:sz w:val="18"/>
          <w:szCs w:val="18"/>
        </w:rPr>
      </w:pPr>
      <w:r w:rsidRPr="007B5EED">
        <w:rPr>
          <w:rFonts w:ascii="Arial" w:hAnsi="Arial" w:cs="Arial"/>
          <w:sz w:val="18"/>
          <w:szCs w:val="18"/>
        </w:rPr>
        <w:t xml:space="preserve">LABORATÓRIOS DE INVESTIGAÇÃO MÉDICA LIM – LIM </w:t>
      </w:r>
      <w:r w:rsidRPr="007B5EED">
        <w:rPr>
          <w:rFonts w:ascii="Arial" w:hAnsi="Arial" w:cs="Arial"/>
          <w:spacing w:val="-2"/>
          <w:sz w:val="18"/>
          <w:szCs w:val="18"/>
        </w:rPr>
        <w:t>MATERIAIS</w:t>
      </w:r>
    </w:p>
    <w:p w:rsidR="00A126F5" w:rsidRPr="007B5EED" w:rsidRDefault="00A126F5" w:rsidP="00A126F5">
      <w:pPr>
        <w:pStyle w:val="Corpodetexto"/>
        <w:spacing w:before="71"/>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Setor de Material do </w:t>
      </w:r>
      <w:r w:rsidRPr="007B5EED">
        <w:rPr>
          <w:rFonts w:ascii="Arial" w:hAnsi="Arial" w:cs="Arial"/>
          <w:spacing w:val="-5"/>
          <w:sz w:val="18"/>
          <w:szCs w:val="18"/>
        </w:rPr>
        <w:t>LIM</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spacing w:line="328" w:lineRule="auto"/>
        <w:ind w:left="136"/>
        <w:rPr>
          <w:rFonts w:ascii="Arial" w:hAnsi="Arial" w:cs="Arial"/>
          <w:sz w:val="18"/>
          <w:szCs w:val="18"/>
        </w:rPr>
      </w:pPr>
      <w:r w:rsidRPr="007B5EED">
        <w:rPr>
          <w:rFonts w:ascii="Arial" w:hAnsi="Arial" w:cs="Arial"/>
          <w:sz w:val="18"/>
          <w:szCs w:val="18"/>
        </w:rPr>
        <w:t>Local:</w:t>
      </w:r>
      <w:r w:rsidRPr="007B5EED">
        <w:rPr>
          <w:rFonts w:ascii="Arial" w:hAnsi="Arial" w:cs="Arial"/>
          <w:spacing w:val="-2"/>
          <w:sz w:val="18"/>
          <w:szCs w:val="18"/>
        </w:rPr>
        <w:t xml:space="preserve"> </w:t>
      </w:r>
      <w:r w:rsidRPr="007B5EED">
        <w:rPr>
          <w:rFonts w:ascii="Arial" w:hAnsi="Arial" w:cs="Arial"/>
          <w:sz w:val="18"/>
          <w:szCs w:val="18"/>
        </w:rPr>
        <w:t>Av.</w:t>
      </w:r>
      <w:r w:rsidRPr="007B5EED">
        <w:rPr>
          <w:rFonts w:ascii="Arial" w:hAnsi="Arial" w:cs="Arial"/>
          <w:spacing w:val="-2"/>
          <w:sz w:val="18"/>
          <w:szCs w:val="18"/>
        </w:rPr>
        <w:t xml:space="preserve"> </w:t>
      </w:r>
      <w:r w:rsidRPr="007B5EED">
        <w:rPr>
          <w:rFonts w:ascii="Arial" w:hAnsi="Arial" w:cs="Arial"/>
          <w:sz w:val="18"/>
          <w:szCs w:val="18"/>
        </w:rPr>
        <w:t>Dr.</w:t>
      </w:r>
      <w:r w:rsidRPr="007B5EED">
        <w:rPr>
          <w:rFonts w:ascii="Arial" w:hAnsi="Arial" w:cs="Arial"/>
          <w:spacing w:val="-2"/>
          <w:sz w:val="18"/>
          <w:szCs w:val="18"/>
        </w:rPr>
        <w:t xml:space="preserve"> </w:t>
      </w:r>
      <w:r w:rsidRPr="007B5EED">
        <w:rPr>
          <w:rFonts w:ascii="Arial" w:hAnsi="Arial" w:cs="Arial"/>
          <w:sz w:val="18"/>
          <w:szCs w:val="18"/>
        </w:rPr>
        <w:t>Enéas</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2"/>
          <w:sz w:val="18"/>
          <w:szCs w:val="18"/>
        </w:rPr>
        <w:t xml:space="preserve"> </w:t>
      </w:r>
      <w:r w:rsidRPr="007B5EED">
        <w:rPr>
          <w:rFonts w:ascii="Arial" w:hAnsi="Arial" w:cs="Arial"/>
          <w:sz w:val="18"/>
          <w:szCs w:val="18"/>
        </w:rPr>
        <w:t>Carvalho</w:t>
      </w:r>
      <w:r w:rsidRPr="007B5EED">
        <w:rPr>
          <w:rFonts w:ascii="Arial" w:hAnsi="Arial" w:cs="Arial"/>
          <w:spacing w:val="-2"/>
          <w:sz w:val="18"/>
          <w:szCs w:val="18"/>
        </w:rPr>
        <w:t xml:space="preserve"> </w:t>
      </w:r>
      <w:r w:rsidRPr="007B5EED">
        <w:rPr>
          <w:rFonts w:ascii="Arial" w:hAnsi="Arial" w:cs="Arial"/>
          <w:sz w:val="18"/>
          <w:szCs w:val="18"/>
        </w:rPr>
        <w:t>Aguiar,</w:t>
      </w:r>
      <w:r w:rsidRPr="007B5EED">
        <w:rPr>
          <w:rFonts w:ascii="Arial" w:hAnsi="Arial" w:cs="Arial"/>
          <w:spacing w:val="-2"/>
          <w:sz w:val="18"/>
          <w:szCs w:val="18"/>
        </w:rPr>
        <w:t xml:space="preserve"> </w:t>
      </w:r>
      <w:r w:rsidRPr="007B5EED">
        <w:rPr>
          <w:rFonts w:ascii="Arial" w:hAnsi="Arial" w:cs="Arial"/>
          <w:sz w:val="18"/>
          <w:szCs w:val="18"/>
        </w:rPr>
        <w:t>s/n,</w:t>
      </w:r>
      <w:r w:rsidRPr="007B5EED">
        <w:rPr>
          <w:rFonts w:ascii="Arial" w:hAnsi="Arial" w:cs="Arial"/>
          <w:spacing w:val="-2"/>
          <w:sz w:val="18"/>
          <w:szCs w:val="18"/>
        </w:rPr>
        <w:t xml:space="preserve"> </w:t>
      </w:r>
      <w:r w:rsidRPr="007B5EED">
        <w:rPr>
          <w:rFonts w:ascii="Arial" w:hAnsi="Arial" w:cs="Arial"/>
          <w:sz w:val="18"/>
          <w:szCs w:val="18"/>
        </w:rPr>
        <w:t>(ao</w:t>
      </w:r>
      <w:r w:rsidRPr="007B5EED">
        <w:rPr>
          <w:rFonts w:ascii="Arial" w:hAnsi="Arial" w:cs="Arial"/>
          <w:spacing w:val="-2"/>
          <w:sz w:val="18"/>
          <w:szCs w:val="18"/>
        </w:rPr>
        <w:t xml:space="preserve"> </w:t>
      </w:r>
      <w:r w:rsidRPr="007B5EED">
        <w:rPr>
          <w:rFonts w:ascii="Arial" w:hAnsi="Arial" w:cs="Arial"/>
          <w:sz w:val="18"/>
          <w:szCs w:val="18"/>
        </w:rPr>
        <w:t>lado</w:t>
      </w:r>
      <w:r w:rsidRPr="007B5EED">
        <w:rPr>
          <w:rFonts w:ascii="Arial" w:hAnsi="Arial" w:cs="Arial"/>
          <w:spacing w:val="-2"/>
          <w:sz w:val="18"/>
          <w:szCs w:val="18"/>
        </w:rPr>
        <w:t xml:space="preserve"> </w:t>
      </w:r>
      <w:r w:rsidRPr="007B5EED">
        <w:rPr>
          <w:rFonts w:ascii="Arial" w:hAnsi="Arial" w:cs="Arial"/>
          <w:sz w:val="18"/>
          <w:szCs w:val="18"/>
        </w:rPr>
        <w:t>do</w:t>
      </w:r>
      <w:r w:rsidRPr="007B5EED">
        <w:rPr>
          <w:rFonts w:ascii="Arial" w:hAnsi="Arial" w:cs="Arial"/>
          <w:spacing w:val="-3"/>
          <w:sz w:val="18"/>
          <w:szCs w:val="18"/>
        </w:rPr>
        <w:t xml:space="preserve"> </w:t>
      </w:r>
      <w:r w:rsidRPr="007B5EED">
        <w:rPr>
          <w:rFonts w:ascii="Arial" w:hAnsi="Arial" w:cs="Arial"/>
          <w:sz w:val="18"/>
          <w:szCs w:val="18"/>
        </w:rPr>
        <w:t>SVO/Banco</w:t>
      </w:r>
      <w:r w:rsidRPr="007B5EED">
        <w:rPr>
          <w:rFonts w:ascii="Arial" w:hAnsi="Arial" w:cs="Arial"/>
          <w:spacing w:val="-2"/>
          <w:sz w:val="18"/>
          <w:szCs w:val="18"/>
        </w:rPr>
        <w:t xml:space="preserve"> </w:t>
      </w:r>
      <w:r w:rsidRPr="007B5EED">
        <w:rPr>
          <w:rFonts w:ascii="Arial" w:hAnsi="Arial" w:cs="Arial"/>
          <w:sz w:val="18"/>
          <w:szCs w:val="18"/>
        </w:rPr>
        <w:t>Santander)</w:t>
      </w:r>
      <w:r w:rsidRPr="007B5EED">
        <w:rPr>
          <w:rFonts w:ascii="Arial" w:hAnsi="Arial" w:cs="Arial"/>
          <w:spacing w:val="-3"/>
          <w:sz w:val="18"/>
          <w:szCs w:val="18"/>
        </w:rPr>
        <w:t xml:space="preserve"> </w:t>
      </w:r>
      <w:r w:rsidRPr="007B5EED">
        <w:rPr>
          <w:rFonts w:ascii="Arial" w:hAnsi="Arial" w:cs="Arial"/>
          <w:sz w:val="18"/>
          <w:szCs w:val="18"/>
        </w:rPr>
        <w:t>-</w:t>
      </w:r>
      <w:r w:rsidRPr="007B5EED">
        <w:rPr>
          <w:rFonts w:ascii="Arial" w:hAnsi="Arial" w:cs="Arial"/>
          <w:spacing w:val="-2"/>
          <w:sz w:val="18"/>
          <w:szCs w:val="18"/>
        </w:rPr>
        <w:t xml:space="preserve"> </w:t>
      </w:r>
      <w:r w:rsidRPr="007B5EED">
        <w:rPr>
          <w:rFonts w:ascii="Arial" w:hAnsi="Arial" w:cs="Arial"/>
          <w:sz w:val="18"/>
          <w:szCs w:val="18"/>
        </w:rPr>
        <w:t>Faculdade</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2"/>
          <w:sz w:val="18"/>
          <w:szCs w:val="18"/>
        </w:rPr>
        <w:t xml:space="preserve"> </w:t>
      </w:r>
      <w:r w:rsidRPr="007B5EED">
        <w:rPr>
          <w:rFonts w:ascii="Arial" w:hAnsi="Arial" w:cs="Arial"/>
          <w:sz w:val="18"/>
          <w:szCs w:val="18"/>
        </w:rPr>
        <w:t>Medicina Almoxarifado dos LIMs (antigo prédio da manutenção) Fone: 3066-7329/7271</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3"/>
        <w:rPr>
          <w:rFonts w:ascii="Arial" w:hAnsi="Arial" w:cs="Arial"/>
          <w:sz w:val="18"/>
          <w:szCs w:val="18"/>
        </w:rPr>
      </w:pPr>
    </w:p>
    <w:p w:rsidR="00A126F5" w:rsidRPr="007B5EED" w:rsidRDefault="00A126F5" w:rsidP="00A126F5">
      <w:pPr>
        <w:pStyle w:val="PargrafodaLista"/>
        <w:widowControl w:val="0"/>
        <w:numPr>
          <w:ilvl w:val="2"/>
          <w:numId w:val="40"/>
        </w:numPr>
        <w:tabs>
          <w:tab w:val="left" w:pos="736"/>
        </w:tabs>
        <w:autoSpaceDE w:val="0"/>
        <w:autoSpaceDN w:val="0"/>
        <w:spacing w:after="0" w:line="240" w:lineRule="auto"/>
        <w:ind w:left="736" w:hanging="600"/>
        <w:contextualSpacing w:val="0"/>
        <w:rPr>
          <w:rFonts w:ascii="Arial" w:hAnsi="Arial" w:cs="Arial"/>
          <w:sz w:val="18"/>
          <w:szCs w:val="18"/>
        </w:rPr>
      </w:pPr>
      <w:r w:rsidRPr="007B5EED">
        <w:rPr>
          <w:rFonts w:ascii="Arial" w:hAnsi="Arial" w:cs="Arial"/>
          <w:sz w:val="18"/>
          <w:szCs w:val="18"/>
        </w:rPr>
        <w:t xml:space="preserve">PRÉDIO DA ADMINISTRAÇÃO PA - A7 </w:t>
      </w:r>
      <w:r w:rsidRPr="007B5EED">
        <w:rPr>
          <w:rFonts w:ascii="Arial" w:hAnsi="Arial" w:cs="Arial"/>
          <w:spacing w:val="-2"/>
          <w:sz w:val="18"/>
          <w:szCs w:val="18"/>
        </w:rPr>
        <w:t>MATERIAIS</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spacing w:before="1"/>
        <w:ind w:left="136"/>
        <w:rPr>
          <w:rFonts w:ascii="Arial" w:hAnsi="Arial" w:cs="Arial"/>
          <w:sz w:val="18"/>
          <w:szCs w:val="18"/>
        </w:rPr>
      </w:pPr>
      <w:r w:rsidRPr="007B5EED">
        <w:rPr>
          <w:rFonts w:ascii="Arial" w:hAnsi="Arial" w:cs="Arial"/>
          <w:sz w:val="18"/>
          <w:szCs w:val="18"/>
        </w:rPr>
        <w:t xml:space="preserve">Almoxarifado </w:t>
      </w:r>
      <w:r w:rsidRPr="007B5EED">
        <w:rPr>
          <w:rFonts w:ascii="Arial" w:hAnsi="Arial" w:cs="Arial"/>
          <w:spacing w:val="-2"/>
          <w:sz w:val="18"/>
          <w:szCs w:val="18"/>
        </w:rPr>
        <w:t>Central</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Local: Rua Ovídio Pires de Campos, nº 225, 1º andar Fone: 2661-7008 / 2661-</w:t>
      </w:r>
      <w:r w:rsidRPr="007B5EED">
        <w:rPr>
          <w:rFonts w:ascii="Arial" w:hAnsi="Arial" w:cs="Arial"/>
          <w:spacing w:val="-4"/>
          <w:sz w:val="18"/>
          <w:szCs w:val="18"/>
        </w:rPr>
        <w:t>6652</w:t>
      </w:r>
    </w:p>
    <w:p w:rsidR="00A126F5" w:rsidRPr="007B5EED" w:rsidRDefault="00A126F5" w:rsidP="00A126F5">
      <w:pPr>
        <w:pStyle w:val="PargrafodaLista"/>
        <w:widowControl w:val="0"/>
        <w:numPr>
          <w:ilvl w:val="2"/>
          <w:numId w:val="40"/>
        </w:numPr>
        <w:tabs>
          <w:tab w:val="left" w:pos="736"/>
        </w:tabs>
        <w:autoSpaceDE w:val="0"/>
        <w:autoSpaceDN w:val="0"/>
        <w:spacing w:after="0" w:line="240" w:lineRule="auto"/>
        <w:ind w:left="736" w:hanging="600"/>
        <w:contextualSpacing w:val="0"/>
        <w:rPr>
          <w:rFonts w:ascii="Arial" w:hAnsi="Arial" w:cs="Arial"/>
          <w:sz w:val="18"/>
          <w:szCs w:val="18"/>
        </w:rPr>
      </w:pPr>
      <w:r w:rsidRPr="007B5EED">
        <w:rPr>
          <w:rFonts w:ascii="Arial" w:hAnsi="Arial" w:cs="Arial"/>
          <w:sz w:val="18"/>
          <w:szCs w:val="18"/>
        </w:rPr>
        <w:t xml:space="preserve">INSTITUTO DO CÂNCER DO ESTA DO SÃO PAULO - </w:t>
      </w:r>
      <w:r w:rsidRPr="007B5EED">
        <w:rPr>
          <w:rFonts w:ascii="Arial" w:hAnsi="Arial" w:cs="Arial"/>
          <w:spacing w:val="-2"/>
          <w:sz w:val="18"/>
          <w:szCs w:val="18"/>
        </w:rPr>
        <w:t>ICESP</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spacing w:before="1"/>
        <w:ind w:left="136"/>
        <w:rPr>
          <w:rFonts w:ascii="Arial" w:hAnsi="Arial" w:cs="Arial"/>
          <w:sz w:val="18"/>
          <w:szCs w:val="18"/>
        </w:rPr>
      </w:pPr>
      <w:r w:rsidRPr="007B5EED">
        <w:rPr>
          <w:rFonts w:ascii="Arial" w:hAnsi="Arial" w:cs="Arial"/>
          <w:sz w:val="18"/>
          <w:szCs w:val="18"/>
        </w:rPr>
        <w:t xml:space="preserve">Doca de </w:t>
      </w:r>
      <w:r w:rsidRPr="007B5EED">
        <w:rPr>
          <w:rFonts w:ascii="Arial" w:hAnsi="Arial" w:cs="Arial"/>
          <w:spacing w:val="-2"/>
          <w:sz w:val="18"/>
          <w:szCs w:val="18"/>
        </w:rPr>
        <w:t>recebimento</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spacing w:line="328" w:lineRule="auto"/>
        <w:ind w:left="136" w:right="554"/>
        <w:rPr>
          <w:rFonts w:ascii="Arial" w:hAnsi="Arial" w:cs="Arial"/>
          <w:sz w:val="18"/>
          <w:szCs w:val="18"/>
        </w:rPr>
      </w:pPr>
      <w:r w:rsidRPr="007B5EED">
        <w:rPr>
          <w:rFonts w:ascii="Arial" w:hAnsi="Arial" w:cs="Arial"/>
          <w:sz w:val="18"/>
          <w:szCs w:val="18"/>
        </w:rPr>
        <w:t>Local:</w:t>
      </w:r>
      <w:r w:rsidRPr="007B5EED">
        <w:rPr>
          <w:rFonts w:ascii="Arial" w:hAnsi="Arial" w:cs="Arial"/>
          <w:spacing w:val="-2"/>
          <w:sz w:val="18"/>
          <w:szCs w:val="18"/>
        </w:rPr>
        <w:t xml:space="preserve"> </w:t>
      </w:r>
      <w:r w:rsidRPr="007B5EED">
        <w:rPr>
          <w:rFonts w:ascii="Arial" w:hAnsi="Arial" w:cs="Arial"/>
          <w:sz w:val="18"/>
          <w:szCs w:val="18"/>
        </w:rPr>
        <w:t>Av.</w:t>
      </w:r>
      <w:r w:rsidRPr="007B5EED">
        <w:rPr>
          <w:rFonts w:ascii="Arial" w:hAnsi="Arial" w:cs="Arial"/>
          <w:spacing w:val="-2"/>
          <w:sz w:val="18"/>
          <w:szCs w:val="18"/>
        </w:rPr>
        <w:t xml:space="preserve"> </w:t>
      </w:r>
      <w:r w:rsidRPr="007B5EED">
        <w:rPr>
          <w:rFonts w:ascii="Arial" w:hAnsi="Arial" w:cs="Arial"/>
          <w:sz w:val="18"/>
          <w:szCs w:val="18"/>
        </w:rPr>
        <w:t>Dr.</w:t>
      </w:r>
      <w:r w:rsidRPr="007B5EED">
        <w:rPr>
          <w:rFonts w:ascii="Arial" w:hAnsi="Arial" w:cs="Arial"/>
          <w:spacing w:val="-2"/>
          <w:sz w:val="18"/>
          <w:szCs w:val="18"/>
        </w:rPr>
        <w:t xml:space="preserve"> </w:t>
      </w:r>
      <w:r w:rsidRPr="007B5EED">
        <w:rPr>
          <w:rFonts w:ascii="Arial" w:hAnsi="Arial" w:cs="Arial"/>
          <w:sz w:val="18"/>
          <w:szCs w:val="18"/>
        </w:rPr>
        <w:t>Arnaldo,</w:t>
      </w:r>
      <w:r w:rsidRPr="007B5EED">
        <w:rPr>
          <w:rFonts w:ascii="Arial" w:hAnsi="Arial" w:cs="Arial"/>
          <w:spacing w:val="-2"/>
          <w:sz w:val="18"/>
          <w:szCs w:val="18"/>
        </w:rPr>
        <w:t xml:space="preserve"> </w:t>
      </w:r>
      <w:r w:rsidRPr="007B5EED">
        <w:rPr>
          <w:rFonts w:ascii="Arial" w:hAnsi="Arial" w:cs="Arial"/>
          <w:sz w:val="18"/>
          <w:szCs w:val="18"/>
        </w:rPr>
        <w:t>nº</w:t>
      </w:r>
      <w:r w:rsidRPr="007B5EED">
        <w:rPr>
          <w:rFonts w:ascii="Arial" w:hAnsi="Arial" w:cs="Arial"/>
          <w:spacing w:val="-2"/>
          <w:sz w:val="18"/>
          <w:szCs w:val="18"/>
        </w:rPr>
        <w:t xml:space="preserve"> </w:t>
      </w:r>
      <w:r w:rsidRPr="007B5EED">
        <w:rPr>
          <w:rFonts w:ascii="Arial" w:hAnsi="Arial" w:cs="Arial"/>
          <w:sz w:val="18"/>
          <w:szCs w:val="18"/>
        </w:rPr>
        <w:t>251,</w:t>
      </w:r>
      <w:r w:rsidRPr="007B5EED">
        <w:rPr>
          <w:rFonts w:ascii="Arial" w:hAnsi="Arial" w:cs="Arial"/>
          <w:spacing w:val="-2"/>
          <w:sz w:val="18"/>
          <w:szCs w:val="18"/>
        </w:rPr>
        <w:t xml:space="preserve"> </w:t>
      </w:r>
      <w:r w:rsidRPr="007B5EED">
        <w:rPr>
          <w:rFonts w:ascii="Arial" w:hAnsi="Arial" w:cs="Arial"/>
          <w:sz w:val="18"/>
          <w:szCs w:val="18"/>
        </w:rPr>
        <w:t>2º</w:t>
      </w:r>
      <w:r w:rsidRPr="007B5EED">
        <w:rPr>
          <w:rFonts w:ascii="Arial" w:hAnsi="Arial" w:cs="Arial"/>
          <w:spacing w:val="-2"/>
          <w:sz w:val="18"/>
          <w:szCs w:val="18"/>
        </w:rPr>
        <w:t xml:space="preserve"> </w:t>
      </w:r>
      <w:r w:rsidRPr="007B5EED">
        <w:rPr>
          <w:rFonts w:ascii="Arial" w:hAnsi="Arial" w:cs="Arial"/>
          <w:sz w:val="18"/>
          <w:szCs w:val="18"/>
        </w:rPr>
        <w:t>subsolo</w:t>
      </w:r>
      <w:r w:rsidRPr="007B5EED">
        <w:rPr>
          <w:rFonts w:ascii="Arial" w:hAnsi="Arial" w:cs="Arial"/>
          <w:spacing w:val="-2"/>
          <w:sz w:val="18"/>
          <w:szCs w:val="18"/>
        </w:rPr>
        <w:t xml:space="preserve"> </w:t>
      </w:r>
      <w:r w:rsidRPr="007B5EED">
        <w:rPr>
          <w:rFonts w:ascii="Arial" w:hAnsi="Arial" w:cs="Arial"/>
          <w:sz w:val="18"/>
          <w:szCs w:val="18"/>
        </w:rPr>
        <w:t>–</w:t>
      </w:r>
      <w:r w:rsidRPr="007B5EED">
        <w:rPr>
          <w:rFonts w:ascii="Arial" w:hAnsi="Arial" w:cs="Arial"/>
          <w:spacing w:val="-2"/>
          <w:sz w:val="18"/>
          <w:szCs w:val="18"/>
        </w:rPr>
        <w:t xml:space="preserve"> </w:t>
      </w:r>
      <w:r w:rsidRPr="007B5EED">
        <w:rPr>
          <w:rFonts w:ascii="Arial" w:hAnsi="Arial" w:cs="Arial"/>
          <w:sz w:val="18"/>
          <w:szCs w:val="18"/>
        </w:rPr>
        <w:t>Cerqueira</w:t>
      </w:r>
      <w:r w:rsidRPr="007B5EED">
        <w:rPr>
          <w:rFonts w:ascii="Arial" w:hAnsi="Arial" w:cs="Arial"/>
          <w:spacing w:val="-2"/>
          <w:sz w:val="18"/>
          <w:szCs w:val="18"/>
        </w:rPr>
        <w:t xml:space="preserve"> </w:t>
      </w:r>
      <w:r w:rsidRPr="007B5EED">
        <w:rPr>
          <w:rFonts w:ascii="Arial" w:hAnsi="Arial" w:cs="Arial"/>
          <w:sz w:val="18"/>
          <w:szCs w:val="18"/>
        </w:rPr>
        <w:t>Cesar</w:t>
      </w:r>
      <w:r w:rsidRPr="007B5EED">
        <w:rPr>
          <w:rFonts w:ascii="Arial" w:hAnsi="Arial" w:cs="Arial"/>
          <w:spacing w:val="-2"/>
          <w:sz w:val="18"/>
          <w:szCs w:val="18"/>
        </w:rPr>
        <w:t xml:space="preserve"> </w:t>
      </w:r>
      <w:r w:rsidRPr="007B5EED">
        <w:rPr>
          <w:rFonts w:ascii="Arial" w:hAnsi="Arial" w:cs="Arial"/>
          <w:sz w:val="18"/>
          <w:szCs w:val="18"/>
        </w:rPr>
        <w:t>CEP</w:t>
      </w:r>
      <w:r w:rsidRPr="007B5EED">
        <w:rPr>
          <w:rFonts w:ascii="Arial" w:hAnsi="Arial" w:cs="Arial"/>
          <w:spacing w:val="-2"/>
          <w:sz w:val="18"/>
          <w:szCs w:val="18"/>
        </w:rPr>
        <w:t xml:space="preserve"> </w:t>
      </w:r>
      <w:r w:rsidRPr="007B5EED">
        <w:rPr>
          <w:rFonts w:ascii="Arial" w:hAnsi="Arial" w:cs="Arial"/>
          <w:sz w:val="18"/>
          <w:szCs w:val="18"/>
        </w:rPr>
        <w:t>01246-000</w:t>
      </w:r>
      <w:r w:rsidRPr="007B5EED">
        <w:rPr>
          <w:rFonts w:ascii="Arial" w:hAnsi="Arial" w:cs="Arial"/>
          <w:spacing w:val="-2"/>
          <w:sz w:val="18"/>
          <w:szCs w:val="18"/>
        </w:rPr>
        <w:t xml:space="preserve"> </w:t>
      </w:r>
      <w:r w:rsidRPr="007B5EED">
        <w:rPr>
          <w:rFonts w:ascii="Arial" w:hAnsi="Arial" w:cs="Arial"/>
          <w:sz w:val="18"/>
          <w:szCs w:val="18"/>
        </w:rPr>
        <w:t>São</w:t>
      </w:r>
      <w:r w:rsidRPr="007B5EED">
        <w:rPr>
          <w:rFonts w:ascii="Arial" w:hAnsi="Arial" w:cs="Arial"/>
          <w:spacing w:val="-2"/>
          <w:sz w:val="18"/>
          <w:szCs w:val="18"/>
        </w:rPr>
        <w:t xml:space="preserve"> </w:t>
      </w:r>
      <w:r w:rsidRPr="007B5EED">
        <w:rPr>
          <w:rFonts w:ascii="Arial" w:hAnsi="Arial" w:cs="Arial"/>
          <w:sz w:val="18"/>
          <w:szCs w:val="18"/>
        </w:rPr>
        <w:t>Paulo</w:t>
      </w:r>
      <w:r w:rsidRPr="007B5EED">
        <w:rPr>
          <w:rFonts w:ascii="Arial" w:hAnsi="Arial" w:cs="Arial"/>
          <w:spacing w:val="-2"/>
          <w:sz w:val="18"/>
          <w:szCs w:val="18"/>
        </w:rPr>
        <w:t xml:space="preserve"> </w:t>
      </w:r>
      <w:r w:rsidRPr="007B5EED">
        <w:rPr>
          <w:rFonts w:ascii="Arial" w:hAnsi="Arial" w:cs="Arial"/>
          <w:sz w:val="18"/>
          <w:szCs w:val="18"/>
        </w:rPr>
        <w:t>–</w:t>
      </w:r>
      <w:r w:rsidRPr="007B5EED">
        <w:rPr>
          <w:rFonts w:ascii="Arial" w:hAnsi="Arial" w:cs="Arial"/>
          <w:spacing w:val="-2"/>
          <w:sz w:val="18"/>
          <w:szCs w:val="18"/>
        </w:rPr>
        <w:t xml:space="preserve"> </w:t>
      </w:r>
      <w:r w:rsidRPr="007B5EED">
        <w:rPr>
          <w:rFonts w:ascii="Arial" w:hAnsi="Arial" w:cs="Arial"/>
          <w:sz w:val="18"/>
          <w:szCs w:val="18"/>
        </w:rPr>
        <w:t>SP</w:t>
      </w:r>
      <w:r w:rsidRPr="007B5EED">
        <w:rPr>
          <w:rFonts w:ascii="Arial" w:hAnsi="Arial" w:cs="Arial"/>
          <w:spacing w:val="-2"/>
          <w:sz w:val="18"/>
          <w:szCs w:val="18"/>
        </w:rPr>
        <w:t xml:space="preserve"> </w:t>
      </w:r>
      <w:r w:rsidRPr="007B5EED">
        <w:rPr>
          <w:rFonts w:ascii="Arial" w:hAnsi="Arial" w:cs="Arial"/>
          <w:sz w:val="18"/>
          <w:szCs w:val="18"/>
        </w:rPr>
        <w:t>Fone:</w:t>
      </w:r>
      <w:r w:rsidRPr="007B5EED">
        <w:rPr>
          <w:rFonts w:ascii="Arial" w:hAnsi="Arial" w:cs="Arial"/>
          <w:spacing w:val="-2"/>
          <w:sz w:val="18"/>
          <w:szCs w:val="18"/>
        </w:rPr>
        <w:t xml:space="preserve"> </w:t>
      </w:r>
      <w:r w:rsidRPr="007B5EED">
        <w:rPr>
          <w:rFonts w:ascii="Arial" w:hAnsi="Arial" w:cs="Arial"/>
          <w:sz w:val="18"/>
          <w:szCs w:val="18"/>
        </w:rPr>
        <w:t xml:space="preserve">3893-4786/ </w:t>
      </w:r>
      <w:r w:rsidRPr="007B5EED">
        <w:rPr>
          <w:rFonts w:ascii="Arial" w:hAnsi="Arial" w:cs="Arial"/>
          <w:spacing w:val="-2"/>
          <w:sz w:val="18"/>
          <w:szCs w:val="18"/>
        </w:rPr>
        <w:t>3893-2000</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3"/>
        <w:rPr>
          <w:rFonts w:ascii="Arial" w:hAnsi="Arial" w:cs="Arial"/>
          <w:sz w:val="18"/>
          <w:szCs w:val="18"/>
        </w:rPr>
      </w:pPr>
    </w:p>
    <w:p w:rsidR="00A126F5" w:rsidRPr="007B5EED" w:rsidRDefault="00A126F5" w:rsidP="00A126F5">
      <w:pPr>
        <w:pStyle w:val="PargrafodaLista"/>
        <w:widowControl w:val="0"/>
        <w:numPr>
          <w:ilvl w:val="2"/>
          <w:numId w:val="40"/>
        </w:numPr>
        <w:tabs>
          <w:tab w:val="left" w:pos="736"/>
        </w:tabs>
        <w:autoSpaceDE w:val="0"/>
        <w:autoSpaceDN w:val="0"/>
        <w:spacing w:after="0" w:line="240" w:lineRule="auto"/>
        <w:ind w:left="736" w:hanging="600"/>
        <w:contextualSpacing w:val="0"/>
        <w:jc w:val="both"/>
        <w:rPr>
          <w:rFonts w:ascii="Arial" w:hAnsi="Arial" w:cs="Arial"/>
          <w:sz w:val="18"/>
          <w:szCs w:val="18"/>
        </w:rPr>
      </w:pPr>
      <w:r w:rsidRPr="007B5EED">
        <w:rPr>
          <w:rFonts w:ascii="Arial" w:hAnsi="Arial" w:cs="Arial"/>
          <w:sz w:val="18"/>
          <w:szCs w:val="18"/>
        </w:rPr>
        <w:t xml:space="preserve">INSTITUTO PERDIZES - </w:t>
      </w:r>
      <w:r w:rsidRPr="007B5EED">
        <w:rPr>
          <w:rFonts w:ascii="Arial" w:hAnsi="Arial" w:cs="Arial"/>
          <w:spacing w:val="-4"/>
          <w:sz w:val="18"/>
          <w:szCs w:val="18"/>
        </w:rPr>
        <w:t>IPER</w:t>
      </w:r>
    </w:p>
    <w:p w:rsidR="00A126F5" w:rsidRPr="007B5EED" w:rsidRDefault="00A126F5" w:rsidP="00A126F5">
      <w:pPr>
        <w:pStyle w:val="Corpodetexto"/>
        <w:spacing w:before="70"/>
        <w:rPr>
          <w:rFonts w:ascii="Arial" w:hAnsi="Arial" w:cs="Arial"/>
          <w:sz w:val="18"/>
          <w:szCs w:val="18"/>
        </w:rPr>
      </w:pPr>
    </w:p>
    <w:p w:rsidR="00A126F5" w:rsidRPr="007B5EED" w:rsidRDefault="00A126F5" w:rsidP="00A126F5">
      <w:pPr>
        <w:ind w:left="136"/>
        <w:rPr>
          <w:rFonts w:ascii="Arial" w:hAnsi="Arial" w:cs="Arial"/>
          <w:sz w:val="18"/>
          <w:szCs w:val="18"/>
        </w:rPr>
      </w:pPr>
      <w:r w:rsidRPr="007B5EED">
        <w:rPr>
          <w:rFonts w:ascii="Arial" w:hAnsi="Arial" w:cs="Arial"/>
          <w:sz w:val="18"/>
          <w:szCs w:val="18"/>
        </w:rPr>
        <w:t xml:space="preserve">Local: R. Cotoxó, nº 1142, 1º andar Fone: (11) 2661-3409 ramal </w:t>
      </w:r>
      <w:r w:rsidRPr="007B5EED">
        <w:rPr>
          <w:rFonts w:ascii="Arial" w:hAnsi="Arial" w:cs="Arial"/>
          <w:spacing w:val="-4"/>
          <w:sz w:val="18"/>
          <w:szCs w:val="18"/>
        </w:rPr>
        <w:t>3411</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86"/>
        <w:rPr>
          <w:rFonts w:ascii="Arial" w:hAnsi="Arial" w:cs="Arial"/>
          <w:sz w:val="18"/>
          <w:szCs w:val="18"/>
        </w:rPr>
      </w:pPr>
    </w:p>
    <w:p w:rsidR="00A126F5" w:rsidRPr="007B5EED" w:rsidRDefault="00A126F5" w:rsidP="00A126F5">
      <w:pPr>
        <w:pStyle w:val="Ttulo4"/>
        <w:keepNext w:val="0"/>
        <w:keepLines w:val="0"/>
        <w:widowControl w:val="0"/>
        <w:numPr>
          <w:ilvl w:val="1"/>
          <w:numId w:val="34"/>
        </w:numPr>
        <w:tabs>
          <w:tab w:val="left" w:pos="357"/>
        </w:tabs>
        <w:autoSpaceDE w:val="0"/>
        <w:autoSpaceDN w:val="0"/>
        <w:spacing w:before="0" w:line="240" w:lineRule="auto"/>
        <w:ind w:left="357" w:hanging="221"/>
        <w:jc w:val="both"/>
        <w:rPr>
          <w:rFonts w:ascii="Arial" w:hAnsi="Arial" w:cs="Arial"/>
          <w:color w:val="auto"/>
          <w:sz w:val="18"/>
          <w:szCs w:val="18"/>
        </w:rPr>
      </w:pPr>
      <w:bookmarkStart w:id="70" w:name="6._MODELO_DE_GESTÃO_DO_CONTRATO"/>
      <w:bookmarkEnd w:id="70"/>
      <w:r w:rsidRPr="007B5EED">
        <w:rPr>
          <w:rFonts w:ascii="Arial" w:hAnsi="Arial" w:cs="Arial"/>
          <w:color w:val="auto"/>
          <w:sz w:val="18"/>
          <w:szCs w:val="18"/>
        </w:rPr>
        <w:t>MODELO</w:t>
      </w:r>
      <w:r w:rsidRPr="007B5EED">
        <w:rPr>
          <w:rFonts w:ascii="Arial" w:hAnsi="Arial" w:cs="Arial"/>
          <w:color w:val="auto"/>
          <w:spacing w:val="-4"/>
          <w:sz w:val="18"/>
          <w:szCs w:val="18"/>
        </w:rPr>
        <w:t xml:space="preserve"> </w:t>
      </w:r>
      <w:r w:rsidRPr="007B5EED">
        <w:rPr>
          <w:rFonts w:ascii="Arial" w:hAnsi="Arial" w:cs="Arial"/>
          <w:color w:val="auto"/>
          <w:sz w:val="18"/>
          <w:szCs w:val="18"/>
        </w:rPr>
        <w:t>DE</w:t>
      </w:r>
      <w:r w:rsidRPr="007B5EED">
        <w:rPr>
          <w:rFonts w:ascii="Arial" w:hAnsi="Arial" w:cs="Arial"/>
          <w:color w:val="auto"/>
          <w:spacing w:val="-4"/>
          <w:sz w:val="18"/>
          <w:szCs w:val="18"/>
        </w:rPr>
        <w:t xml:space="preserve"> </w:t>
      </w:r>
      <w:r w:rsidRPr="007B5EED">
        <w:rPr>
          <w:rFonts w:ascii="Arial" w:hAnsi="Arial" w:cs="Arial"/>
          <w:color w:val="auto"/>
          <w:sz w:val="18"/>
          <w:szCs w:val="18"/>
        </w:rPr>
        <w:t>GESTÃO</w:t>
      </w:r>
      <w:r w:rsidRPr="007B5EED">
        <w:rPr>
          <w:rFonts w:ascii="Arial" w:hAnsi="Arial" w:cs="Arial"/>
          <w:color w:val="auto"/>
          <w:spacing w:val="-4"/>
          <w:sz w:val="18"/>
          <w:szCs w:val="18"/>
        </w:rPr>
        <w:t xml:space="preserve"> </w:t>
      </w:r>
      <w:r w:rsidRPr="007B5EED">
        <w:rPr>
          <w:rFonts w:ascii="Arial" w:hAnsi="Arial" w:cs="Arial"/>
          <w:color w:val="auto"/>
          <w:sz w:val="18"/>
          <w:szCs w:val="18"/>
        </w:rPr>
        <w:t>DO</w:t>
      </w:r>
      <w:r w:rsidRPr="007B5EED">
        <w:rPr>
          <w:rFonts w:ascii="Arial" w:hAnsi="Arial" w:cs="Arial"/>
          <w:color w:val="auto"/>
          <w:spacing w:val="-2"/>
          <w:sz w:val="18"/>
          <w:szCs w:val="18"/>
        </w:rPr>
        <w:t xml:space="preserve"> CONTRATO</w:t>
      </w:r>
    </w:p>
    <w:p w:rsidR="00A126F5" w:rsidRPr="007B5EED" w:rsidRDefault="00A126F5" w:rsidP="00A126F5">
      <w:pPr>
        <w:pStyle w:val="Corpodetexto"/>
        <w:spacing w:before="33"/>
        <w:rPr>
          <w:rFonts w:ascii="Arial" w:hAnsi="Arial" w:cs="Arial"/>
          <w:b/>
          <w:sz w:val="18"/>
          <w:szCs w:val="18"/>
        </w:rPr>
      </w:pPr>
    </w:p>
    <w:p w:rsidR="00A126F5" w:rsidRPr="007B5EED" w:rsidRDefault="00A126F5" w:rsidP="00A126F5">
      <w:pPr>
        <w:pStyle w:val="PargrafodaLista"/>
        <w:widowControl w:val="0"/>
        <w:numPr>
          <w:ilvl w:val="1"/>
          <w:numId w:val="39"/>
        </w:numPr>
        <w:tabs>
          <w:tab w:val="left" w:pos="536"/>
        </w:tabs>
        <w:autoSpaceDE w:val="0"/>
        <w:autoSpaceDN w:val="0"/>
        <w:spacing w:before="1" w:after="0" w:line="259" w:lineRule="auto"/>
        <w:ind w:right="186" w:firstLine="0"/>
        <w:contextualSpacing w:val="0"/>
        <w:jc w:val="both"/>
        <w:rPr>
          <w:rFonts w:ascii="Arial" w:hAnsi="Arial" w:cs="Arial"/>
          <w:sz w:val="18"/>
          <w:szCs w:val="18"/>
        </w:rPr>
      </w:pPr>
      <w:r w:rsidRPr="007B5EED">
        <w:rPr>
          <w:rFonts w:ascii="Arial" w:hAnsi="Arial" w:cs="Arial"/>
          <w:sz w:val="18"/>
          <w:szCs w:val="18"/>
        </w:rPr>
        <w:t xml:space="preserve">O contrato deverá ser executado fielmente pelas partes, de acordo com as cláusulas avençadas e as normas da </w:t>
      </w:r>
      <w:r w:rsidRPr="007B5EED">
        <w:rPr>
          <w:rFonts w:ascii="Arial" w:hAnsi="Arial" w:cs="Arial"/>
          <w:sz w:val="18"/>
          <w:szCs w:val="18"/>
          <w:u w:val="single" w:color="000000"/>
        </w:rPr>
        <w:t>Lei nº 14.133, de 20</w:t>
      </w:r>
      <w:r w:rsidRPr="007B5EED">
        <w:rPr>
          <w:rFonts w:ascii="Arial" w:hAnsi="Arial" w:cs="Arial"/>
          <w:sz w:val="18"/>
          <w:szCs w:val="18"/>
        </w:rPr>
        <w:t>21, e cada parte responderá pelas consequências de sua inexecução total ou parcial.</w:t>
      </w:r>
    </w:p>
    <w:p w:rsidR="00A126F5" w:rsidRPr="007B5EED" w:rsidRDefault="00A126F5" w:rsidP="00A126F5">
      <w:pPr>
        <w:pStyle w:val="Corpodetexto"/>
        <w:spacing w:before="2"/>
        <w:rPr>
          <w:rFonts w:ascii="Arial" w:hAnsi="Arial" w:cs="Arial"/>
          <w:sz w:val="18"/>
          <w:szCs w:val="18"/>
        </w:rPr>
      </w:pPr>
    </w:p>
    <w:p w:rsidR="00A126F5" w:rsidRPr="007B5EED" w:rsidRDefault="00A126F5" w:rsidP="00A126F5">
      <w:pPr>
        <w:pStyle w:val="PargrafodaLista"/>
        <w:widowControl w:val="0"/>
        <w:numPr>
          <w:ilvl w:val="1"/>
          <w:numId w:val="39"/>
        </w:numPr>
        <w:tabs>
          <w:tab w:val="left" w:pos="570"/>
        </w:tabs>
        <w:autoSpaceDE w:val="0"/>
        <w:autoSpaceDN w:val="0"/>
        <w:spacing w:after="0" w:line="295" w:lineRule="auto"/>
        <w:ind w:right="120" w:firstLine="0"/>
        <w:contextualSpacing w:val="0"/>
        <w:jc w:val="both"/>
        <w:rPr>
          <w:rFonts w:ascii="Arial" w:hAnsi="Arial" w:cs="Arial"/>
          <w:sz w:val="18"/>
          <w:szCs w:val="18"/>
        </w:rPr>
      </w:pPr>
      <w:r w:rsidRPr="007B5EED">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A126F5" w:rsidRPr="007B5EED" w:rsidRDefault="00A126F5" w:rsidP="00A126F5">
      <w:pPr>
        <w:pStyle w:val="PargrafodaLista"/>
        <w:widowControl w:val="0"/>
        <w:numPr>
          <w:ilvl w:val="1"/>
          <w:numId w:val="39"/>
        </w:numPr>
        <w:tabs>
          <w:tab w:val="left" w:pos="564"/>
        </w:tabs>
        <w:autoSpaceDE w:val="0"/>
        <w:autoSpaceDN w:val="0"/>
        <w:spacing w:before="202" w:after="0" w:line="295" w:lineRule="auto"/>
        <w:ind w:right="240" w:firstLine="0"/>
        <w:contextualSpacing w:val="0"/>
        <w:rPr>
          <w:rFonts w:ascii="Arial" w:hAnsi="Arial" w:cs="Arial"/>
          <w:sz w:val="18"/>
          <w:szCs w:val="18"/>
        </w:rPr>
      </w:pPr>
      <w:r w:rsidRPr="007B5EED">
        <w:rPr>
          <w:rFonts w:ascii="Arial" w:hAnsi="Arial" w:cs="Arial"/>
          <w:sz w:val="18"/>
          <w:szCs w:val="18"/>
        </w:rPr>
        <w:t>As</w:t>
      </w:r>
      <w:r w:rsidRPr="007B5EED">
        <w:rPr>
          <w:rFonts w:ascii="Arial" w:hAnsi="Arial" w:cs="Arial"/>
          <w:spacing w:val="40"/>
          <w:sz w:val="18"/>
          <w:szCs w:val="18"/>
        </w:rPr>
        <w:t xml:space="preserve"> </w:t>
      </w:r>
      <w:r w:rsidRPr="007B5EED">
        <w:rPr>
          <w:rFonts w:ascii="Arial" w:hAnsi="Arial" w:cs="Arial"/>
          <w:sz w:val="18"/>
          <w:szCs w:val="18"/>
        </w:rPr>
        <w:t>comunicações</w:t>
      </w:r>
      <w:r w:rsidRPr="007B5EED">
        <w:rPr>
          <w:rFonts w:ascii="Arial" w:hAnsi="Arial" w:cs="Arial"/>
          <w:spacing w:val="40"/>
          <w:sz w:val="18"/>
          <w:szCs w:val="18"/>
        </w:rPr>
        <w:t xml:space="preserve"> </w:t>
      </w:r>
      <w:r w:rsidRPr="007B5EED">
        <w:rPr>
          <w:rFonts w:ascii="Arial" w:hAnsi="Arial" w:cs="Arial"/>
          <w:sz w:val="18"/>
          <w:szCs w:val="18"/>
        </w:rPr>
        <w:t>entre</w:t>
      </w:r>
      <w:r w:rsidRPr="007B5EED">
        <w:rPr>
          <w:rFonts w:ascii="Arial" w:hAnsi="Arial" w:cs="Arial"/>
          <w:spacing w:val="40"/>
          <w:sz w:val="18"/>
          <w:szCs w:val="18"/>
        </w:rPr>
        <w:t xml:space="preserve"> </w:t>
      </w:r>
      <w:r w:rsidRPr="007B5EED">
        <w:rPr>
          <w:rFonts w:ascii="Arial" w:hAnsi="Arial" w:cs="Arial"/>
          <w:sz w:val="18"/>
          <w:szCs w:val="18"/>
        </w:rPr>
        <w:t>o</w:t>
      </w:r>
      <w:r w:rsidRPr="007B5EED">
        <w:rPr>
          <w:rFonts w:ascii="Arial" w:hAnsi="Arial" w:cs="Arial"/>
          <w:spacing w:val="40"/>
          <w:sz w:val="18"/>
          <w:szCs w:val="18"/>
        </w:rPr>
        <w:t xml:space="preserve"> </w:t>
      </w:r>
      <w:r w:rsidRPr="007B5EED">
        <w:rPr>
          <w:rFonts w:ascii="Arial" w:hAnsi="Arial" w:cs="Arial"/>
          <w:sz w:val="18"/>
          <w:szCs w:val="18"/>
        </w:rPr>
        <w:t>órgão</w:t>
      </w:r>
      <w:r w:rsidRPr="007B5EED">
        <w:rPr>
          <w:rFonts w:ascii="Arial" w:hAnsi="Arial" w:cs="Arial"/>
          <w:spacing w:val="40"/>
          <w:sz w:val="18"/>
          <w:szCs w:val="18"/>
        </w:rPr>
        <w:t xml:space="preserve"> </w:t>
      </w:r>
      <w:r w:rsidRPr="007B5EED">
        <w:rPr>
          <w:rFonts w:ascii="Arial" w:hAnsi="Arial" w:cs="Arial"/>
          <w:sz w:val="18"/>
          <w:szCs w:val="18"/>
        </w:rPr>
        <w:t>ou</w:t>
      </w:r>
      <w:r w:rsidRPr="007B5EED">
        <w:rPr>
          <w:rFonts w:ascii="Arial" w:hAnsi="Arial" w:cs="Arial"/>
          <w:spacing w:val="40"/>
          <w:sz w:val="18"/>
          <w:szCs w:val="18"/>
        </w:rPr>
        <w:t xml:space="preserve"> </w:t>
      </w:r>
      <w:r w:rsidRPr="007B5EED">
        <w:rPr>
          <w:rFonts w:ascii="Arial" w:hAnsi="Arial" w:cs="Arial"/>
          <w:sz w:val="18"/>
          <w:szCs w:val="18"/>
        </w:rPr>
        <w:t>entidade</w:t>
      </w:r>
      <w:r w:rsidRPr="007B5EED">
        <w:rPr>
          <w:rFonts w:ascii="Arial" w:hAnsi="Arial" w:cs="Arial"/>
          <w:spacing w:val="40"/>
          <w:sz w:val="18"/>
          <w:szCs w:val="18"/>
        </w:rPr>
        <w:t xml:space="preserve"> </w:t>
      </w:r>
      <w:r w:rsidRPr="007B5EED">
        <w:rPr>
          <w:rFonts w:ascii="Arial" w:hAnsi="Arial" w:cs="Arial"/>
          <w:sz w:val="18"/>
          <w:szCs w:val="18"/>
        </w:rPr>
        <w:t>e</w:t>
      </w:r>
      <w:r w:rsidRPr="007B5EED">
        <w:rPr>
          <w:rFonts w:ascii="Arial" w:hAnsi="Arial" w:cs="Arial"/>
          <w:spacing w:val="40"/>
          <w:sz w:val="18"/>
          <w:szCs w:val="18"/>
        </w:rPr>
        <w:t xml:space="preserve"> </w:t>
      </w:r>
      <w:r w:rsidRPr="007B5EED">
        <w:rPr>
          <w:rFonts w:ascii="Arial" w:hAnsi="Arial" w:cs="Arial"/>
          <w:sz w:val="18"/>
          <w:szCs w:val="18"/>
        </w:rPr>
        <w:t>a</w:t>
      </w:r>
      <w:r w:rsidRPr="007B5EED">
        <w:rPr>
          <w:rFonts w:ascii="Arial" w:hAnsi="Arial" w:cs="Arial"/>
          <w:spacing w:val="40"/>
          <w:sz w:val="18"/>
          <w:szCs w:val="18"/>
        </w:rPr>
        <w:t xml:space="preserve"> </w:t>
      </w:r>
      <w:r w:rsidRPr="007B5EED">
        <w:rPr>
          <w:rFonts w:ascii="Arial" w:hAnsi="Arial" w:cs="Arial"/>
          <w:sz w:val="18"/>
          <w:szCs w:val="18"/>
        </w:rPr>
        <w:t>contratada</w:t>
      </w:r>
      <w:r w:rsidRPr="007B5EED">
        <w:rPr>
          <w:rFonts w:ascii="Arial" w:hAnsi="Arial" w:cs="Arial"/>
          <w:spacing w:val="40"/>
          <w:sz w:val="18"/>
          <w:szCs w:val="18"/>
        </w:rPr>
        <w:t xml:space="preserve"> </w:t>
      </w:r>
      <w:r w:rsidRPr="007B5EED">
        <w:rPr>
          <w:rFonts w:ascii="Arial" w:hAnsi="Arial" w:cs="Arial"/>
          <w:sz w:val="18"/>
          <w:szCs w:val="18"/>
        </w:rPr>
        <w:t>devem</w:t>
      </w:r>
      <w:r w:rsidRPr="007B5EED">
        <w:rPr>
          <w:rFonts w:ascii="Arial" w:hAnsi="Arial" w:cs="Arial"/>
          <w:spacing w:val="40"/>
          <w:sz w:val="18"/>
          <w:szCs w:val="18"/>
        </w:rPr>
        <w:t xml:space="preserve"> </w:t>
      </w:r>
      <w:r w:rsidRPr="007B5EED">
        <w:rPr>
          <w:rFonts w:ascii="Arial" w:hAnsi="Arial" w:cs="Arial"/>
          <w:sz w:val="18"/>
          <w:szCs w:val="18"/>
        </w:rPr>
        <w:t>ser</w:t>
      </w:r>
      <w:r w:rsidRPr="007B5EED">
        <w:rPr>
          <w:rFonts w:ascii="Arial" w:hAnsi="Arial" w:cs="Arial"/>
          <w:spacing w:val="40"/>
          <w:sz w:val="18"/>
          <w:szCs w:val="18"/>
        </w:rPr>
        <w:t xml:space="preserve"> </w:t>
      </w:r>
      <w:r w:rsidRPr="007B5EED">
        <w:rPr>
          <w:rFonts w:ascii="Arial" w:hAnsi="Arial" w:cs="Arial"/>
          <w:sz w:val="18"/>
          <w:szCs w:val="18"/>
        </w:rPr>
        <w:t>realizadas</w:t>
      </w:r>
      <w:r w:rsidRPr="007B5EED">
        <w:rPr>
          <w:rFonts w:ascii="Arial" w:hAnsi="Arial" w:cs="Arial"/>
          <w:spacing w:val="40"/>
          <w:sz w:val="18"/>
          <w:szCs w:val="18"/>
        </w:rPr>
        <w:t xml:space="preserve"> </w:t>
      </w:r>
      <w:r w:rsidRPr="007B5EED">
        <w:rPr>
          <w:rFonts w:ascii="Arial" w:hAnsi="Arial" w:cs="Arial"/>
          <w:sz w:val="18"/>
          <w:szCs w:val="18"/>
        </w:rPr>
        <w:t>por</w:t>
      </w:r>
      <w:r w:rsidRPr="007B5EED">
        <w:rPr>
          <w:rFonts w:ascii="Arial" w:hAnsi="Arial" w:cs="Arial"/>
          <w:spacing w:val="40"/>
          <w:sz w:val="18"/>
          <w:szCs w:val="18"/>
        </w:rPr>
        <w:t xml:space="preserve"> </w:t>
      </w:r>
      <w:r w:rsidRPr="007B5EED">
        <w:rPr>
          <w:rFonts w:ascii="Arial" w:hAnsi="Arial" w:cs="Arial"/>
          <w:sz w:val="18"/>
          <w:szCs w:val="18"/>
        </w:rPr>
        <w:t>escrito sempre que o ato exigir tal formalidade, admitindo-se o uso de mensagem eletrônica para esse fim.</w:t>
      </w:r>
    </w:p>
    <w:p w:rsidR="00A126F5" w:rsidRPr="007B5EED" w:rsidRDefault="00A126F5" w:rsidP="00A126F5">
      <w:pPr>
        <w:pStyle w:val="PargrafodaLista"/>
        <w:widowControl w:val="0"/>
        <w:numPr>
          <w:ilvl w:val="1"/>
          <w:numId w:val="39"/>
        </w:numPr>
        <w:tabs>
          <w:tab w:val="left" w:pos="557"/>
        </w:tabs>
        <w:autoSpaceDE w:val="0"/>
        <w:autoSpaceDN w:val="0"/>
        <w:spacing w:before="201" w:after="0" w:line="295" w:lineRule="auto"/>
        <w:ind w:right="240" w:firstLine="0"/>
        <w:contextualSpacing w:val="0"/>
        <w:rPr>
          <w:rFonts w:ascii="Arial" w:hAnsi="Arial" w:cs="Arial"/>
          <w:sz w:val="18"/>
          <w:szCs w:val="18"/>
        </w:rPr>
      </w:pPr>
      <w:r w:rsidRPr="007B5EED">
        <w:rPr>
          <w:rFonts w:ascii="Arial" w:hAnsi="Arial" w:cs="Arial"/>
          <w:sz w:val="18"/>
          <w:szCs w:val="18"/>
        </w:rPr>
        <w:t>O</w:t>
      </w:r>
      <w:r w:rsidRPr="007B5EED">
        <w:rPr>
          <w:rFonts w:ascii="Arial" w:hAnsi="Arial" w:cs="Arial"/>
          <w:spacing w:val="34"/>
          <w:sz w:val="18"/>
          <w:szCs w:val="18"/>
        </w:rPr>
        <w:t xml:space="preserve"> </w:t>
      </w:r>
      <w:r w:rsidRPr="007B5EED">
        <w:rPr>
          <w:rFonts w:ascii="Arial" w:hAnsi="Arial" w:cs="Arial"/>
          <w:sz w:val="18"/>
          <w:szCs w:val="18"/>
        </w:rPr>
        <w:t>Contratante</w:t>
      </w:r>
      <w:r w:rsidRPr="007B5EED">
        <w:rPr>
          <w:rFonts w:ascii="Arial" w:hAnsi="Arial" w:cs="Arial"/>
          <w:spacing w:val="34"/>
          <w:sz w:val="18"/>
          <w:szCs w:val="18"/>
        </w:rPr>
        <w:t xml:space="preserve"> </w:t>
      </w:r>
      <w:r w:rsidRPr="007B5EED">
        <w:rPr>
          <w:rFonts w:ascii="Arial" w:hAnsi="Arial" w:cs="Arial"/>
          <w:sz w:val="18"/>
          <w:szCs w:val="18"/>
        </w:rPr>
        <w:t>poderá</w:t>
      </w:r>
      <w:r w:rsidRPr="007B5EED">
        <w:rPr>
          <w:rFonts w:ascii="Arial" w:hAnsi="Arial" w:cs="Arial"/>
          <w:spacing w:val="34"/>
          <w:sz w:val="18"/>
          <w:szCs w:val="18"/>
        </w:rPr>
        <w:t xml:space="preserve"> </w:t>
      </w:r>
      <w:r w:rsidRPr="007B5EED">
        <w:rPr>
          <w:rFonts w:ascii="Arial" w:hAnsi="Arial" w:cs="Arial"/>
          <w:sz w:val="18"/>
          <w:szCs w:val="18"/>
        </w:rPr>
        <w:t>convocar</w:t>
      </w:r>
      <w:r w:rsidRPr="007B5EED">
        <w:rPr>
          <w:rFonts w:ascii="Arial" w:hAnsi="Arial" w:cs="Arial"/>
          <w:spacing w:val="34"/>
          <w:sz w:val="18"/>
          <w:szCs w:val="18"/>
        </w:rPr>
        <w:t xml:space="preserve"> </w:t>
      </w:r>
      <w:r w:rsidRPr="007B5EED">
        <w:rPr>
          <w:rFonts w:ascii="Arial" w:hAnsi="Arial" w:cs="Arial"/>
          <w:sz w:val="18"/>
          <w:szCs w:val="18"/>
        </w:rPr>
        <w:t>representante</w:t>
      </w:r>
      <w:r w:rsidRPr="007B5EED">
        <w:rPr>
          <w:rFonts w:ascii="Arial" w:hAnsi="Arial" w:cs="Arial"/>
          <w:spacing w:val="34"/>
          <w:sz w:val="18"/>
          <w:szCs w:val="18"/>
        </w:rPr>
        <w:t xml:space="preserve"> </w:t>
      </w:r>
      <w:r w:rsidRPr="007B5EED">
        <w:rPr>
          <w:rFonts w:ascii="Arial" w:hAnsi="Arial" w:cs="Arial"/>
          <w:sz w:val="18"/>
          <w:szCs w:val="18"/>
        </w:rPr>
        <w:t>da</w:t>
      </w:r>
      <w:r w:rsidRPr="007B5EED">
        <w:rPr>
          <w:rFonts w:ascii="Arial" w:hAnsi="Arial" w:cs="Arial"/>
          <w:spacing w:val="34"/>
          <w:sz w:val="18"/>
          <w:szCs w:val="18"/>
        </w:rPr>
        <w:t xml:space="preserve"> </w:t>
      </w:r>
      <w:r w:rsidRPr="007B5EED">
        <w:rPr>
          <w:rFonts w:ascii="Arial" w:hAnsi="Arial" w:cs="Arial"/>
          <w:sz w:val="18"/>
          <w:szCs w:val="18"/>
        </w:rPr>
        <w:t>Contratado</w:t>
      </w:r>
      <w:r w:rsidRPr="007B5EED">
        <w:rPr>
          <w:rFonts w:ascii="Arial" w:hAnsi="Arial" w:cs="Arial"/>
          <w:spacing w:val="34"/>
          <w:sz w:val="18"/>
          <w:szCs w:val="18"/>
        </w:rPr>
        <w:t xml:space="preserve"> </w:t>
      </w:r>
      <w:r w:rsidRPr="007B5EED">
        <w:rPr>
          <w:rFonts w:ascii="Arial" w:hAnsi="Arial" w:cs="Arial"/>
          <w:sz w:val="18"/>
          <w:szCs w:val="18"/>
        </w:rPr>
        <w:t>para</w:t>
      </w:r>
      <w:r w:rsidRPr="007B5EED">
        <w:rPr>
          <w:rFonts w:ascii="Arial" w:hAnsi="Arial" w:cs="Arial"/>
          <w:spacing w:val="34"/>
          <w:sz w:val="18"/>
          <w:szCs w:val="18"/>
        </w:rPr>
        <w:t xml:space="preserve"> </w:t>
      </w:r>
      <w:r w:rsidRPr="007B5EED">
        <w:rPr>
          <w:rFonts w:ascii="Arial" w:hAnsi="Arial" w:cs="Arial"/>
          <w:sz w:val="18"/>
          <w:szCs w:val="18"/>
        </w:rPr>
        <w:t>adoção</w:t>
      </w:r>
      <w:r w:rsidRPr="007B5EED">
        <w:rPr>
          <w:rFonts w:ascii="Arial" w:hAnsi="Arial" w:cs="Arial"/>
          <w:spacing w:val="34"/>
          <w:sz w:val="18"/>
          <w:szCs w:val="18"/>
        </w:rPr>
        <w:t xml:space="preserve"> </w:t>
      </w:r>
      <w:r w:rsidRPr="007B5EED">
        <w:rPr>
          <w:rFonts w:ascii="Arial" w:hAnsi="Arial" w:cs="Arial"/>
          <w:sz w:val="18"/>
          <w:szCs w:val="18"/>
        </w:rPr>
        <w:t>de</w:t>
      </w:r>
      <w:r w:rsidRPr="007B5EED">
        <w:rPr>
          <w:rFonts w:ascii="Arial" w:hAnsi="Arial" w:cs="Arial"/>
          <w:spacing w:val="34"/>
          <w:sz w:val="18"/>
          <w:szCs w:val="18"/>
        </w:rPr>
        <w:t xml:space="preserve"> </w:t>
      </w:r>
      <w:r w:rsidRPr="007B5EED">
        <w:rPr>
          <w:rFonts w:ascii="Arial" w:hAnsi="Arial" w:cs="Arial"/>
          <w:sz w:val="18"/>
          <w:szCs w:val="18"/>
        </w:rPr>
        <w:t>providências</w:t>
      </w:r>
      <w:r w:rsidRPr="007B5EED">
        <w:rPr>
          <w:rFonts w:ascii="Arial" w:hAnsi="Arial" w:cs="Arial"/>
          <w:spacing w:val="34"/>
          <w:sz w:val="18"/>
          <w:szCs w:val="18"/>
        </w:rPr>
        <w:t xml:space="preserve"> </w:t>
      </w:r>
      <w:r w:rsidRPr="007B5EED">
        <w:rPr>
          <w:rFonts w:ascii="Arial" w:hAnsi="Arial" w:cs="Arial"/>
          <w:sz w:val="18"/>
          <w:szCs w:val="18"/>
        </w:rPr>
        <w:t>que devam ser cumpridas de imediato.</w:t>
      </w:r>
    </w:p>
    <w:p w:rsidR="00A126F5" w:rsidRPr="007B5EED" w:rsidRDefault="00A126F5" w:rsidP="00A126F5">
      <w:pPr>
        <w:pStyle w:val="Corpodetexto"/>
        <w:spacing w:before="54"/>
        <w:rPr>
          <w:rFonts w:ascii="Arial" w:hAnsi="Arial" w:cs="Arial"/>
          <w:sz w:val="18"/>
          <w:szCs w:val="18"/>
        </w:rPr>
      </w:pPr>
    </w:p>
    <w:p w:rsidR="00A126F5" w:rsidRPr="007B5EED" w:rsidRDefault="00A126F5" w:rsidP="00A126F5">
      <w:pPr>
        <w:pStyle w:val="PargrafodaLista"/>
        <w:widowControl w:val="0"/>
        <w:numPr>
          <w:ilvl w:val="1"/>
          <w:numId w:val="39"/>
        </w:numPr>
        <w:tabs>
          <w:tab w:val="left" w:pos="530"/>
        </w:tabs>
        <w:autoSpaceDE w:val="0"/>
        <w:autoSpaceDN w:val="0"/>
        <w:spacing w:after="0" w:line="268" w:lineRule="auto"/>
        <w:ind w:left="121" w:right="121" w:firstLine="0"/>
        <w:contextualSpacing w:val="0"/>
        <w:jc w:val="both"/>
        <w:rPr>
          <w:rFonts w:ascii="Arial" w:hAnsi="Arial" w:cs="Arial"/>
          <w:sz w:val="18"/>
          <w:szCs w:val="18"/>
        </w:rPr>
      </w:pPr>
      <w:r w:rsidRPr="007B5EED">
        <w:rPr>
          <w:rFonts w:ascii="Arial" w:hAnsi="Arial" w:cs="Arial"/>
          <w:sz w:val="18"/>
          <w:szCs w:val="18"/>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w:t>
      </w:r>
      <w:r w:rsidRPr="007B5EED">
        <w:rPr>
          <w:rFonts w:ascii="Arial" w:hAnsi="Arial" w:cs="Arial"/>
          <w:spacing w:val="80"/>
          <w:sz w:val="18"/>
          <w:szCs w:val="18"/>
        </w:rPr>
        <w:t xml:space="preserve"> </w:t>
      </w:r>
      <w:r w:rsidRPr="007B5EED">
        <w:rPr>
          <w:rFonts w:ascii="Arial" w:hAnsi="Arial" w:cs="Arial"/>
          <w:sz w:val="18"/>
          <w:szCs w:val="18"/>
        </w:rPr>
        <w:t>e das sanções aplicáveis, dentre outros.</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211"/>
        <w:rPr>
          <w:rFonts w:ascii="Arial" w:hAnsi="Arial" w:cs="Arial"/>
          <w:sz w:val="18"/>
          <w:szCs w:val="18"/>
        </w:rPr>
      </w:pPr>
    </w:p>
    <w:p w:rsidR="00A126F5" w:rsidRPr="007B5EED" w:rsidRDefault="00A126F5" w:rsidP="00A126F5">
      <w:pPr>
        <w:pStyle w:val="Ttulo4"/>
        <w:ind w:left="136"/>
        <w:rPr>
          <w:rFonts w:ascii="Arial" w:hAnsi="Arial" w:cs="Arial"/>
          <w:color w:val="auto"/>
          <w:sz w:val="18"/>
          <w:szCs w:val="18"/>
        </w:rPr>
      </w:pPr>
      <w:bookmarkStart w:id="71" w:name="FISCALIZAÇÃO"/>
      <w:bookmarkEnd w:id="71"/>
      <w:r w:rsidRPr="007B5EED">
        <w:rPr>
          <w:rFonts w:ascii="Arial" w:hAnsi="Arial" w:cs="Arial"/>
          <w:color w:val="auto"/>
          <w:spacing w:val="-2"/>
          <w:sz w:val="18"/>
          <w:szCs w:val="18"/>
        </w:rPr>
        <w:t>FISCALIZAÇÃO</w:t>
      </w:r>
    </w:p>
    <w:p w:rsidR="00A126F5" w:rsidRPr="007B5EED" w:rsidRDefault="00A126F5" w:rsidP="00A126F5">
      <w:pPr>
        <w:pStyle w:val="Corpodetexto"/>
        <w:spacing w:before="33"/>
        <w:rPr>
          <w:rFonts w:ascii="Arial" w:hAnsi="Arial" w:cs="Arial"/>
          <w:b/>
          <w:sz w:val="18"/>
          <w:szCs w:val="18"/>
        </w:rPr>
      </w:pPr>
    </w:p>
    <w:p w:rsidR="00A126F5" w:rsidRPr="007B5EED" w:rsidRDefault="00A126F5" w:rsidP="00A126F5">
      <w:pPr>
        <w:pStyle w:val="PargrafodaLista"/>
        <w:widowControl w:val="0"/>
        <w:numPr>
          <w:ilvl w:val="1"/>
          <w:numId w:val="39"/>
        </w:numPr>
        <w:tabs>
          <w:tab w:val="left" w:pos="525"/>
        </w:tabs>
        <w:autoSpaceDE w:val="0"/>
        <w:autoSpaceDN w:val="0"/>
        <w:spacing w:before="1" w:after="0" w:line="240" w:lineRule="auto"/>
        <w:ind w:left="525" w:hanging="389"/>
        <w:contextualSpacing w:val="0"/>
        <w:jc w:val="both"/>
        <w:rPr>
          <w:rFonts w:ascii="Arial" w:hAnsi="Arial" w:cs="Arial"/>
          <w:sz w:val="18"/>
          <w:szCs w:val="18"/>
        </w:rPr>
      </w:pPr>
      <w:r w:rsidRPr="007B5EED">
        <w:rPr>
          <w:rFonts w:ascii="Arial" w:hAnsi="Arial" w:cs="Arial"/>
          <w:sz w:val="18"/>
          <w:szCs w:val="18"/>
        </w:rPr>
        <w:t>A execução do contrato deverá ser acompanhada e fiscalizada pelo (s) fiscal(is) do contrato, ou</w:t>
      </w:r>
      <w:r w:rsidRPr="007B5EED">
        <w:rPr>
          <w:rFonts w:ascii="Arial" w:hAnsi="Arial" w:cs="Arial"/>
          <w:spacing w:val="2"/>
          <w:sz w:val="18"/>
          <w:szCs w:val="18"/>
        </w:rPr>
        <w:t xml:space="preserve"> </w:t>
      </w:r>
      <w:r w:rsidRPr="007B5EED">
        <w:rPr>
          <w:rFonts w:ascii="Arial" w:hAnsi="Arial" w:cs="Arial"/>
          <w:spacing w:val="-4"/>
          <w:sz w:val="18"/>
          <w:szCs w:val="18"/>
        </w:rPr>
        <w:t>pelo</w:t>
      </w:r>
    </w:p>
    <w:p w:rsidR="00A126F5" w:rsidRPr="007B5EED" w:rsidRDefault="00A126F5" w:rsidP="00A126F5">
      <w:pPr>
        <w:pStyle w:val="Corpodetexto"/>
        <w:spacing w:before="33"/>
        <w:ind w:left="136"/>
        <w:jc w:val="both"/>
        <w:rPr>
          <w:rFonts w:ascii="Arial" w:hAnsi="Arial" w:cs="Arial"/>
          <w:sz w:val="18"/>
          <w:szCs w:val="18"/>
        </w:rPr>
      </w:pPr>
      <w:r w:rsidRPr="007B5EED">
        <w:rPr>
          <w:rFonts w:ascii="Arial" w:hAnsi="Arial" w:cs="Arial"/>
          <w:sz w:val="18"/>
          <w:szCs w:val="18"/>
        </w:rPr>
        <w:t>(s) respectivo(s) substituto(s) (</w:t>
      </w:r>
      <w:r w:rsidRPr="007B5EED">
        <w:rPr>
          <w:rFonts w:ascii="Arial" w:hAnsi="Arial" w:cs="Arial"/>
          <w:sz w:val="18"/>
          <w:szCs w:val="18"/>
          <w:u w:val="single" w:color="000000"/>
        </w:rPr>
        <w:t>Lei nº 14.133, de 2021, art. 117,</w:t>
      </w:r>
      <w:r w:rsidRPr="007B5EED">
        <w:rPr>
          <w:rFonts w:ascii="Arial" w:hAnsi="Arial" w:cs="Arial"/>
          <w:spacing w:val="1"/>
          <w:sz w:val="18"/>
          <w:szCs w:val="18"/>
          <w:u w:val="single" w:color="000000"/>
        </w:rPr>
        <w:t xml:space="preserve"> </w:t>
      </w:r>
      <w:r w:rsidRPr="007B5EED">
        <w:rPr>
          <w:rFonts w:ascii="Arial" w:hAnsi="Arial" w:cs="Arial"/>
          <w:spacing w:val="-2"/>
          <w:sz w:val="18"/>
          <w:szCs w:val="18"/>
          <w:u w:val="single" w:color="000000"/>
        </w:rPr>
        <w:t>caput</w:t>
      </w:r>
      <w:r w:rsidRPr="007B5EED">
        <w:rPr>
          <w:rFonts w:ascii="Arial" w:hAnsi="Arial" w:cs="Arial"/>
          <w:spacing w:val="-2"/>
          <w:sz w:val="18"/>
          <w:szCs w:val="18"/>
        </w:rPr>
        <w:t>).</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213"/>
        <w:rPr>
          <w:rFonts w:ascii="Arial" w:hAnsi="Arial" w:cs="Arial"/>
          <w:sz w:val="18"/>
          <w:szCs w:val="18"/>
        </w:rPr>
      </w:pPr>
    </w:p>
    <w:p w:rsidR="00A126F5" w:rsidRPr="007B5EED" w:rsidRDefault="00A126F5" w:rsidP="00A126F5">
      <w:pPr>
        <w:pStyle w:val="Ttulo5"/>
        <w:spacing w:before="1"/>
        <w:rPr>
          <w:rFonts w:ascii="Arial" w:hAnsi="Arial" w:cs="Arial"/>
          <w:color w:val="auto"/>
          <w:sz w:val="18"/>
          <w:szCs w:val="18"/>
        </w:rPr>
      </w:pPr>
      <w:r w:rsidRPr="007B5EED">
        <w:rPr>
          <w:rFonts w:ascii="Arial" w:hAnsi="Arial" w:cs="Arial"/>
          <w:color w:val="auto"/>
          <w:sz w:val="18"/>
          <w:szCs w:val="18"/>
        </w:rPr>
        <w:t>Fiscalização</w:t>
      </w:r>
      <w:r w:rsidRPr="007B5EED">
        <w:rPr>
          <w:rFonts w:ascii="Arial" w:hAnsi="Arial" w:cs="Arial"/>
          <w:color w:val="auto"/>
          <w:spacing w:val="-10"/>
          <w:sz w:val="18"/>
          <w:szCs w:val="18"/>
        </w:rPr>
        <w:t xml:space="preserve"> </w:t>
      </w:r>
      <w:r w:rsidRPr="007B5EED">
        <w:rPr>
          <w:rFonts w:ascii="Arial" w:hAnsi="Arial" w:cs="Arial"/>
          <w:color w:val="auto"/>
          <w:spacing w:val="-2"/>
          <w:sz w:val="18"/>
          <w:szCs w:val="18"/>
        </w:rPr>
        <w:t>Técnica</w:t>
      </w:r>
    </w:p>
    <w:p w:rsidR="00A126F5" w:rsidRPr="007B5EED" w:rsidRDefault="00A126F5" w:rsidP="00A126F5">
      <w:pPr>
        <w:pStyle w:val="Corpodetexto"/>
        <w:spacing w:before="33"/>
        <w:rPr>
          <w:rFonts w:ascii="Arial" w:hAnsi="Arial" w:cs="Arial"/>
          <w:b/>
          <w:sz w:val="18"/>
          <w:szCs w:val="18"/>
        </w:rPr>
      </w:pPr>
    </w:p>
    <w:p w:rsidR="00A126F5" w:rsidRPr="007B5EED" w:rsidRDefault="00A126F5" w:rsidP="00A126F5">
      <w:pPr>
        <w:pStyle w:val="PargrafodaLista"/>
        <w:widowControl w:val="0"/>
        <w:numPr>
          <w:ilvl w:val="1"/>
          <w:numId w:val="39"/>
        </w:numPr>
        <w:tabs>
          <w:tab w:val="left" w:pos="518"/>
        </w:tabs>
        <w:autoSpaceDE w:val="0"/>
        <w:autoSpaceDN w:val="0"/>
        <w:spacing w:after="0" w:line="295" w:lineRule="auto"/>
        <w:ind w:left="121" w:right="121" w:firstLine="0"/>
        <w:contextualSpacing w:val="0"/>
        <w:jc w:val="both"/>
        <w:rPr>
          <w:rFonts w:ascii="Arial" w:hAnsi="Arial" w:cs="Arial"/>
          <w:sz w:val="18"/>
          <w:szCs w:val="18"/>
        </w:rPr>
      </w:pPr>
      <w:r w:rsidRPr="007B5EED">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A126F5" w:rsidRPr="007B5EED" w:rsidRDefault="00A126F5" w:rsidP="00A126F5">
      <w:pPr>
        <w:pStyle w:val="PargrafodaLista"/>
        <w:widowControl w:val="0"/>
        <w:numPr>
          <w:ilvl w:val="2"/>
          <w:numId w:val="39"/>
        </w:numPr>
        <w:tabs>
          <w:tab w:val="left" w:pos="751"/>
        </w:tabs>
        <w:autoSpaceDE w:val="0"/>
        <w:autoSpaceDN w:val="0"/>
        <w:spacing w:before="202" w:after="0" w:line="295" w:lineRule="auto"/>
        <w:ind w:right="119" w:firstLine="0"/>
        <w:contextualSpacing w:val="0"/>
        <w:jc w:val="both"/>
        <w:rPr>
          <w:rFonts w:ascii="Arial" w:hAnsi="Arial" w:cs="Arial"/>
          <w:sz w:val="18"/>
          <w:szCs w:val="18"/>
        </w:rPr>
      </w:pPr>
      <w:r w:rsidRPr="007B5EED">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A126F5" w:rsidRPr="007B5EED" w:rsidRDefault="00A126F5" w:rsidP="00A126F5">
      <w:pPr>
        <w:pStyle w:val="PargrafodaLista"/>
        <w:widowControl w:val="0"/>
        <w:numPr>
          <w:ilvl w:val="2"/>
          <w:numId w:val="39"/>
        </w:numPr>
        <w:tabs>
          <w:tab w:val="left" w:pos="690"/>
        </w:tabs>
        <w:autoSpaceDE w:val="0"/>
        <w:autoSpaceDN w:val="0"/>
        <w:spacing w:before="201" w:after="0" w:line="295" w:lineRule="auto"/>
        <w:ind w:right="121" w:firstLine="0"/>
        <w:contextualSpacing w:val="0"/>
        <w:jc w:val="both"/>
        <w:rPr>
          <w:rFonts w:ascii="Arial" w:hAnsi="Arial" w:cs="Arial"/>
          <w:sz w:val="18"/>
          <w:szCs w:val="18"/>
        </w:rPr>
      </w:pPr>
      <w:r w:rsidRPr="007B5EED">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A126F5" w:rsidRPr="007B5EED" w:rsidRDefault="00A126F5" w:rsidP="00A126F5">
      <w:pPr>
        <w:pStyle w:val="PargrafodaLista"/>
        <w:widowControl w:val="0"/>
        <w:numPr>
          <w:ilvl w:val="2"/>
          <w:numId w:val="39"/>
        </w:numPr>
        <w:tabs>
          <w:tab w:val="left" w:pos="717"/>
        </w:tabs>
        <w:autoSpaceDE w:val="0"/>
        <w:autoSpaceDN w:val="0"/>
        <w:spacing w:before="201" w:after="0" w:line="295" w:lineRule="auto"/>
        <w:ind w:right="121" w:firstLine="0"/>
        <w:contextualSpacing w:val="0"/>
        <w:jc w:val="both"/>
        <w:rPr>
          <w:rFonts w:ascii="Arial" w:hAnsi="Arial" w:cs="Arial"/>
          <w:sz w:val="18"/>
          <w:szCs w:val="18"/>
        </w:rPr>
      </w:pPr>
      <w:r w:rsidRPr="007B5EED">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7B5EED">
        <w:rPr>
          <w:rFonts w:ascii="Arial" w:hAnsi="Arial" w:cs="Arial"/>
          <w:spacing w:val="80"/>
          <w:w w:val="150"/>
          <w:sz w:val="18"/>
          <w:szCs w:val="18"/>
        </w:rPr>
        <w:t xml:space="preserve"> </w:t>
      </w:r>
      <w:r w:rsidRPr="007B5EED">
        <w:rPr>
          <w:rFonts w:ascii="Arial" w:hAnsi="Arial" w:cs="Arial"/>
          <w:sz w:val="18"/>
          <w:szCs w:val="18"/>
        </w:rPr>
        <w:t>medidas necessárias e saneadoras, se for o caso (Lei federal nº 14.133, de 2021, artigo 117, § 2º).</w:t>
      </w:r>
    </w:p>
    <w:p w:rsidR="00A126F5" w:rsidRPr="007B5EED" w:rsidRDefault="00A126F5" w:rsidP="00A126F5">
      <w:pPr>
        <w:pStyle w:val="PargrafodaLista"/>
        <w:widowControl w:val="0"/>
        <w:numPr>
          <w:ilvl w:val="2"/>
          <w:numId w:val="39"/>
        </w:numPr>
        <w:tabs>
          <w:tab w:val="left" w:pos="694"/>
        </w:tabs>
        <w:autoSpaceDE w:val="0"/>
        <w:autoSpaceDN w:val="0"/>
        <w:spacing w:before="202" w:after="0" w:line="295" w:lineRule="auto"/>
        <w:ind w:right="119" w:firstLine="0"/>
        <w:contextualSpacing w:val="0"/>
        <w:jc w:val="both"/>
        <w:rPr>
          <w:rFonts w:ascii="Arial" w:hAnsi="Arial" w:cs="Arial"/>
          <w:sz w:val="18"/>
          <w:szCs w:val="18"/>
        </w:rPr>
      </w:pPr>
      <w:r w:rsidRPr="007B5EED">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70"/>
        <w:rPr>
          <w:rFonts w:ascii="Arial" w:hAnsi="Arial" w:cs="Arial"/>
          <w:sz w:val="18"/>
          <w:szCs w:val="18"/>
        </w:rPr>
      </w:pPr>
    </w:p>
    <w:p w:rsidR="00A126F5" w:rsidRPr="007B5EED" w:rsidRDefault="00A126F5" w:rsidP="00A126F5">
      <w:pPr>
        <w:pStyle w:val="Ttulo5"/>
        <w:ind w:left="121"/>
        <w:rPr>
          <w:rFonts w:ascii="Arial" w:hAnsi="Arial" w:cs="Arial"/>
          <w:color w:val="auto"/>
          <w:sz w:val="18"/>
          <w:szCs w:val="18"/>
        </w:rPr>
      </w:pPr>
      <w:bookmarkStart w:id="72" w:name="Fiscalização_Administrativa"/>
      <w:bookmarkEnd w:id="72"/>
      <w:r w:rsidRPr="007B5EED">
        <w:rPr>
          <w:rFonts w:ascii="Arial" w:hAnsi="Arial" w:cs="Arial"/>
          <w:color w:val="auto"/>
          <w:sz w:val="18"/>
          <w:szCs w:val="18"/>
        </w:rPr>
        <w:t>Fiscalização</w:t>
      </w:r>
      <w:r w:rsidRPr="007B5EED">
        <w:rPr>
          <w:rFonts w:ascii="Arial" w:hAnsi="Arial" w:cs="Arial"/>
          <w:color w:val="auto"/>
          <w:spacing w:val="-10"/>
          <w:sz w:val="18"/>
          <w:szCs w:val="18"/>
        </w:rPr>
        <w:t xml:space="preserve"> </w:t>
      </w:r>
      <w:r w:rsidRPr="007B5EED">
        <w:rPr>
          <w:rFonts w:ascii="Arial" w:hAnsi="Arial" w:cs="Arial"/>
          <w:color w:val="auto"/>
          <w:spacing w:val="-2"/>
          <w:sz w:val="18"/>
          <w:szCs w:val="18"/>
        </w:rPr>
        <w:t>Administrativa</w:t>
      </w:r>
    </w:p>
    <w:p w:rsidR="00A126F5" w:rsidRPr="007B5EED" w:rsidRDefault="00A126F5" w:rsidP="00A126F5">
      <w:pPr>
        <w:pStyle w:val="Corpodetexto"/>
        <w:spacing w:before="33"/>
        <w:rPr>
          <w:rFonts w:ascii="Arial" w:hAnsi="Arial" w:cs="Arial"/>
          <w:b/>
          <w:sz w:val="18"/>
          <w:szCs w:val="18"/>
        </w:rPr>
      </w:pPr>
    </w:p>
    <w:p w:rsidR="00A126F5" w:rsidRPr="007B5EED" w:rsidRDefault="00A126F5" w:rsidP="00A126F5">
      <w:pPr>
        <w:pStyle w:val="PargrafodaLista"/>
        <w:widowControl w:val="0"/>
        <w:numPr>
          <w:ilvl w:val="1"/>
          <w:numId w:val="39"/>
        </w:numPr>
        <w:tabs>
          <w:tab w:val="left" w:pos="572"/>
        </w:tabs>
        <w:autoSpaceDE w:val="0"/>
        <w:autoSpaceDN w:val="0"/>
        <w:spacing w:before="1" w:after="0" w:line="295" w:lineRule="auto"/>
        <w:ind w:left="121" w:right="121" w:firstLine="0"/>
        <w:contextualSpacing w:val="0"/>
        <w:jc w:val="both"/>
        <w:rPr>
          <w:rFonts w:ascii="Arial" w:hAnsi="Arial" w:cs="Arial"/>
          <w:sz w:val="18"/>
          <w:szCs w:val="18"/>
        </w:rPr>
      </w:pPr>
      <w:r w:rsidRPr="007B5EED">
        <w:rPr>
          <w:rFonts w:ascii="Arial" w:hAnsi="Arial" w:cs="Arial"/>
          <w:sz w:val="18"/>
          <w:szCs w:val="18"/>
        </w:rP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(Decreto estadual nº 68.220, de 2023, art. 18, II e III).</w:t>
      </w:r>
    </w:p>
    <w:p w:rsidR="00A126F5" w:rsidRPr="007B5EED" w:rsidRDefault="00A126F5" w:rsidP="00A126F5">
      <w:pPr>
        <w:pStyle w:val="PargrafodaLista"/>
        <w:widowControl w:val="0"/>
        <w:numPr>
          <w:ilvl w:val="2"/>
          <w:numId w:val="39"/>
        </w:numPr>
        <w:tabs>
          <w:tab w:val="left" w:pos="678"/>
        </w:tabs>
        <w:autoSpaceDE w:val="0"/>
        <w:autoSpaceDN w:val="0"/>
        <w:spacing w:before="201" w:after="0" w:line="295" w:lineRule="auto"/>
        <w:ind w:right="119" w:firstLine="0"/>
        <w:contextualSpacing w:val="0"/>
        <w:jc w:val="both"/>
        <w:rPr>
          <w:rFonts w:ascii="Arial" w:hAnsi="Arial" w:cs="Arial"/>
          <w:sz w:val="18"/>
          <w:szCs w:val="18"/>
        </w:rPr>
      </w:pPr>
      <w:r w:rsidRPr="007B5EED">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A126F5" w:rsidRPr="007B5EED" w:rsidRDefault="00A126F5" w:rsidP="00A126F5">
      <w:pPr>
        <w:pStyle w:val="PargrafodaLista"/>
        <w:widowControl w:val="0"/>
        <w:numPr>
          <w:ilvl w:val="2"/>
          <w:numId w:val="39"/>
        </w:numPr>
        <w:tabs>
          <w:tab w:val="left" w:pos="731"/>
        </w:tabs>
        <w:autoSpaceDE w:val="0"/>
        <w:autoSpaceDN w:val="0"/>
        <w:spacing w:before="201" w:after="0" w:line="295" w:lineRule="auto"/>
        <w:ind w:right="121" w:firstLine="0"/>
        <w:contextualSpacing w:val="0"/>
        <w:jc w:val="both"/>
        <w:rPr>
          <w:rFonts w:ascii="Arial" w:hAnsi="Arial" w:cs="Arial"/>
          <w:sz w:val="18"/>
          <w:szCs w:val="18"/>
        </w:rPr>
      </w:pPr>
      <w:r w:rsidRPr="007B5EED">
        <w:rPr>
          <w:rFonts w:ascii="Arial" w:hAnsi="Arial" w:cs="Arial"/>
          <w:sz w:val="18"/>
          <w:szCs w:val="18"/>
        </w:rPr>
        <w:t>Sempre que solicitado pelo Contratante, o Contratado deverá comprovar o cumprimento da</w:t>
      </w:r>
      <w:r w:rsidRPr="007B5EED">
        <w:rPr>
          <w:rFonts w:ascii="Arial" w:hAnsi="Arial" w:cs="Arial"/>
          <w:spacing w:val="40"/>
          <w:sz w:val="18"/>
          <w:szCs w:val="18"/>
        </w:rPr>
        <w:t xml:space="preserve"> </w:t>
      </w:r>
      <w:r w:rsidRPr="007B5EED">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7B5EED">
        <w:rPr>
          <w:rFonts w:ascii="Arial" w:hAnsi="Arial" w:cs="Arial"/>
          <w:spacing w:val="40"/>
          <w:sz w:val="18"/>
          <w:szCs w:val="18"/>
        </w:rPr>
        <w:t xml:space="preserve"> </w:t>
      </w:r>
      <w:r w:rsidRPr="007B5EED">
        <w:rPr>
          <w:rFonts w:ascii="Arial" w:hAnsi="Arial" w:cs="Arial"/>
          <w:sz w:val="18"/>
          <w:szCs w:val="18"/>
        </w:rPr>
        <w:t>indicação dos empregados que preencherem as referidas vagas, nos termos do parágrafo único do art. 116 da Lei nº 14.133, de 2021.</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20"/>
        <w:rPr>
          <w:rFonts w:ascii="Arial" w:hAnsi="Arial" w:cs="Arial"/>
          <w:sz w:val="18"/>
          <w:szCs w:val="18"/>
        </w:rPr>
      </w:pPr>
    </w:p>
    <w:p w:rsidR="00A126F5" w:rsidRPr="007B5EED" w:rsidRDefault="00A126F5" w:rsidP="00A126F5">
      <w:pPr>
        <w:pStyle w:val="Ttulo5"/>
        <w:rPr>
          <w:rFonts w:ascii="Arial" w:hAnsi="Arial" w:cs="Arial"/>
          <w:color w:val="auto"/>
          <w:sz w:val="18"/>
          <w:szCs w:val="18"/>
        </w:rPr>
      </w:pPr>
      <w:bookmarkStart w:id="73" w:name="Gestor_do_Contrato"/>
      <w:bookmarkEnd w:id="73"/>
      <w:r w:rsidRPr="007B5EED">
        <w:rPr>
          <w:rFonts w:ascii="Arial" w:hAnsi="Arial" w:cs="Arial"/>
          <w:color w:val="auto"/>
          <w:sz w:val="18"/>
          <w:szCs w:val="18"/>
        </w:rPr>
        <w:t>Gestor</w:t>
      </w:r>
      <w:r w:rsidRPr="007B5EED">
        <w:rPr>
          <w:rFonts w:ascii="Arial" w:hAnsi="Arial" w:cs="Arial"/>
          <w:color w:val="auto"/>
          <w:spacing w:val="-4"/>
          <w:sz w:val="18"/>
          <w:szCs w:val="18"/>
        </w:rPr>
        <w:t xml:space="preserve"> </w:t>
      </w:r>
      <w:r w:rsidRPr="007B5EED">
        <w:rPr>
          <w:rFonts w:ascii="Arial" w:hAnsi="Arial" w:cs="Arial"/>
          <w:color w:val="auto"/>
          <w:sz w:val="18"/>
          <w:szCs w:val="18"/>
        </w:rPr>
        <w:t>do</w:t>
      </w:r>
      <w:r w:rsidRPr="007B5EED">
        <w:rPr>
          <w:rFonts w:ascii="Arial" w:hAnsi="Arial" w:cs="Arial"/>
          <w:color w:val="auto"/>
          <w:spacing w:val="-3"/>
          <w:sz w:val="18"/>
          <w:szCs w:val="18"/>
        </w:rPr>
        <w:t xml:space="preserve"> </w:t>
      </w:r>
      <w:r w:rsidRPr="007B5EED">
        <w:rPr>
          <w:rFonts w:ascii="Arial" w:hAnsi="Arial" w:cs="Arial"/>
          <w:color w:val="auto"/>
          <w:spacing w:val="-2"/>
          <w:sz w:val="18"/>
          <w:szCs w:val="18"/>
        </w:rPr>
        <w:t>Contrato</w:t>
      </w:r>
    </w:p>
    <w:p w:rsidR="00A126F5" w:rsidRPr="007B5EED" w:rsidRDefault="00A126F5" w:rsidP="00A126F5">
      <w:pPr>
        <w:pStyle w:val="Corpodetexto"/>
        <w:spacing w:before="33"/>
        <w:rPr>
          <w:rFonts w:ascii="Arial" w:hAnsi="Arial" w:cs="Arial"/>
          <w:b/>
          <w:sz w:val="18"/>
          <w:szCs w:val="18"/>
        </w:rPr>
      </w:pPr>
    </w:p>
    <w:p w:rsidR="00A126F5" w:rsidRPr="007B5EED" w:rsidRDefault="00A126F5" w:rsidP="00A126F5">
      <w:pPr>
        <w:pStyle w:val="PargrafodaLista"/>
        <w:widowControl w:val="0"/>
        <w:numPr>
          <w:ilvl w:val="1"/>
          <w:numId w:val="39"/>
        </w:numPr>
        <w:tabs>
          <w:tab w:val="left" w:pos="583"/>
        </w:tabs>
        <w:autoSpaceDE w:val="0"/>
        <w:autoSpaceDN w:val="0"/>
        <w:spacing w:after="0" w:line="295" w:lineRule="auto"/>
        <w:ind w:right="123" w:firstLine="0"/>
        <w:contextualSpacing w:val="0"/>
        <w:jc w:val="both"/>
        <w:rPr>
          <w:rFonts w:ascii="Arial" w:hAnsi="Arial" w:cs="Arial"/>
          <w:sz w:val="18"/>
          <w:szCs w:val="18"/>
        </w:rPr>
      </w:pPr>
      <w:r w:rsidRPr="007B5EED">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A126F5" w:rsidRPr="007B5EED" w:rsidRDefault="00A126F5" w:rsidP="00A126F5">
      <w:pPr>
        <w:pStyle w:val="PargrafodaLista"/>
        <w:widowControl w:val="0"/>
        <w:numPr>
          <w:ilvl w:val="1"/>
          <w:numId w:val="39"/>
        </w:numPr>
        <w:tabs>
          <w:tab w:val="left" w:pos="659"/>
        </w:tabs>
        <w:autoSpaceDE w:val="0"/>
        <w:autoSpaceDN w:val="0"/>
        <w:spacing w:before="202" w:after="0" w:line="295" w:lineRule="auto"/>
        <w:ind w:right="241" w:firstLine="0"/>
        <w:contextualSpacing w:val="0"/>
        <w:jc w:val="both"/>
        <w:rPr>
          <w:rFonts w:ascii="Arial" w:hAnsi="Arial" w:cs="Arial"/>
          <w:sz w:val="18"/>
          <w:szCs w:val="18"/>
        </w:rPr>
      </w:pPr>
      <w:r w:rsidRPr="007B5EED">
        <w:rPr>
          <w:rFonts w:ascii="Arial" w:hAnsi="Arial" w:cs="Arial"/>
          <w:sz w:val="18"/>
          <w:szCs w:val="18"/>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w:t>
      </w:r>
      <w:r w:rsidRPr="007B5EED">
        <w:rPr>
          <w:rFonts w:ascii="Arial" w:hAnsi="Arial" w:cs="Arial"/>
          <w:spacing w:val="80"/>
          <w:sz w:val="18"/>
          <w:szCs w:val="18"/>
        </w:rPr>
        <w:t xml:space="preserve"> </w:t>
      </w:r>
      <w:r w:rsidRPr="007B5EED">
        <w:rPr>
          <w:rFonts w:ascii="Arial" w:hAnsi="Arial" w:cs="Arial"/>
          <w:sz w:val="18"/>
          <w:szCs w:val="18"/>
        </w:rPr>
        <w:t>de 2023, art. 16, IX).</w:t>
      </w:r>
    </w:p>
    <w:p w:rsidR="00A126F5" w:rsidRPr="007B5EED" w:rsidRDefault="00A126F5" w:rsidP="00A126F5">
      <w:pPr>
        <w:pStyle w:val="PargrafodaLista"/>
        <w:widowControl w:val="0"/>
        <w:numPr>
          <w:ilvl w:val="1"/>
          <w:numId w:val="39"/>
        </w:numPr>
        <w:tabs>
          <w:tab w:val="left" w:pos="688"/>
        </w:tabs>
        <w:autoSpaceDE w:val="0"/>
        <w:autoSpaceDN w:val="0"/>
        <w:spacing w:before="201" w:after="0" w:line="295" w:lineRule="auto"/>
        <w:ind w:right="241" w:firstLine="0"/>
        <w:contextualSpacing w:val="0"/>
        <w:jc w:val="both"/>
        <w:rPr>
          <w:rFonts w:ascii="Arial" w:hAnsi="Arial" w:cs="Arial"/>
          <w:sz w:val="18"/>
          <w:szCs w:val="18"/>
        </w:rPr>
      </w:pPr>
      <w:r w:rsidRPr="007B5EED">
        <w:rPr>
          <w:rFonts w:ascii="Arial" w:hAnsi="Arial" w:cs="Arial"/>
          <w:sz w:val="18"/>
          <w:szCs w:val="18"/>
        </w:rPr>
        <w:t>O gestor do contrato emitirá documento comprobatório da avaliação realizada pelos fiscais técnico, administrativo e setorial, quando houver, quanto ao cumprimento de obrigações assumidas</w:t>
      </w:r>
      <w:r w:rsidRPr="007B5EED">
        <w:rPr>
          <w:rFonts w:ascii="Arial" w:hAnsi="Arial" w:cs="Arial"/>
          <w:spacing w:val="80"/>
          <w:sz w:val="18"/>
          <w:szCs w:val="18"/>
        </w:rPr>
        <w:t xml:space="preserve"> </w:t>
      </w:r>
      <w:r w:rsidRPr="007B5EED">
        <w:rPr>
          <w:rFonts w:ascii="Arial" w:hAnsi="Arial" w:cs="Arial"/>
          <w:sz w:val="18"/>
          <w:szCs w:val="18"/>
        </w:rPr>
        <w:t>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rsidR="00A126F5" w:rsidRPr="007B5EED" w:rsidRDefault="00A126F5" w:rsidP="00A126F5">
      <w:pPr>
        <w:pStyle w:val="PargrafodaLista"/>
        <w:widowControl w:val="0"/>
        <w:numPr>
          <w:ilvl w:val="1"/>
          <w:numId w:val="39"/>
        </w:numPr>
        <w:tabs>
          <w:tab w:val="left" w:pos="682"/>
        </w:tabs>
        <w:autoSpaceDE w:val="0"/>
        <w:autoSpaceDN w:val="0"/>
        <w:spacing w:before="201" w:after="0" w:line="295" w:lineRule="auto"/>
        <w:ind w:right="121" w:firstLine="0"/>
        <w:contextualSpacing w:val="0"/>
        <w:jc w:val="both"/>
        <w:rPr>
          <w:rFonts w:ascii="Arial" w:hAnsi="Arial" w:cs="Arial"/>
          <w:sz w:val="18"/>
          <w:szCs w:val="18"/>
        </w:rPr>
      </w:pPr>
      <w:r w:rsidRPr="007B5EED">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A126F5" w:rsidRPr="007B5EED" w:rsidRDefault="00A126F5" w:rsidP="00A126F5">
      <w:pPr>
        <w:pStyle w:val="PargrafodaLista"/>
        <w:widowControl w:val="0"/>
        <w:numPr>
          <w:ilvl w:val="1"/>
          <w:numId w:val="39"/>
        </w:numPr>
        <w:tabs>
          <w:tab w:val="left" w:pos="666"/>
        </w:tabs>
        <w:autoSpaceDE w:val="0"/>
        <w:autoSpaceDN w:val="0"/>
        <w:spacing w:before="201" w:after="0" w:line="295" w:lineRule="auto"/>
        <w:ind w:right="241" w:firstLine="0"/>
        <w:contextualSpacing w:val="0"/>
        <w:jc w:val="both"/>
        <w:rPr>
          <w:rFonts w:ascii="Arial" w:hAnsi="Arial" w:cs="Arial"/>
          <w:sz w:val="18"/>
          <w:szCs w:val="18"/>
        </w:rPr>
      </w:pPr>
      <w:r w:rsidRPr="007B5EED">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A126F5" w:rsidRPr="007B5EED" w:rsidRDefault="00A126F5" w:rsidP="00A126F5">
      <w:pPr>
        <w:pStyle w:val="PargrafodaLista"/>
        <w:widowControl w:val="0"/>
        <w:numPr>
          <w:ilvl w:val="1"/>
          <w:numId w:val="39"/>
        </w:numPr>
        <w:tabs>
          <w:tab w:val="left" w:pos="674"/>
        </w:tabs>
        <w:autoSpaceDE w:val="0"/>
        <w:autoSpaceDN w:val="0"/>
        <w:spacing w:before="202" w:after="0" w:line="295" w:lineRule="auto"/>
        <w:ind w:right="241" w:firstLine="0"/>
        <w:contextualSpacing w:val="0"/>
        <w:jc w:val="both"/>
        <w:rPr>
          <w:rFonts w:ascii="Arial" w:hAnsi="Arial" w:cs="Arial"/>
          <w:sz w:val="18"/>
          <w:szCs w:val="18"/>
        </w:rPr>
      </w:pPr>
      <w:r w:rsidRPr="007B5EED">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94"/>
        <w:rPr>
          <w:rFonts w:ascii="Arial" w:hAnsi="Arial" w:cs="Arial"/>
          <w:sz w:val="18"/>
          <w:szCs w:val="18"/>
        </w:rPr>
      </w:pPr>
    </w:p>
    <w:p w:rsidR="00A126F5" w:rsidRPr="007B5EED" w:rsidRDefault="00A126F5" w:rsidP="00A126F5">
      <w:pPr>
        <w:pStyle w:val="Ttulo4"/>
        <w:keepNext w:val="0"/>
        <w:keepLines w:val="0"/>
        <w:widowControl w:val="0"/>
        <w:numPr>
          <w:ilvl w:val="1"/>
          <w:numId w:val="34"/>
        </w:numPr>
        <w:tabs>
          <w:tab w:val="left" w:pos="343"/>
        </w:tabs>
        <w:autoSpaceDE w:val="0"/>
        <w:autoSpaceDN w:val="0"/>
        <w:spacing w:before="0" w:line="240" w:lineRule="auto"/>
        <w:ind w:left="343" w:hanging="222"/>
        <w:jc w:val="both"/>
        <w:rPr>
          <w:rFonts w:ascii="Arial" w:hAnsi="Arial" w:cs="Arial"/>
          <w:color w:val="auto"/>
          <w:sz w:val="18"/>
          <w:szCs w:val="18"/>
        </w:rPr>
      </w:pPr>
      <w:r w:rsidRPr="007B5EED">
        <w:rPr>
          <w:rFonts w:ascii="Arial" w:hAnsi="Arial" w:cs="Arial"/>
          <w:color w:val="auto"/>
          <w:sz w:val="18"/>
          <w:szCs w:val="18"/>
        </w:rPr>
        <w:t xml:space="preserve">CRITÉRIOS DE MEDIÇÃO E DE </w:t>
      </w:r>
      <w:r w:rsidRPr="007B5EED">
        <w:rPr>
          <w:rFonts w:ascii="Arial" w:hAnsi="Arial" w:cs="Arial"/>
          <w:color w:val="auto"/>
          <w:spacing w:val="-2"/>
          <w:sz w:val="18"/>
          <w:szCs w:val="18"/>
        </w:rPr>
        <w:t>PAGAMENTO</w:t>
      </w:r>
    </w:p>
    <w:p w:rsidR="00A126F5" w:rsidRPr="007B5EED" w:rsidRDefault="00A126F5" w:rsidP="00A126F5">
      <w:pPr>
        <w:pStyle w:val="Corpodetexto"/>
        <w:spacing w:before="22"/>
        <w:rPr>
          <w:rFonts w:ascii="Arial" w:hAnsi="Arial" w:cs="Arial"/>
          <w:b/>
          <w:sz w:val="18"/>
          <w:szCs w:val="18"/>
        </w:rPr>
      </w:pPr>
    </w:p>
    <w:p w:rsidR="00A126F5" w:rsidRPr="007B5EED" w:rsidRDefault="00A126F5" w:rsidP="00A126F5">
      <w:pPr>
        <w:pStyle w:val="Ttulo5"/>
        <w:rPr>
          <w:rFonts w:ascii="Arial" w:hAnsi="Arial" w:cs="Arial"/>
          <w:color w:val="auto"/>
          <w:sz w:val="18"/>
          <w:szCs w:val="18"/>
        </w:rPr>
      </w:pPr>
      <w:bookmarkStart w:id="74" w:name="Recebimento"/>
      <w:bookmarkEnd w:id="74"/>
      <w:r w:rsidRPr="007B5EED">
        <w:rPr>
          <w:rFonts w:ascii="Arial" w:hAnsi="Arial" w:cs="Arial"/>
          <w:color w:val="auto"/>
          <w:spacing w:val="-2"/>
          <w:sz w:val="18"/>
          <w:szCs w:val="18"/>
        </w:rPr>
        <w:t>Recebimento</w:t>
      </w:r>
    </w:p>
    <w:p w:rsidR="00A126F5" w:rsidRPr="007B5EED" w:rsidRDefault="00A126F5" w:rsidP="00A126F5">
      <w:pPr>
        <w:pStyle w:val="Corpodetexto"/>
        <w:spacing w:before="34"/>
        <w:rPr>
          <w:rFonts w:ascii="Arial" w:hAnsi="Arial" w:cs="Arial"/>
          <w:b/>
          <w:sz w:val="18"/>
          <w:szCs w:val="18"/>
        </w:rPr>
      </w:pPr>
    </w:p>
    <w:p w:rsidR="00A126F5" w:rsidRPr="007B5EED" w:rsidRDefault="00A126F5" w:rsidP="00A126F5">
      <w:pPr>
        <w:pStyle w:val="PargrafodaLista"/>
        <w:widowControl w:val="0"/>
        <w:numPr>
          <w:ilvl w:val="1"/>
          <w:numId w:val="35"/>
        </w:numPr>
        <w:tabs>
          <w:tab w:val="left" w:pos="538"/>
        </w:tabs>
        <w:autoSpaceDE w:val="0"/>
        <w:autoSpaceDN w:val="0"/>
        <w:spacing w:after="0" w:line="295" w:lineRule="auto"/>
        <w:ind w:right="120" w:firstLine="0"/>
        <w:contextualSpacing w:val="0"/>
        <w:jc w:val="both"/>
        <w:rPr>
          <w:rFonts w:ascii="Arial" w:hAnsi="Arial" w:cs="Arial"/>
          <w:sz w:val="18"/>
          <w:szCs w:val="18"/>
        </w:rPr>
      </w:pPr>
      <w:r w:rsidRPr="007B5EED">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A126F5" w:rsidRPr="007B5EED" w:rsidRDefault="00A126F5" w:rsidP="00A126F5">
      <w:pPr>
        <w:pStyle w:val="PargrafodaLista"/>
        <w:widowControl w:val="0"/>
        <w:numPr>
          <w:ilvl w:val="1"/>
          <w:numId w:val="35"/>
        </w:numPr>
        <w:tabs>
          <w:tab w:val="left" w:pos="543"/>
        </w:tabs>
        <w:autoSpaceDE w:val="0"/>
        <w:autoSpaceDN w:val="0"/>
        <w:spacing w:before="201" w:after="0" w:line="295" w:lineRule="auto"/>
        <w:ind w:right="240" w:firstLine="0"/>
        <w:contextualSpacing w:val="0"/>
        <w:jc w:val="both"/>
        <w:rPr>
          <w:rFonts w:ascii="Arial" w:hAnsi="Arial" w:cs="Arial"/>
          <w:sz w:val="18"/>
          <w:szCs w:val="18"/>
        </w:rPr>
      </w:pPr>
      <w:r w:rsidRPr="007B5EED">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rsidR="00A126F5" w:rsidRPr="007B5EED" w:rsidRDefault="00A126F5" w:rsidP="00A126F5">
      <w:pPr>
        <w:pStyle w:val="PargrafodaLista"/>
        <w:widowControl w:val="0"/>
        <w:numPr>
          <w:ilvl w:val="1"/>
          <w:numId w:val="35"/>
        </w:numPr>
        <w:tabs>
          <w:tab w:val="left" w:pos="536"/>
        </w:tabs>
        <w:autoSpaceDE w:val="0"/>
        <w:autoSpaceDN w:val="0"/>
        <w:spacing w:before="201" w:after="0" w:line="295" w:lineRule="auto"/>
        <w:ind w:right="240" w:firstLine="0"/>
        <w:contextualSpacing w:val="0"/>
        <w:jc w:val="both"/>
        <w:rPr>
          <w:rFonts w:ascii="Arial" w:hAnsi="Arial" w:cs="Arial"/>
          <w:sz w:val="18"/>
          <w:szCs w:val="18"/>
        </w:rPr>
      </w:pPr>
      <w:r w:rsidRPr="007B5EED">
        <w:rPr>
          <w:rFonts w:ascii="Arial" w:hAnsi="Arial" w:cs="Arial"/>
          <w:sz w:val="18"/>
          <w:szCs w:val="18"/>
        </w:rPr>
        <w:t>O recebimento definitivo ocorrerá no prazo de até 10 (dez) dias úteis, a contar do recebimento da nota</w:t>
      </w:r>
      <w:r w:rsidRPr="007B5EED">
        <w:rPr>
          <w:rFonts w:ascii="Arial" w:hAnsi="Arial" w:cs="Arial"/>
          <w:spacing w:val="40"/>
          <w:sz w:val="18"/>
          <w:szCs w:val="18"/>
        </w:rPr>
        <w:t xml:space="preserve"> </w:t>
      </w:r>
      <w:r w:rsidRPr="007B5EED">
        <w:rPr>
          <w:rFonts w:ascii="Arial" w:hAnsi="Arial" w:cs="Arial"/>
          <w:sz w:val="18"/>
          <w:szCs w:val="18"/>
        </w:rPr>
        <w:t>fiscal</w:t>
      </w:r>
      <w:r w:rsidRPr="007B5EED">
        <w:rPr>
          <w:rFonts w:ascii="Arial" w:hAnsi="Arial" w:cs="Arial"/>
          <w:spacing w:val="40"/>
          <w:sz w:val="18"/>
          <w:szCs w:val="18"/>
        </w:rPr>
        <w:t xml:space="preserve"> </w:t>
      </w:r>
      <w:r w:rsidRPr="007B5EED">
        <w:rPr>
          <w:rFonts w:ascii="Arial" w:hAnsi="Arial" w:cs="Arial"/>
          <w:sz w:val="18"/>
          <w:szCs w:val="18"/>
        </w:rPr>
        <w:t>ou</w:t>
      </w:r>
      <w:r w:rsidRPr="007B5EED">
        <w:rPr>
          <w:rFonts w:ascii="Arial" w:hAnsi="Arial" w:cs="Arial"/>
          <w:spacing w:val="40"/>
          <w:sz w:val="18"/>
          <w:szCs w:val="18"/>
        </w:rPr>
        <w:t xml:space="preserve"> </w:t>
      </w:r>
      <w:r w:rsidRPr="007B5EED">
        <w:rPr>
          <w:rFonts w:ascii="Arial" w:hAnsi="Arial" w:cs="Arial"/>
          <w:sz w:val="18"/>
          <w:szCs w:val="18"/>
        </w:rPr>
        <w:t>instrumento</w:t>
      </w:r>
      <w:r w:rsidRPr="007B5EED">
        <w:rPr>
          <w:rFonts w:ascii="Arial" w:hAnsi="Arial" w:cs="Arial"/>
          <w:spacing w:val="40"/>
          <w:sz w:val="18"/>
          <w:szCs w:val="18"/>
        </w:rPr>
        <w:t xml:space="preserve"> </w:t>
      </w:r>
      <w:r w:rsidRPr="007B5EED">
        <w:rPr>
          <w:rFonts w:ascii="Arial" w:hAnsi="Arial" w:cs="Arial"/>
          <w:sz w:val="18"/>
          <w:szCs w:val="18"/>
        </w:rPr>
        <w:t>de</w:t>
      </w:r>
      <w:r w:rsidRPr="007B5EED">
        <w:rPr>
          <w:rFonts w:ascii="Arial" w:hAnsi="Arial" w:cs="Arial"/>
          <w:spacing w:val="40"/>
          <w:sz w:val="18"/>
          <w:szCs w:val="18"/>
        </w:rPr>
        <w:t xml:space="preserve"> </w:t>
      </w:r>
      <w:r w:rsidRPr="007B5EED">
        <w:rPr>
          <w:rFonts w:ascii="Arial" w:hAnsi="Arial" w:cs="Arial"/>
          <w:sz w:val="18"/>
          <w:szCs w:val="18"/>
        </w:rPr>
        <w:t>cobrança</w:t>
      </w:r>
      <w:r w:rsidRPr="007B5EED">
        <w:rPr>
          <w:rFonts w:ascii="Arial" w:hAnsi="Arial" w:cs="Arial"/>
          <w:spacing w:val="40"/>
          <w:sz w:val="18"/>
          <w:szCs w:val="18"/>
        </w:rPr>
        <w:t xml:space="preserve"> </w:t>
      </w:r>
      <w:r w:rsidRPr="007B5EED">
        <w:rPr>
          <w:rFonts w:ascii="Arial" w:hAnsi="Arial" w:cs="Arial"/>
          <w:sz w:val="18"/>
          <w:szCs w:val="18"/>
        </w:rPr>
        <w:t>equivalente</w:t>
      </w:r>
      <w:r w:rsidRPr="007B5EED">
        <w:rPr>
          <w:rFonts w:ascii="Arial" w:hAnsi="Arial" w:cs="Arial"/>
          <w:spacing w:val="40"/>
          <w:sz w:val="18"/>
          <w:szCs w:val="18"/>
        </w:rPr>
        <w:t xml:space="preserve"> </w:t>
      </w:r>
      <w:r w:rsidRPr="007B5EED">
        <w:rPr>
          <w:rFonts w:ascii="Arial" w:hAnsi="Arial" w:cs="Arial"/>
          <w:sz w:val="18"/>
          <w:szCs w:val="18"/>
        </w:rPr>
        <w:t>pela</w:t>
      </w:r>
      <w:r w:rsidRPr="007B5EED">
        <w:rPr>
          <w:rFonts w:ascii="Arial" w:hAnsi="Arial" w:cs="Arial"/>
          <w:spacing w:val="40"/>
          <w:sz w:val="18"/>
          <w:szCs w:val="18"/>
        </w:rPr>
        <w:t xml:space="preserve"> </w:t>
      </w:r>
      <w:r w:rsidRPr="007B5EED">
        <w:rPr>
          <w:rFonts w:ascii="Arial" w:hAnsi="Arial" w:cs="Arial"/>
          <w:sz w:val="18"/>
          <w:szCs w:val="18"/>
        </w:rPr>
        <w:t>Administração,</w:t>
      </w:r>
      <w:r w:rsidRPr="007B5EED">
        <w:rPr>
          <w:rFonts w:ascii="Arial" w:hAnsi="Arial" w:cs="Arial"/>
          <w:spacing w:val="40"/>
          <w:sz w:val="18"/>
          <w:szCs w:val="18"/>
        </w:rPr>
        <w:t xml:space="preserve"> </w:t>
      </w:r>
      <w:r w:rsidRPr="007B5EED">
        <w:rPr>
          <w:rFonts w:ascii="Arial" w:hAnsi="Arial" w:cs="Arial"/>
          <w:sz w:val="18"/>
          <w:szCs w:val="18"/>
        </w:rPr>
        <w:t>após</w:t>
      </w:r>
      <w:r w:rsidRPr="007B5EED">
        <w:rPr>
          <w:rFonts w:ascii="Arial" w:hAnsi="Arial" w:cs="Arial"/>
          <w:spacing w:val="40"/>
          <w:sz w:val="18"/>
          <w:szCs w:val="18"/>
        </w:rPr>
        <w:t xml:space="preserve"> </w:t>
      </w:r>
      <w:r w:rsidRPr="007B5EED">
        <w:rPr>
          <w:rFonts w:ascii="Arial" w:hAnsi="Arial" w:cs="Arial"/>
          <w:sz w:val="18"/>
          <w:szCs w:val="18"/>
        </w:rPr>
        <w:t>a</w:t>
      </w:r>
      <w:r w:rsidRPr="007B5EED">
        <w:rPr>
          <w:rFonts w:ascii="Arial" w:hAnsi="Arial" w:cs="Arial"/>
          <w:spacing w:val="40"/>
          <w:sz w:val="18"/>
          <w:szCs w:val="18"/>
        </w:rPr>
        <w:t xml:space="preserve"> </w:t>
      </w:r>
      <w:r w:rsidRPr="007B5EED">
        <w:rPr>
          <w:rFonts w:ascii="Arial" w:hAnsi="Arial" w:cs="Arial"/>
          <w:sz w:val="18"/>
          <w:szCs w:val="18"/>
        </w:rPr>
        <w:t>verificação</w:t>
      </w:r>
      <w:r w:rsidRPr="007B5EED">
        <w:rPr>
          <w:rFonts w:ascii="Arial" w:hAnsi="Arial" w:cs="Arial"/>
          <w:spacing w:val="40"/>
          <w:sz w:val="18"/>
          <w:szCs w:val="18"/>
        </w:rPr>
        <w:t xml:space="preserve"> </w:t>
      </w:r>
      <w:r w:rsidRPr="007B5EED">
        <w:rPr>
          <w:rFonts w:ascii="Arial" w:hAnsi="Arial" w:cs="Arial"/>
          <w:sz w:val="18"/>
          <w:szCs w:val="18"/>
        </w:rPr>
        <w:t>da qualidade e quantidade do material e consequente aceitação mediante termo detalhado.</w:t>
      </w:r>
    </w:p>
    <w:p w:rsidR="00A126F5" w:rsidRPr="007B5EED" w:rsidRDefault="00A126F5" w:rsidP="00A126F5">
      <w:pPr>
        <w:pStyle w:val="Corpodetexto"/>
        <w:spacing w:before="73"/>
        <w:rPr>
          <w:rFonts w:ascii="Arial" w:hAnsi="Arial" w:cs="Arial"/>
          <w:sz w:val="18"/>
          <w:szCs w:val="18"/>
        </w:rPr>
      </w:pPr>
    </w:p>
    <w:p w:rsidR="00A126F5" w:rsidRPr="007B5EED" w:rsidRDefault="00A126F5" w:rsidP="00A126F5">
      <w:pPr>
        <w:pStyle w:val="PargrafodaLista"/>
        <w:widowControl w:val="0"/>
        <w:numPr>
          <w:ilvl w:val="1"/>
          <w:numId w:val="35"/>
        </w:numPr>
        <w:tabs>
          <w:tab w:val="left" w:pos="530"/>
        </w:tabs>
        <w:autoSpaceDE w:val="0"/>
        <w:autoSpaceDN w:val="0"/>
        <w:spacing w:after="0" w:line="295" w:lineRule="auto"/>
        <w:ind w:right="240" w:firstLine="0"/>
        <w:contextualSpacing w:val="0"/>
        <w:jc w:val="both"/>
        <w:rPr>
          <w:rFonts w:ascii="Arial" w:hAnsi="Arial" w:cs="Arial"/>
          <w:sz w:val="18"/>
          <w:szCs w:val="18"/>
        </w:rPr>
      </w:pPr>
      <w:r w:rsidRPr="007B5EED">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A126F5" w:rsidRPr="007B5EED" w:rsidRDefault="00A126F5" w:rsidP="00A126F5">
      <w:pPr>
        <w:pStyle w:val="PargrafodaLista"/>
        <w:widowControl w:val="0"/>
        <w:numPr>
          <w:ilvl w:val="1"/>
          <w:numId w:val="35"/>
        </w:numPr>
        <w:tabs>
          <w:tab w:val="left" w:pos="532"/>
        </w:tabs>
        <w:autoSpaceDE w:val="0"/>
        <w:autoSpaceDN w:val="0"/>
        <w:spacing w:before="202" w:after="0" w:line="295" w:lineRule="auto"/>
        <w:ind w:right="239" w:firstLine="0"/>
        <w:contextualSpacing w:val="0"/>
        <w:jc w:val="both"/>
        <w:rPr>
          <w:rFonts w:ascii="Arial" w:hAnsi="Arial" w:cs="Arial"/>
          <w:sz w:val="18"/>
          <w:szCs w:val="18"/>
        </w:rPr>
      </w:pPr>
      <w:r w:rsidRPr="007B5EED">
        <w:rPr>
          <w:rFonts w:ascii="Arial" w:hAnsi="Arial" w:cs="Arial"/>
          <w:sz w:val="18"/>
          <w:szCs w:val="18"/>
        </w:rPr>
        <w:t xml:space="preserve">No caso de controvérsia sobre a execução do objeto, quanto à dimensão, qualidade e quantidade, se houver parcela incontroversa, deverá ser observado o teor do </w:t>
      </w:r>
      <w:r w:rsidRPr="007B5EED">
        <w:rPr>
          <w:rFonts w:ascii="Arial" w:hAnsi="Arial" w:cs="Arial"/>
          <w:sz w:val="18"/>
          <w:szCs w:val="18"/>
          <w:u w:val="single" w:color="000000"/>
        </w:rPr>
        <w:t>art. 143 da Lei nº 14.133, de 202</w:t>
      </w:r>
      <w:r w:rsidRPr="007B5EED">
        <w:rPr>
          <w:rFonts w:ascii="Arial" w:hAnsi="Arial" w:cs="Arial"/>
          <w:sz w:val="18"/>
          <w:szCs w:val="18"/>
        </w:rPr>
        <w:t>1,</w:t>
      </w:r>
      <w:r w:rsidRPr="007B5EED">
        <w:rPr>
          <w:rFonts w:ascii="Arial" w:hAnsi="Arial" w:cs="Arial"/>
          <w:spacing w:val="40"/>
          <w:sz w:val="18"/>
          <w:szCs w:val="18"/>
        </w:rPr>
        <w:t xml:space="preserve"> </w:t>
      </w:r>
      <w:r w:rsidRPr="007B5EED">
        <w:rPr>
          <w:rFonts w:ascii="Arial" w:hAnsi="Arial" w:cs="Arial"/>
          <w:sz w:val="18"/>
          <w:szCs w:val="18"/>
        </w:rPr>
        <w:t>com a comunicação ao contratado para emissão de Nota Fiscal/Fatura no que pertence à parcela incontroversa, para efeito de liquidação e pagamento.</w:t>
      </w:r>
    </w:p>
    <w:p w:rsidR="00A126F5" w:rsidRPr="007B5EED" w:rsidRDefault="00A126F5" w:rsidP="00A126F5">
      <w:pPr>
        <w:pStyle w:val="PargrafodaLista"/>
        <w:widowControl w:val="0"/>
        <w:numPr>
          <w:ilvl w:val="1"/>
          <w:numId w:val="35"/>
        </w:numPr>
        <w:tabs>
          <w:tab w:val="left" w:pos="579"/>
        </w:tabs>
        <w:autoSpaceDE w:val="0"/>
        <w:autoSpaceDN w:val="0"/>
        <w:spacing w:before="201" w:after="0" w:line="295" w:lineRule="auto"/>
        <w:ind w:right="240" w:firstLine="0"/>
        <w:contextualSpacing w:val="0"/>
        <w:rPr>
          <w:rFonts w:ascii="Arial" w:hAnsi="Arial" w:cs="Arial"/>
          <w:sz w:val="18"/>
          <w:szCs w:val="18"/>
        </w:rPr>
      </w:pPr>
      <w:r w:rsidRPr="007B5EED">
        <w:rPr>
          <w:rFonts w:ascii="Arial" w:hAnsi="Arial" w:cs="Arial"/>
          <w:sz w:val="18"/>
          <w:szCs w:val="18"/>
        </w:rPr>
        <w:t>O</w:t>
      </w:r>
      <w:r w:rsidRPr="007B5EED">
        <w:rPr>
          <w:rFonts w:ascii="Arial" w:hAnsi="Arial" w:cs="Arial"/>
          <w:spacing w:val="40"/>
          <w:sz w:val="18"/>
          <w:szCs w:val="18"/>
        </w:rPr>
        <w:t xml:space="preserve"> </w:t>
      </w:r>
      <w:r w:rsidRPr="007B5EED">
        <w:rPr>
          <w:rFonts w:ascii="Arial" w:hAnsi="Arial" w:cs="Arial"/>
          <w:sz w:val="18"/>
          <w:szCs w:val="18"/>
        </w:rPr>
        <w:t>prazo</w:t>
      </w:r>
      <w:r w:rsidRPr="007B5EED">
        <w:rPr>
          <w:rFonts w:ascii="Arial" w:hAnsi="Arial" w:cs="Arial"/>
          <w:spacing w:val="40"/>
          <w:sz w:val="18"/>
          <w:szCs w:val="18"/>
        </w:rPr>
        <w:t xml:space="preserve"> </w:t>
      </w:r>
      <w:r w:rsidRPr="007B5EED">
        <w:rPr>
          <w:rFonts w:ascii="Arial" w:hAnsi="Arial" w:cs="Arial"/>
          <w:sz w:val="18"/>
          <w:szCs w:val="18"/>
        </w:rPr>
        <w:t>para</w:t>
      </w:r>
      <w:r w:rsidRPr="007B5EED">
        <w:rPr>
          <w:rFonts w:ascii="Arial" w:hAnsi="Arial" w:cs="Arial"/>
          <w:spacing w:val="40"/>
          <w:sz w:val="18"/>
          <w:szCs w:val="18"/>
        </w:rPr>
        <w:t xml:space="preserve"> </w:t>
      </w:r>
      <w:r w:rsidRPr="007B5EED">
        <w:rPr>
          <w:rFonts w:ascii="Arial" w:hAnsi="Arial" w:cs="Arial"/>
          <w:sz w:val="18"/>
          <w:szCs w:val="18"/>
        </w:rPr>
        <w:t>a</w:t>
      </w:r>
      <w:r w:rsidRPr="007B5EED">
        <w:rPr>
          <w:rFonts w:ascii="Arial" w:hAnsi="Arial" w:cs="Arial"/>
          <w:spacing w:val="40"/>
          <w:sz w:val="18"/>
          <w:szCs w:val="18"/>
        </w:rPr>
        <w:t xml:space="preserve"> </w:t>
      </w:r>
      <w:r w:rsidRPr="007B5EED">
        <w:rPr>
          <w:rFonts w:ascii="Arial" w:hAnsi="Arial" w:cs="Arial"/>
          <w:sz w:val="18"/>
          <w:szCs w:val="18"/>
        </w:rPr>
        <w:t>solução,</w:t>
      </w:r>
      <w:r w:rsidRPr="007B5EED">
        <w:rPr>
          <w:rFonts w:ascii="Arial" w:hAnsi="Arial" w:cs="Arial"/>
          <w:spacing w:val="40"/>
          <w:sz w:val="18"/>
          <w:szCs w:val="18"/>
        </w:rPr>
        <w:t xml:space="preserve"> </w:t>
      </w:r>
      <w:r w:rsidRPr="007B5EED">
        <w:rPr>
          <w:rFonts w:ascii="Arial" w:hAnsi="Arial" w:cs="Arial"/>
          <w:sz w:val="18"/>
          <w:szCs w:val="18"/>
        </w:rPr>
        <w:t>pelo</w:t>
      </w:r>
      <w:r w:rsidRPr="007B5EED">
        <w:rPr>
          <w:rFonts w:ascii="Arial" w:hAnsi="Arial" w:cs="Arial"/>
          <w:spacing w:val="40"/>
          <w:sz w:val="18"/>
          <w:szCs w:val="18"/>
        </w:rPr>
        <w:t xml:space="preserve"> </w:t>
      </w:r>
      <w:r w:rsidRPr="007B5EED">
        <w:rPr>
          <w:rFonts w:ascii="Arial" w:hAnsi="Arial" w:cs="Arial"/>
          <w:sz w:val="18"/>
          <w:szCs w:val="18"/>
        </w:rPr>
        <w:t>Contratado,</w:t>
      </w:r>
      <w:r w:rsidRPr="007B5EED">
        <w:rPr>
          <w:rFonts w:ascii="Arial" w:hAnsi="Arial" w:cs="Arial"/>
          <w:spacing w:val="40"/>
          <w:sz w:val="18"/>
          <w:szCs w:val="18"/>
        </w:rPr>
        <w:t xml:space="preserve"> </w:t>
      </w:r>
      <w:r w:rsidRPr="007B5EED">
        <w:rPr>
          <w:rFonts w:ascii="Arial" w:hAnsi="Arial" w:cs="Arial"/>
          <w:sz w:val="18"/>
          <w:szCs w:val="18"/>
        </w:rPr>
        <w:t>de</w:t>
      </w:r>
      <w:r w:rsidRPr="007B5EED">
        <w:rPr>
          <w:rFonts w:ascii="Arial" w:hAnsi="Arial" w:cs="Arial"/>
          <w:spacing w:val="40"/>
          <w:sz w:val="18"/>
          <w:szCs w:val="18"/>
        </w:rPr>
        <w:t xml:space="preserve"> </w:t>
      </w:r>
      <w:r w:rsidRPr="007B5EED">
        <w:rPr>
          <w:rFonts w:ascii="Arial" w:hAnsi="Arial" w:cs="Arial"/>
          <w:sz w:val="18"/>
          <w:szCs w:val="18"/>
        </w:rPr>
        <w:t>inconsistências</w:t>
      </w:r>
      <w:r w:rsidRPr="007B5EED">
        <w:rPr>
          <w:rFonts w:ascii="Arial" w:hAnsi="Arial" w:cs="Arial"/>
          <w:spacing w:val="40"/>
          <w:sz w:val="18"/>
          <w:szCs w:val="18"/>
        </w:rPr>
        <w:t xml:space="preserve"> </w:t>
      </w:r>
      <w:r w:rsidRPr="007B5EED">
        <w:rPr>
          <w:rFonts w:ascii="Arial" w:hAnsi="Arial" w:cs="Arial"/>
          <w:sz w:val="18"/>
          <w:szCs w:val="18"/>
        </w:rPr>
        <w:t>na</w:t>
      </w:r>
      <w:r w:rsidRPr="007B5EED">
        <w:rPr>
          <w:rFonts w:ascii="Arial" w:hAnsi="Arial" w:cs="Arial"/>
          <w:spacing w:val="40"/>
          <w:sz w:val="18"/>
          <w:szCs w:val="18"/>
        </w:rPr>
        <w:t xml:space="preserve"> </w:t>
      </w:r>
      <w:r w:rsidRPr="007B5EED">
        <w:rPr>
          <w:rFonts w:ascii="Arial" w:hAnsi="Arial" w:cs="Arial"/>
          <w:sz w:val="18"/>
          <w:szCs w:val="18"/>
        </w:rPr>
        <w:t>execução</w:t>
      </w:r>
      <w:r w:rsidRPr="007B5EED">
        <w:rPr>
          <w:rFonts w:ascii="Arial" w:hAnsi="Arial" w:cs="Arial"/>
          <w:spacing w:val="40"/>
          <w:sz w:val="18"/>
          <w:szCs w:val="18"/>
        </w:rPr>
        <w:t xml:space="preserve"> </w:t>
      </w:r>
      <w:r w:rsidRPr="007B5EED">
        <w:rPr>
          <w:rFonts w:ascii="Arial" w:hAnsi="Arial" w:cs="Arial"/>
          <w:sz w:val="18"/>
          <w:szCs w:val="18"/>
        </w:rPr>
        <w:t>do</w:t>
      </w:r>
      <w:r w:rsidRPr="007B5EED">
        <w:rPr>
          <w:rFonts w:ascii="Arial" w:hAnsi="Arial" w:cs="Arial"/>
          <w:spacing w:val="40"/>
          <w:sz w:val="18"/>
          <w:szCs w:val="18"/>
        </w:rPr>
        <w:t xml:space="preserve"> </w:t>
      </w:r>
      <w:r w:rsidRPr="007B5EED">
        <w:rPr>
          <w:rFonts w:ascii="Arial" w:hAnsi="Arial" w:cs="Arial"/>
          <w:sz w:val="18"/>
          <w:szCs w:val="18"/>
        </w:rPr>
        <w:t>objeto</w:t>
      </w:r>
      <w:r w:rsidRPr="007B5EED">
        <w:rPr>
          <w:rFonts w:ascii="Arial" w:hAnsi="Arial" w:cs="Arial"/>
          <w:spacing w:val="40"/>
          <w:sz w:val="18"/>
          <w:szCs w:val="18"/>
        </w:rPr>
        <w:t xml:space="preserve"> </w:t>
      </w:r>
      <w:r w:rsidRPr="007B5EED">
        <w:rPr>
          <w:rFonts w:ascii="Arial" w:hAnsi="Arial" w:cs="Arial"/>
          <w:sz w:val="18"/>
          <w:szCs w:val="18"/>
        </w:rPr>
        <w:t>ou</w:t>
      </w:r>
      <w:r w:rsidRPr="007B5EED">
        <w:rPr>
          <w:rFonts w:ascii="Arial" w:hAnsi="Arial" w:cs="Arial"/>
          <w:spacing w:val="40"/>
          <w:sz w:val="18"/>
          <w:szCs w:val="18"/>
        </w:rPr>
        <w:t xml:space="preserve"> </w:t>
      </w:r>
      <w:r w:rsidRPr="007B5EED">
        <w:rPr>
          <w:rFonts w:ascii="Arial" w:hAnsi="Arial" w:cs="Arial"/>
          <w:sz w:val="18"/>
          <w:szCs w:val="18"/>
        </w:rPr>
        <w:t>de</w:t>
      </w:r>
      <w:r w:rsidRPr="007B5EED">
        <w:rPr>
          <w:rFonts w:ascii="Arial" w:hAnsi="Arial" w:cs="Arial"/>
          <w:spacing w:val="40"/>
          <w:sz w:val="18"/>
          <w:szCs w:val="18"/>
        </w:rPr>
        <w:t xml:space="preserve"> </w:t>
      </w:r>
      <w:r w:rsidRPr="007B5EED">
        <w:rPr>
          <w:rFonts w:ascii="Arial" w:hAnsi="Arial" w:cs="Arial"/>
          <w:sz w:val="18"/>
          <w:szCs w:val="18"/>
        </w:rPr>
        <w:t>saneamento da nota fiscal ou de instrumento de cobrança equivalente, verificadas pela Administração durante a análise prévia à liquidação de despesa, não será computado para os fins do recebimento</w:t>
      </w:r>
      <w:r w:rsidRPr="007B5EED">
        <w:rPr>
          <w:rFonts w:ascii="Arial" w:hAnsi="Arial" w:cs="Arial"/>
          <w:spacing w:val="80"/>
          <w:w w:val="150"/>
          <w:sz w:val="18"/>
          <w:szCs w:val="18"/>
        </w:rPr>
        <w:t xml:space="preserve"> </w:t>
      </w:r>
      <w:r w:rsidRPr="007B5EED">
        <w:rPr>
          <w:rFonts w:ascii="Arial" w:hAnsi="Arial" w:cs="Arial"/>
          <w:spacing w:val="-2"/>
          <w:sz w:val="18"/>
          <w:szCs w:val="18"/>
        </w:rPr>
        <w:t>definitivo.</w:t>
      </w:r>
    </w:p>
    <w:p w:rsidR="00A126F5" w:rsidRPr="007B5EED" w:rsidRDefault="00A126F5" w:rsidP="00A126F5">
      <w:pPr>
        <w:pStyle w:val="PargrafodaLista"/>
        <w:widowControl w:val="0"/>
        <w:numPr>
          <w:ilvl w:val="1"/>
          <w:numId w:val="35"/>
        </w:numPr>
        <w:tabs>
          <w:tab w:val="left" w:pos="559"/>
        </w:tabs>
        <w:autoSpaceDE w:val="0"/>
        <w:autoSpaceDN w:val="0"/>
        <w:spacing w:before="201" w:after="0" w:line="295" w:lineRule="auto"/>
        <w:ind w:right="240" w:firstLine="0"/>
        <w:contextualSpacing w:val="0"/>
        <w:rPr>
          <w:rFonts w:ascii="Arial" w:hAnsi="Arial" w:cs="Arial"/>
          <w:sz w:val="18"/>
          <w:szCs w:val="18"/>
        </w:rPr>
      </w:pPr>
      <w:r w:rsidRPr="007B5EED">
        <w:rPr>
          <w:rFonts w:ascii="Arial" w:hAnsi="Arial" w:cs="Arial"/>
          <w:sz w:val="18"/>
          <w:szCs w:val="18"/>
        </w:rPr>
        <w:t>O</w:t>
      </w:r>
      <w:r w:rsidRPr="007B5EED">
        <w:rPr>
          <w:rFonts w:ascii="Arial" w:hAnsi="Arial" w:cs="Arial"/>
          <w:spacing w:val="36"/>
          <w:sz w:val="18"/>
          <w:szCs w:val="18"/>
        </w:rPr>
        <w:t xml:space="preserve"> </w:t>
      </w:r>
      <w:r w:rsidRPr="007B5EED">
        <w:rPr>
          <w:rFonts w:ascii="Arial" w:hAnsi="Arial" w:cs="Arial"/>
          <w:sz w:val="18"/>
          <w:szCs w:val="18"/>
        </w:rPr>
        <w:t>recebimento</w:t>
      </w:r>
      <w:r w:rsidRPr="007B5EED">
        <w:rPr>
          <w:rFonts w:ascii="Arial" w:hAnsi="Arial" w:cs="Arial"/>
          <w:spacing w:val="36"/>
          <w:sz w:val="18"/>
          <w:szCs w:val="18"/>
        </w:rPr>
        <w:t xml:space="preserve"> </w:t>
      </w:r>
      <w:r w:rsidRPr="007B5EED">
        <w:rPr>
          <w:rFonts w:ascii="Arial" w:hAnsi="Arial" w:cs="Arial"/>
          <w:sz w:val="18"/>
          <w:szCs w:val="18"/>
        </w:rPr>
        <w:t>provisório</w:t>
      </w:r>
      <w:r w:rsidRPr="007B5EED">
        <w:rPr>
          <w:rFonts w:ascii="Arial" w:hAnsi="Arial" w:cs="Arial"/>
          <w:spacing w:val="36"/>
          <w:sz w:val="18"/>
          <w:szCs w:val="18"/>
        </w:rPr>
        <w:t xml:space="preserve"> </w:t>
      </w:r>
      <w:r w:rsidRPr="007B5EED">
        <w:rPr>
          <w:rFonts w:ascii="Arial" w:hAnsi="Arial" w:cs="Arial"/>
          <w:sz w:val="18"/>
          <w:szCs w:val="18"/>
        </w:rPr>
        <w:t>ou</w:t>
      </w:r>
      <w:r w:rsidRPr="007B5EED">
        <w:rPr>
          <w:rFonts w:ascii="Arial" w:hAnsi="Arial" w:cs="Arial"/>
          <w:spacing w:val="36"/>
          <w:sz w:val="18"/>
          <w:szCs w:val="18"/>
        </w:rPr>
        <w:t xml:space="preserve"> </w:t>
      </w:r>
      <w:r w:rsidRPr="007B5EED">
        <w:rPr>
          <w:rFonts w:ascii="Arial" w:hAnsi="Arial" w:cs="Arial"/>
          <w:sz w:val="18"/>
          <w:szCs w:val="18"/>
        </w:rPr>
        <w:t>definitivo</w:t>
      </w:r>
      <w:r w:rsidRPr="007B5EED">
        <w:rPr>
          <w:rFonts w:ascii="Arial" w:hAnsi="Arial" w:cs="Arial"/>
          <w:spacing w:val="36"/>
          <w:sz w:val="18"/>
          <w:szCs w:val="18"/>
        </w:rPr>
        <w:t xml:space="preserve"> </w:t>
      </w:r>
      <w:r w:rsidRPr="007B5EED">
        <w:rPr>
          <w:rFonts w:ascii="Arial" w:hAnsi="Arial" w:cs="Arial"/>
          <w:sz w:val="18"/>
          <w:szCs w:val="18"/>
        </w:rPr>
        <w:t>não</w:t>
      </w:r>
      <w:r w:rsidRPr="007B5EED">
        <w:rPr>
          <w:rFonts w:ascii="Arial" w:hAnsi="Arial" w:cs="Arial"/>
          <w:spacing w:val="36"/>
          <w:sz w:val="18"/>
          <w:szCs w:val="18"/>
        </w:rPr>
        <w:t xml:space="preserve"> </w:t>
      </w:r>
      <w:r w:rsidRPr="007B5EED">
        <w:rPr>
          <w:rFonts w:ascii="Arial" w:hAnsi="Arial" w:cs="Arial"/>
          <w:sz w:val="18"/>
          <w:szCs w:val="18"/>
        </w:rPr>
        <w:t>excluirá</w:t>
      </w:r>
      <w:r w:rsidRPr="007B5EED">
        <w:rPr>
          <w:rFonts w:ascii="Arial" w:hAnsi="Arial" w:cs="Arial"/>
          <w:spacing w:val="36"/>
          <w:sz w:val="18"/>
          <w:szCs w:val="18"/>
        </w:rPr>
        <w:t xml:space="preserve"> </w:t>
      </w:r>
      <w:r w:rsidRPr="007B5EED">
        <w:rPr>
          <w:rFonts w:ascii="Arial" w:hAnsi="Arial" w:cs="Arial"/>
          <w:sz w:val="18"/>
          <w:szCs w:val="18"/>
        </w:rPr>
        <w:t>a</w:t>
      </w:r>
      <w:r w:rsidRPr="007B5EED">
        <w:rPr>
          <w:rFonts w:ascii="Arial" w:hAnsi="Arial" w:cs="Arial"/>
          <w:spacing w:val="36"/>
          <w:sz w:val="18"/>
          <w:szCs w:val="18"/>
        </w:rPr>
        <w:t xml:space="preserve"> </w:t>
      </w:r>
      <w:r w:rsidRPr="007B5EED">
        <w:rPr>
          <w:rFonts w:ascii="Arial" w:hAnsi="Arial" w:cs="Arial"/>
          <w:sz w:val="18"/>
          <w:szCs w:val="18"/>
        </w:rPr>
        <w:t>responsabilidade</w:t>
      </w:r>
      <w:r w:rsidRPr="007B5EED">
        <w:rPr>
          <w:rFonts w:ascii="Arial" w:hAnsi="Arial" w:cs="Arial"/>
          <w:spacing w:val="36"/>
          <w:sz w:val="18"/>
          <w:szCs w:val="18"/>
        </w:rPr>
        <w:t xml:space="preserve"> </w:t>
      </w:r>
      <w:r w:rsidRPr="007B5EED">
        <w:rPr>
          <w:rFonts w:ascii="Arial" w:hAnsi="Arial" w:cs="Arial"/>
          <w:sz w:val="18"/>
          <w:szCs w:val="18"/>
        </w:rPr>
        <w:t>civil</w:t>
      </w:r>
      <w:r w:rsidRPr="007B5EED">
        <w:rPr>
          <w:rFonts w:ascii="Arial" w:hAnsi="Arial" w:cs="Arial"/>
          <w:spacing w:val="36"/>
          <w:sz w:val="18"/>
          <w:szCs w:val="18"/>
        </w:rPr>
        <w:t xml:space="preserve"> </w:t>
      </w:r>
      <w:r w:rsidRPr="007B5EED">
        <w:rPr>
          <w:rFonts w:ascii="Arial" w:hAnsi="Arial" w:cs="Arial"/>
          <w:sz w:val="18"/>
          <w:szCs w:val="18"/>
        </w:rPr>
        <w:t>pela</w:t>
      </w:r>
      <w:r w:rsidRPr="007B5EED">
        <w:rPr>
          <w:rFonts w:ascii="Arial" w:hAnsi="Arial" w:cs="Arial"/>
          <w:spacing w:val="36"/>
          <w:sz w:val="18"/>
          <w:szCs w:val="18"/>
        </w:rPr>
        <w:t xml:space="preserve"> </w:t>
      </w:r>
      <w:r w:rsidRPr="007B5EED">
        <w:rPr>
          <w:rFonts w:ascii="Arial" w:hAnsi="Arial" w:cs="Arial"/>
          <w:sz w:val="18"/>
          <w:szCs w:val="18"/>
        </w:rPr>
        <w:t>solidez</w:t>
      </w:r>
      <w:r w:rsidRPr="007B5EED">
        <w:rPr>
          <w:rFonts w:ascii="Arial" w:hAnsi="Arial" w:cs="Arial"/>
          <w:spacing w:val="36"/>
          <w:sz w:val="18"/>
          <w:szCs w:val="18"/>
        </w:rPr>
        <w:t xml:space="preserve"> </w:t>
      </w:r>
      <w:r w:rsidRPr="007B5EED">
        <w:rPr>
          <w:rFonts w:ascii="Arial" w:hAnsi="Arial" w:cs="Arial"/>
          <w:sz w:val="18"/>
          <w:szCs w:val="18"/>
        </w:rPr>
        <w:t>e</w:t>
      </w:r>
      <w:r w:rsidRPr="007B5EED">
        <w:rPr>
          <w:rFonts w:ascii="Arial" w:hAnsi="Arial" w:cs="Arial"/>
          <w:spacing w:val="36"/>
          <w:sz w:val="18"/>
          <w:szCs w:val="18"/>
        </w:rPr>
        <w:t xml:space="preserve"> </w:t>
      </w:r>
      <w:r w:rsidRPr="007B5EED">
        <w:rPr>
          <w:rFonts w:ascii="Arial" w:hAnsi="Arial" w:cs="Arial"/>
          <w:sz w:val="18"/>
          <w:szCs w:val="18"/>
        </w:rPr>
        <w:t>pela segurança dos bens nem a responsabilidade ético-profissional pela perfeita execução do contrato.</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89"/>
        <w:rPr>
          <w:rFonts w:ascii="Arial" w:hAnsi="Arial" w:cs="Arial"/>
          <w:sz w:val="18"/>
          <w:szCs w:val="18"/>
        </w:rPr>
      </w:pPr>
    </w:p>
    <w:p w:rsidR="00A126F5" w:rsidRPr="007B5EED" w:rsidRDefault="00A126F5" w:rsidP="00A126F5">
      <w:pPr>
        <w:pStyle w:val="Ttulo5"/>
        <w:spacing w:before="1"/>
        <w:rPr>
          <w:rFonts w:ascii="Arial" w:hAnsi="Arial" w:cs="Arial"/>
          <w:color w:val="auto"/>
          <w:sz w:val="18"/>
          <w:szCs w:val="18"/>
        </w:rPr>
      </w:pPr>
      <w:bookmarkStart w:id="75" w:name="Liquidação"/>
      <w:bookmarkEnd w:id="75"/>
      <w:r w:rsidRPr="007B5EED">
        <w:rPr>
          <w:rFonts w:ascii="Arial" w:hAnsi="Arial" w:cs="Arial"/>
          <w:color w:val="auto"/>
          <w:spacing w:val="-2"/>
          <w:sz w:val="18"/>
          <w:szCs w:val="18"/>
        </w:rPr>
        <w:t>Liquidação</w:t>
      </w:r>
    </w:p>
    <w:p w:rsidR="00A126F5" w:rsidRPr="007B5EED" w:rsidRDefault="00A126F5" w:rsidP="00A126F5">
      <w:pPr>
        <w:pStyle w:val="Corpodetexto"/>
        <w:spacing w:before="33"/>
        <w:rPr>
          <w:rFonts w:ascii="Arial" w:hAnsi="Arial" w:cs="Arial"/>
          <w:b/>
          <w:sz w:val="18"/>
          <w:szCs w:val="18"/>
        </w:rPr>
      </w:pPr>
    </w:p>
    <w:p w:rsidR="00A126F5" w:rsidRPr="007B5EED" w:rsidRDefault="00A126F5" w:rsidP="00A126F5">
      <w:pPr>
        <w:pStyle w:val="PargrafodaLista"/>
        <w:widowControl w:val="0"/>
        <w:numPr>
          <w:ilvl w:val="1"/>
          <w:numId w:val="35"/>
        </w:numPr>
        <w:tabs>
          <w:tab w:val="left" w:pos="539"/>
        </w:tabs>
        <w:autoSpaceDE w:val="0"/>
        <w:autoSpaceDN w:val="0"/>
        <w:spacing w:after="0" w:line="295" w:lineRule="auto"/>
        <w:ind w:right="241" w:firstLine="0"/>
        <w:contextualSpacing w:val="0"/>
        <w:rPr>
          <w:rFonts w:ascii="Arial" w:hAnsi="Arial" w:cs="Arial"/>
          <w:sz w:val="18"/>
          <w:szCs w:val="18"/>
        </w:rPr>
      </w:pPr>
      <w:r w:rsidRPr="007B5EED">
        <w:rPr>
          <w:rFonts w:ascii="Arial" w:hAnsi="Arial" w:cs="Arial"/>
          <w:sz w:val="18"/>
          <w:szCs w:val="18"/>
        </w:rPr>
        <w:t>Recebida a Nota Fiscal ou documento de cobrança equivalente, correrá o prazo de 10 (dez) dias úteis para fins de liquidação, a contar de seu recebimento pela Administração, na forma desta seção,</w:t>
      </w:r>
      <w:r w:rsidRPr="007B5EED">
        <w:rPr>
          <w:rFonts w:ascii="Arial" w:hAnsi="Arial" w:cs="Arial"/>
          <w:spacing w:val="40"/>
          <w:sz w:val="18"/>
          <w:szCs w:val="18"/>
        </w:rPr>
        <w:t xml:space="preserve"> </w:t>
      </w:r>
      <w:r w:rsidRPr="007B5EED">
        <w:rPr>
          <w:rFonts w:ascii="Arial" w:hAnsi="Arial" w:cs="Arial"/>
          <w:sz w:val="18"/>
          <w:szCs w:val="18"/>
        </w:rPr>
        <w:t>prorrogáveis</w:t>
      </w:r>
      <w:r w:rsidRPr="007B5EED">
        <w:rPr>
          <w:rFonts w:ascii="Arial" w:hAnsi="Arial" w:cs="Arial"/>
          <w:spacing w:val="40"/>
          <w:sz w:val="18"/>
          <w:szCs w:val="18"/>
        </w:rPr>
        <w:t xml:space="preserve"> </w:t>
      </w:r>
      <w:r w:rsidRPr="007B5EED">
        <w:rPr>
          <w:rFonts w:ascii="Arial" w:hAnsi="Arial" w:cs="Arial"/>
          <w:sz w:val="18"/>
          <w:szCs w:val="18"/>
        </w:rPr>
        <w:t>por</w:t>
      </w:r>
      <w:r w:rsidRPr="007B5EED">
        <w:rPr>
          <w:rFonts w:ascii="Arial" w:hAnsi="Arial" w:cs="Arial"/>
          <w:spacing w:val="40"/>
          <w:sz w:val="18"/>
          <w:szCs w:val="18"/>
        </w:rPr>
        <w:t xml:space="preserve"> </w:t>
      </w:r>
      <w:r w:rsidRPr="007B5EED">
        <w:rPr>
          <w:rFonts w:ascii="Arial" w:hAnsi="Arial" w:cs="Arial"/>
          <w:sz w:val="18"/>
          <w:szCs w:val="18"/>
        </w:rPr>
        <w:t>igual</w:t>
      </w:r>
      <w:r w:rsidRPr="007B5EED">
        <w:rPr>
          <w:rFonts w:ascii="Arial" w:hAnsi="Arial" w:cs="Arial"/>
          <w:spacing w:val="40"/>
          <w:sz w:val="18"/>
          <w:szCs w:val="18"/>
        </w:rPr>
        <w:t xml:space="preserve"> </w:t>
      </w:r>
      <w:r w:rsidRPr="007B5EED">
        <w:rPr>
          <w:rFonts w:ascii="Arial" w:hAnsi="Arial" w:cs="Arial"/>
          <w:sz w:val="18"/>
          <w:szCs w:val="18"/>
        </w:rPr>
        <w:t>período,</w:t>
      </w:r>
      <w:r w:rsidRPr="007B5EED">
        <w:rPr>
          <w:rFonts w:ascii="Arial" w:hAnsi="Arial" w:cs="Arial"/>
          <w:spacing w:val="40"/>
          <w:sz w:val="18"/>
          <w:szCs w:val="18"/>
        </w:rPr>
        <w:t xml:space="preserve"> </w:t>
      </w:r>
      <w:r w:rsidRPr="007B5EED">
        <w:rPr>
          <w:rFonts w:ascii="Arial" w:hAnsi="Arial" w:cs="Arial"/>
          <w:sz w:val="18"/>
          <w:szCs w:val="18"/>
        </w:rPr>
        <w:t>justificadamente,</w:t>
      </w:r>
      <w:r w:rsidRPr="007B5EED">
        <w:rPr>
          <w:rFonts w:ascii="Arial" w:hAnsi="Arial" w:cs="Arial"/>
          <w:spacing w:val="40"/>
          <w:sz w:val="18"/>
          <w:szCs w:val="18"/>
        </w:rPr>
        <w:t xml:space="preserve"> </w:t>
      </w:r>
      <w:r w:rsidRPr="007B5EED">
        <w:rPr>
          <w:rFonts w:ascii="Arial" w:hAnsi="Arial" w:cs="Arial"/>
          <w:sz w:val="18"/>
          <w:szCs w:val="18"/>
        </w:rPr>
        <w:t>quando</w:t>
      </w:r>
      <w:r w:rsidRPr="007B5EED">
        <w:rPr>
          <w:rFonts w:ascii="Arial" w:hAnsi="Arial" w:cs="Arial"/>
          <w:spacing w:val="40"/>
          <w:sz w:val="18"/>
          <w:szCs w:val="18"/>
        </w:rPr>
        <w:t xml:space="preserve"> </w:t>
      </w:r>
      <w:r w:rsidRPr="007B5EED">
        <w:rPr>
          <w:rFonts w:ascii="Arial" w:hAnsi="Arial" w:cs="Arial"/>
          <w:sz w:val="18"/>
          <w:szCs w:val="18"/>
        </w:rPr>
        <w:t>houver</w:t>
      </w:r>
      <w:r w:rsidRPr="007B5EED">
        <w:rPr>
          <w:rFonts w:ascii="Arial" w:hAnsi="Arial" w:cs="Arial"/>
          <w:spacing w:val="40"/>
          <w:sz w:val="18"/>
          <w:szCs w:val="18"/>
        </w:rPr>
        <w:t xml:space="preserve"> </w:t>
      </w:r>
      <w:r w:rsidRPr="007B5EED">
        <w:rPr>
          <w:rFonts w:ascii="Arial" w:hAnsi="Arial" w:cs="Arial"/>
          <w:sz w:val="18"/>
          <w:szCs w:val="18"/>
        </w:rPr>
        <w:t>necessidade</w:t>
      </w:r>
      <w:r w:rsidRPr="007B5EED">
        <w:rPr>
          <w:rFonts w:ascii="Arial" w:hAnsi="Arial" w:cs="Arial"/>
          <w:spacing w:val="40"/>
          <w:sz w:val="18"/>
          <w:szCs w:val="18"/>
        </w:rPr>
        <w:t xml:space="preserve"> </w:t>
      </w:r>
      <w:r w:rsidRPr="007B5EED">
        <w:rPr>
          <w:rFonts w:ascii="Arial" w:hAnsi="Arial" w:cs="Arial"/>
          <w:sz w:val="18"/>
          <w:szCs w:val="18"/>
        </w:rPr>
        <w:t>de</w:t>
      </w:r>
      <w:r w:rsidRPr="007B5EED">
        <w:rPr>
          <w:rFonts w:ascii="Arial" w:hAnsi="Arial" w:cs="Arial"/>
          <w:spacing w:val="40"/>
          <w:sz w:val="18"/>
          <w:szCs w:val="18"/>
        </w:rPr>
        <w:t xml:space="preserve"> </w:t>
      </w:r>
      <w:r w:rsidRPr="007B5EED">
        <w:rPr>
          <w:rFonts w:ascii="Arial" w:hAnsi="Arial" w:cs="Arial"/>
          <w:sz w:val="18"/>
          <w:szCs w:val="18"/>
        </w:rPr>
        <w:t>diligências</w:t>
      </w:r>
      <w:r w:rsidRPr="007B5EED">
        <w:rPr>
          <w:rFonts w:ascii="Arial" w:hAnsi="Arial" w:cs="Arial"/>
          <w:spacing w:val="40"/>
          <w:sz w:val="18"/>
          <w:szCs w:val="18"/>
        </w:rPr>
        <w:t xml:space="preserve"> </w:t>
      </w:r>
      <w:r w:rsidRPr="007B5EED">
        <w:rPr>
          <w:rFonts w:ascii="Arial" w:hAnsi="Arial" w:cs="Arial"/>
          <w:sz w:val="18"/>
          <w:szCs w:val="18"/>
        </w:rPr>
        <w:t>para</w:t>
      </w:r>
      <w:r w:rsidRPr="007B5EED">
        <w:rPr>
          <w:rFonts w:ascii="Arial" w:hAnsi="Arial" w:cs="Arial"/>
          <w:spacing w:val="40"/>
          <w:sz w:val="18"/>
          <w:szCs w:val="18"/>
        </w:rPr>
        <w:t xml:space="preserve"> </w:t>
      </w:r>
      <w:r w:rsidRPr="007B5EED">
        <w:rPr>
          <w:rFonts w:ascii="Arial" w:hAnsi="Arial" w:cs="Arial"/>
          <w:sz w:val="18"/>
          <w:szCs w:val="18"/>
        </w:rPr>
        <w:t>a aferição</w:t>
      </w:r>
      <w:r w:rsidRPr="007B5EED">
        <w:rPr>
          <w:rFonts w:ascii="Arial" w:hAnsi="Arial" w:cs="Arial"/>
          <w:spacing w:val="32"/>
          <w:sz w:val="18"/>
          <w:szCs w:val="18"/>
        </w:rPr>
        <w:t xml:space="preserve"> </w:t>
      </w:r>
      <w:r w:rsidRPr="007B5EED">
        <w:rPr>
          <w:rFonts w:ascii="Arial" w:hAnsi="Arial" w:cs="Arial"/>
          <w:sz w:val="18"/>
          <w:szCs w:val="18"/>
        </w:rPr>
        <w:t>do</w:t>
      </w:r>
      <w:r w:rsidRPr="007B5EED">
        <w:rPr>
          <w:rFonts w:ascii="Arial" w:hAnsi="Arial" w:cs="Arial"/>
          <w:spacing w:val="32"/>
          <w:sz w:val="18"/>
          <w:szCs w:val="18"/>
        </w:rPr>
        <w:t xml:space="preserve"> </w:t>
      </w:r>
      <w:r w:rsidRPr="007B5EED">
        <w:rPr>
          <w:rFonts w:ascii="Arial" w:hAnsi="Arial" w:cs="Arial"/>
          <w:sz w:val="18"/>
          <w:szCs w:val="18"/>
        </w:rPr>
        <w:t>atendimento</w:t>
      </w:r>
      <w:r w:rsidRPr="007B5EED">
        <w:rPr>
          <w:rFonts w:ascii="Arial" w:hAnsi="Arial" w:cs="Arial"/>
          <w:spacing w:val="32"/>
          <w:sz w:val="18"/>
          <w:szCs w:val="18"/>
        </w:rPr>
        <w:t xml:space="preserve"> </w:t>
      </w:r>
      <w:r w:rsidRPr="007B5EED">
        <w:rPr>
          <w:rFonts w:ascii="Arial" w:hAnsi="Arial" w:cs="Arial"/>
          <w:sz w:val="18"/>
          <w:szCs w:val="18"/>
        </w:rPr>
        <w:t>das</w:t>
      </w:r>
      <w:r w:rsidRPr="007B5EED">
        <w:rPr>
          <w:rFonts w:ascii="Arial" w:hAnsi="Arial" w:cs="Arial"/>
          <w:spacing w:val="32"/>
          <w:sz w:val="18"/>
          <w:szCs w:val="18"/>
        </w:rPr>
        <w:t xml:space="preserve"> </w:t>
      </w:r>
      <w:r w:rsidRPr="007B5EED">
        <w:rPr>
          <w:rFonts w:ascii="Arial" w:hAnsi="Arial" w:cs="Arial"/>
          <w:sz w:val="18"/>
          <w:szCs w:val="18"/>
        </w:rPr>
        <w:t>exigências</w:t>
      </w:r>
      <w:r w:rsidRPr="007B5EED">
        <w:rPr>
          <w:rFonts w:ascii="Arial" w:hAnsi="Arial" w:cs="Arial"/>
          <w:spacing w:val="32"/>
          <w:sz w:val="18"/>
          <w:szCs w:val="18"/>
        </w:rPr>
        <w:t xml:space="preserve"> </w:t>
      </w:r>
      <w:r w:rsidRPr="007B5EED">
        <w:rPr>
          <w:rFonts w:ascii="Arial" w:hAnsi="Arial" w:cs="Arial"/>
          <w:sz w:val="18"/>
          <w:szCs w:val="18"/>
        </w:rPr>
        <w:t>contratuais</w:t>
      </w:r>
      <w:r w:rsidRPr="007B5EED">
        <w:rPr>
          <w:rFonts w:ascii="Arial" w:hAnsi="Arial" w:cs="Arial"/>
          <w:spacing w:val="32"/>
          <w:sz w:val="18"/>
          <w:szCs w:val="18"/>
        </w:rPr>
        <w:t xml:space="preserve"> </w:t>
      </w:r>
      <w:r w:rsidRPr="007B5EED">
        <w:rPr>
          <w:rFonts w:ascii="Arial" w:hAnsi="Arial" w:cs="Arial"/>
          <w:sz w:val="18"/>
          <w:szCs w:val="18"/>
        </w:rPr>
        <w:t>(art.</w:t>
      </w:r>
      <w:r w:rsidRPr="007B5EED">
        <w:rPr>
          <w:rFonts w:ascii="Arial" w:hAnsi="Arial" w:cs="Arial"/>
          <w:spacing w:val="32"/>
          <w:sz w:val="18"/>
          <w:szCs w:val="18"/>
        </w:rPr>
        <w:t xml:space="preserve"> </w:t>
      </w:r>
      <w:r w:rsidRPr="007B5EED">
        <w:rPr>
          <w:rFonts w:ascii="Arial" w:hAnsi="Arial" w:cs="Arial"/>
          <w:sz w:val="18"/>
          <w:szCs w:val="18"/>
        </w:rPr>
        <w:t>7º,</w:t>
      </w:r>
      <w:r w:rsidRPr="007B5EED">
        <w:rPr>
          <w:rFonts w:ascii="Arial" w:hAnsi="Arial" w:cs="Arial"/>
          <w:spacing w:val="32"/>
          <w:sz w:val="18"/>
          <w:szCs w:val="18"/>
        </w:rPr>
        <w:t xml:space="preserve"> </w:t>
      </w:r>
      <w:r w:rsidRPr="007B5EED">
        <w:rPr>
          <w:rFonts w:ascii="Arial" w:hAnsi="Arial" w:cs="Arial"/>
          <w:sz w:val="18"/>
          <w:szCs w:val="18"/>
        </w:rPr>
        <w:t>I,</w:t>
      </w:r>
      <w:r w:rsidRPr="007B5EED">
        <w:rPr>
          <w:rFonts w:ascii="Arial" w:hAnsi="Arial" w:cs="Arial"/>
          <w:spacing w:val="32"/>
          <w:sz w:val="18"/>
          <w:szCs w:val="18"/>
        </w:rPr>
        <w:t xml:space="preserve"> </w:t>
      </w:r>
      <w:r w:rsidRPr="007B5EED">
        <w:rPr>
          <w:rFonts w:ascii="Arial" w:hAnsi="Arial" w:cs="Arial"/>
          <w:sz w:val="18"/>
          <w:szCs w:val="18"/>
        </w:rPr>
        <w:t>e</w:t>
      </w:r>
      <w:r w:rsidRPr="007B5EED">
        <w:rPr>
          <w:rFonts w:ascii="Arial" w:hAnsi="Arial" w:cs="Arial"/>
          <w:spacing w:val="32"/>
          <w:sz w:val="18"/>
          <w:szCs w:val="18"/>
        </w:rPr>
        <w:t xml:space="preserve"> </w:t>
      </w:r>
      <w:r w:rsidRPr="007B5EED">
        <w:rPr>
          <w:rFonts w:ascii="Arial" w:hAnsi="Arial" w:cs="Arial"/>
          <w:sz w:val="18"/>
          <w:szCs w:val="18"/>
        </w:rPr>
        <w:t>§§</w:t>
      </w:r>
      <w:r w:rsidRPr="007B5EED">
        <w:rPr>
          <w:rFonts w:ascii="Arial" w:hAnsi="Arial" w:cs="Arial"/>
          <w:spacing w:val="32"/>
          <w:sz w:val="18"/>
          <w:szCs w:val="18"/>
        </w:rPr>
        <w:t xml:space="preserve"> </w:t>
      </w:r>
      <w:r w:rsidRPr="007B5EED">
        <w:rPr>
          <w:rFonts w:ascii="Arial" w:hAnsi="Arial" w:cs="Arial"/>
          <w:sz w:val="18"/>
          <w:szCs w:val="18"/>
        </w:rPr>
        <w:t>2º</w:t>
      </w:r>
      <w:r w:rsidRPr="007B5EED">
        <w:rPr>
          <w:rFonts w:ascii="Arial" w:hAnsi="Arial" w:cs="Arial"/>
          <w:spacing w:val="32"/>
          <w:sz w:val="18"/>
          <w:szCs w:val="18"/>
        </w:rPr>
        <w:t xml:space="preserve"> </w:t>
      </w:r>
      <w:r w:rsidRPr="007B5EED">
        <w:rPr>
          <w:rFonts w:ascii="Arial" w:hAnsi="Arial" w:cs="Arial"/>
          <w:sz w:val="18"/>
          <w:szCs w:val="18"/>
        </w:rPr>
        <w:t>e</w:t>
      </w:r>
      <w:r w:rsidRPr="007B5EED">
        <w:rPr>
          <w:rFonts w:ascii="Arial" w:hAnsi="Arial" w:cs="Arial"/>
          <w:spacing w:val="32"/>
          <w:sz w:val="18"/>
          <w:szCs w:val="18"/>
        </w:rPr>
        <w:t xml:space="preserve"> </w:t>
      </w:r>
      <w:r w:rsidRPr="007B5EED">
        <w:rPr>
          <w:rFonts w:ascii="Arial" w:hAnsi="Arial" w:cs="Arial"/>
          <w:sz w:val="18"/>
          <w:szCs w:val="18"/>
        </w:rPr>
        <w:t>3º,</w:t>
      </w:r>
      <w:r w:rsidRPr="007B5EED">
        <w:rPr>
          <w:rFonts w:ascii="Arial" w:hAnsi="Arial" w:cs="Arial"/>
          <w:spacing w:val="32"/>
          <w:sz w:val="18"/>
          <w:szCs w:val="18"/>
        </w:rPr>
        <w:t xml:space="preserve"> </w:t>
      </w:r>
      <w:r w:rsidRPr="007B5EED">
        <w:rPr>
          <w:rFonts w:ascii="Arial" w:hAnsi="Arial" w:cs="Arial"/>
          <w:sz w:val="18"/>
          <w:szCs w:val="18"/>
        </w:rPr>
        <w:t>da</w:t>
      </w:r>
      <w:r w:rsidRPr="007B5EED">
        <w:rPr>
          <w:rFonts w:ascii="Arial" w:hAnsi="Arial" w:cs="Arial"/>
          <w:spacing w:val="35"/>
          <w:sz w:val="18"/>
          <w:szCs w:val="18"/>
        </w:rPr>
        <w:t xml:space="preserve"> </w:t>
      </w:r>
      <w:r w:rsidRPr="007B5EED">
        <w:rPr>
          <w:rFonts w:ascii="Arial" w:hAnsi="Arial" w:cs="Arial"/>
          <w:sz w:val="18"/>
          <w:szCs w:val="18"/>
          <w:u w:val="thick" w:color="000000"/>
        </w:rPr>
        <w:t>Instrução</w:t>
      </w:r>
      <w:r w:rsidRPr="007B5EED">
        <w:rPr>
          <w:rFonts w:ascii="Arial" w:hAnsi="Arial" w:cs="Arial"/>
          <w:spacing w:val="32"/>
          <w:sz w:val="18"/>
          <w:szCs w:val="18"/>
          <w:u w:val="thick" w:color="000000"/>
        </w:rPr>
        <w:t xml:space="preserve"> </w:t>
      </w:r>
      <w:r w:rsidRPr="007B5EED">
        <w:rPr>
          <w:rFonts w:ascii="Arial" w:hAnsi="Arial" w:cs="Arial"/>
          <w:sz w:val="18"/>
          <w:szCs w:val="18"/>
          <w:u w:val="thick" w:color="000000"/>
        </w:rPr>
        <w:t>Normativa</w:t>
      </w:r>
      <w:r w:rsidRPr="007B5EED">
        <w:rPr>
          <w:rFonts w:ascii="Arial" w:hAnsi="Arial" w:cs="Arial"/>
          <w:sz w:val="18"/>
          <w:szCs w:val="18"/>
        </w:rPr>
        <w:t xml:space="preserve"> </w:t>
      </w:r>
      <w:r w:rsidRPr="007B5EED">
        <w:rPr>
          <w:rFonts w:ascii="Arial" w:hAnsi="Arial" w:cs="Arial"/>
          <w:sz w:val="18"/>
          <w:szCs w:val="18"/>
          <w:u w:val="thick" w:color="00007F"/>
        </w:rPr>
        <w:t>SEGES/ME nº 77, de 4 de novembro de 2022</w:t>
      </w:r>
      <w:r w:rsidRPr="007B5EED">
        <w:rPr>
          <w:rFonts w:ascii="Arial" w:hAnsi="Arial" w:cs="Arial"/>
          <w:sz w:val="18"/>
          <w:szCs w:val="18"/>
        </w:rPr>
        <w:t xml:space="preserve">, c/c o </w:t>
      </w:r>
      <w:r w:rsidRPr="007B5EED">
        <w:rPr>
          <w:rFonts w:ascii="Arial" w:hAnsi="Arial" w:cs="Arial"/>
          <w:sz w:val="18"/>
          <w:szCs w:val="18"/>
          <w:u w:val="thick" w:color="000000"/>
        </w:rPr>
        <w:t>Decreto estadual nº 67.608, de 2023</w:t>
      </w:r>
      <w:r w:rsidRPr="007B5EED">
        <w:rPr>
          <w:rFonts w:ascii="Arial" w:hAnsi="Arial" w:cs="Arial"/>
          <w:sz w:val="18"/>
          <w:szCs w:val="18"/>
        </w:rPr>
        <w:t>).</w:t>
      </w:r>
    </w:p>
    <w:p w:rsidR="00A126F5" w:rsidRPr="007B5EED" w:rsidRDefault="00A126F5" w:rsidP="00A126F5">
      <w:pPr>
        <w:pStyle w:val="PargrafodaLista"/>
        <w:widowControl w:val="0"/>
        <w:numPr>
          <w:ilvl w:val="2"/>
          <w:numId w:val="35"/>
        </w:numPr>
        <w:tabs>
          <w:tab w:val="left" w:pos="725"/>
        </w:tabs>
        <w:autoSpaceDE w:val="0"/>
        <w:autoSpaceDN w:val="0"/>
        <w:spacing w:before="201" w:after="0" w:line="295" w:lineRule="auto"/>
        <w:ind w:right="121" w:firstLine="0"/>
        <w:contextualSpacing w:val="0"/>
        <w:jc w:val="both"/>
        <w:rPr>
          <w:rFonts w:ascii="Arial" w:hAnsi="Arial" w:cs="Arial"/>
          <w:sz w:val="18"/>
          <w:szCs w:val="18"/>
        </w:rPr>
      </w:pPr>
      <w:r w:rsidRPr="007B5EED">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7B5EED">
        <w:rPr>
          <w:rFonts w:ascii="Arial" w:hAnsi="Arial" w:cs="Arial"/>
          <w:sz w:val="18"/>
          <w:szCs w:val="18"/>
          <w:u w:val="thick" w:color="000000"/>
        </w:rPr>
        <w:t>inciso II do caput do art. 75 da Lei nº 14.133, de 2021</w:t>
      </w:r>
      <w:r w:rsidRPr="007B5EED">
        <w:rPr>
          <w:rFonts w:ascii="Arial" w:hAnsi="Arial" w:cs="Arial"/>
          <w:sz w:val="18"/>
          <w:szCs w:val="18"/>
        </w:rPr>
        <w:t>.</w:t>
      </w:r>
    </w:p>
    <w:p w:rsidR="00A126F5" w:rsidRPr="007B5EED" w:rsidRDefault="00A126F5" w:rsidP="00A126F5">
      <w:pPr>
        <w:pStyle w:val="PargrafodaLista"/>
        <w:widowControl w:val="0"/>
        <w:numPr>
          <w:ilvl w:val="1"/>
          <w:numId w:val="35"/>
        </w:numPr>
        <w:tabs>
          <w:tab w:val="left" w:pos="556"/>
        </w:tabs>
        <w:autoSpaceDE w:val="0"/>
        <w:autoSpaceDN w:val="0"/>
        <w:spacing w:before="202" w:after="0" w:line="295" w:lineRule="auto"/>
        <w:ind w:right="241" w:firstLine="0"/>
        <w:contextualSpacing w:val="0"/>
        <w:jc w:val="both"/>
        <w:rPr>
          <w:rFonts w:ascii="Arial" w:hAnsi="Arial" w:cs="Arial"/>
          <w:sz w:val="18"/>
          <w:szCs w:val="18"/>
        </w:rPr>
      </w:pPr>
      <w:r w:rsidRPr="007B5EED">
        <w:rPr>
          <w:rFonts w:ascii="Arial" w:hAnsi="Arial" w:cs="Arial"/>
          <w:sz w:val="18"/>
          <w:szCs w:val="18"/>
        </w:rPr>
        <w:t>Para fins de liquidação, o setor competente deverá verificar se a nota fiscal ou instrumento de cobrança</w:t>
      </w:r>
      <w:r w:rsidRPr="007B5EED">
        <w:rPr>
          <w:rFonts w:ascii="Arial" w:hAnsi="Arial" w:cs="Arial"/>
          <w:spacing w:val="38"/>
          <w:sz w:val="18"/>
          <w:szCs w:val="18"/>
        </w:rPr>
        <w:t xml:space="preserve"> </w:t>
      </w:r>
      <w:r w:rsidRPr="007B5EED">
        <w:rPr>
          <w:rFonts w:ascii="Arial" w:hAnsi="Arial" w:cs="Arial"/>
          <w:sz w:val="18"/>
          <w:szCs w:val="18"/>
        </w:rPr>
        <w:t>equivalente</w:t>
      </w:r>
      <w:r w:rsidRPr="007B5EED">
        <w:rPr>
          <w:rFonts w:ascii="Arial" w:hAnsi="Arial" w:cs="Arial"/>
          <w:spacing w:val="38"/>
          <w:sz w:val="18"/>
          <w:szCs w:val="18"/>
        </w:rPr>
        <w:t xml:space="preserve"> </w:t>
      </w:r>
      <w:r w:rsidRPr="007B5EED">
        <w:rPr>
          <w:rFonts w:ascii="Arial" w:hAnsi="Arial" w:cs="Arial"/>
          <w:sz w:val="18"/>
          <w:szCs w:val="18"/>
        </w:rPr>
        <w:t>apresentado</w:t>
      </w:r>
      <w:r w:rsidRPr="007B5EED">
        <w:rPr>
          <w:rFonts w:ascii="Arial" w:hAnsi="Arial" w:cs="Arial"/>
          <w:spacing w:val="38"/>
          <w:sz w:val="18"/>
          <w:szCs w:val="18"/>
        </w:rPr>
        <w:t xml:space="preserve"> </w:t>
      </w:r>
      <w:r w:rsidRPr="007B5EED">
        <w:rPr>
          <w:rFonts w:ascii="Arial" w:hAnsi="Arial" w:cs="Arial"/>
          <w:sz w:val="18"/>
          <w:szCs w:val="18"/>
        </w:rPr>
        <w:t>expressa</w:t>
      </w:r>
      <w:r w:rsidRPr="007B5EED">
        <w:rPr>
          <w:rFonts w:ascii="Arial" w:hAnsi="Arial" w:cs="Arial"/>
          <w:spacing w:val="38"/>
          <w:sz w:val="18"/>
          <w:szCs w:val="18"/>
        </w:rPr>
        <w:t xml:space="preserve"> </w:t>
      </w:r>
      <w:r w:rsidRPr="007B5EED">
        <w:rPr>
          <w:rFonts w:ascii="Arial" w:hAnsi="Arial" w:cs="Arial"/>
          <w:sz w:val="18"/>
          <w:szCs w:val="18"/>
        </w:rPr>
        <w:t>os</w:t>
      </w:r>
      <w:r w:rsidRPr="007B5EED">
        <w:rPr>
          <w:rFonts w:ascii="Arial" w:hAnsi="Arial" w:cs="Arial"/>
          <w:spacing w:val="38"/>
          <w:sz w:val="18"/>
          <w:szCs w:val="18"/>
        </w:rPr>
        <w:t xml:space="preserve"> </w:t>
      </w:r>
      <w:r w:rsidRPr="007B5EED">
        <w:rPr>
          <w:rFonts w:ascii="Arial" w:hAnsi="Arial" w:cs="Arial"/>
          <w:sz w:val="18"/>
          <w:szCs w:val="18"/>
        </w:rPr>
        <w:t>elementos</w:t>
      </w:r>
      <w:r w:rsidRPr="007B5EED">
        <w:rPr>
          <w:rFonts w:ascii="Arial" w:hAnsi="Arial" w:cs="Arial"/>
          <w:spacing w:val="38"/>
          <w:sz w:val="18"/>
          <w:szCs w:val="18"/>
        </w:rPr>
        <w:t xml:space="preserve"> </w:t>
      </w:r>
      <w:r w:rsidRPr="007B5EED">
        <w:rPr>
          <w:rFonts w:ascii="Arial" w:hAnsi="Arial" w:cs="Arial"/>
          <w:sz w:val="18"/>
          <w:szCs w:val="18"/>
        </w:rPr>
        <w:t>necessários</w:t>
      </w:r>
      <w:r w:rsidRPr="007B5EED">
        <w:rPr>
          <w:rFonts w:ascii="Arial" w:hAnsi="Arial" w:cs="Arial"/>
          <w:spacing w:val="38"/>
          <w:sz w:val="18"/>
          <w:szCs w:val="18"/>
        </w:rPr>
        <w:t xml:space="preserve"> </w:t>
      </w:r>
      <w:r w:rsidRPr="007B5EED">
        <w:rPr>
          <w:rFonts w:ascii="Arial" w:hAnsi="Arial" w:cs="Arial"/>
          <w:sz w:val="18"/>
          <w:szCs w:val="18"/>
        </w:rPr>
        <w:t>e</w:t>
      </w:r>
      <w:r w:rsidRPr="007B5EED">
        <w:rPr>
          <w:rFonts w:ascii="Arial" w:hAnsi="Arial" w:cs="Arial"/>
          <w:spacing w:val="38"/>
          <w:sz w:val="18"/>
          <w:szCs w:val="18"/>
        </w:rPr>
        <w:t xml:space="preserve"> </w:t>
      </w:r>
      <w:r w:rsidRPr="007B5EED">
        <w:rPr>
          <w:rFonts w:ascii="Arial" w:hAnsi="Arial" w:cs="Arial"/>
          <w:sz w:val="18"/>
          <w:szCs w:val="18"/>
        </w:rPr>
        <w:t>essenciais</w:t>
      </w:r>
      <w:r w:rsidRPr="007B5EED">
        <w:rPr>
          <w:rFonts w:ascii="Arial" w:hAnsi="Arial" w:cs="Arial"/>
          <w:spacing w:val="38"/>
          <w:sz w:val="18"/>
          <w:szCs w:val="18"/>
        </w:rPr>
        <w:t xml:space="preserve"> </w:t>
      </w:r>
      <w:r w:rsidRPr="007B5EED">
        <w:rPr>
          <w:rFonts w:ascii="Arial" w:hAnsi="Arial" w:cs="Arial"/>
          <w:sz w:val="18"/>
          <w:szCs w:val="18"/>
        </w:rPr>
        <w:t>do</w:t>
      </w:r>
      <w:r w:rsidRPr="007B5EED">
        <w:rPr>
          <w:rFonts w:ascii="Arial" w:hAnsi="Arial" w:cs="Arial"/>
          <w:spacing w:val="38"/>
          <w:sz w:val="18"/>
          <w:szCs w:val="18"/>
        </w:rPr>
        <w:t xml:space="preserve"> </w:t>
      </w:r>
      <w:r w:rsidRPr="007B5EED">
        <w:rPr>
          <w:rFonts w:ascii="Arial" w:hAnsi="Arial" w:cs="Arial"/>
          <w:sz w:val="18"/>
          <w:szCs w:val="18"/>
        </w:rPr>
        <w:t>documento, tais como, caso aplicáveis:</w:t>
      </w:r>
    </w:p>
    <w:p w:rsidR="00A126F5" w:rsidRPr="007B5EED" w:rsidRDefault="00A126F5" w:rsidP="00A126F5">
      <w:pPr>
        <w:pStyle w:val="PargrafodaLista"/>
        <w:widowControl w:val="0"/>
        <w:numPr>
          <w:ilvl w:val="2"/>
          <w:numId w:val="35"/>
        </w:numPr>
        <w:tabs>
          <w:tab w:val="left" w:pos="691"/>
        </w:tabs>
        <w:autoSpaceDE w:val="0"/>
        <w:autoSpaceDN w:val="0"/>
        <w:spacing w:before="201" w:after="0" w:line="240" w:lineRule="auto"/>
        <w:ind w:left="691" w:hanging="555"/>
        <w:contextualSpacing w:val="0"/>
        <w:rPr>
          <w:rFonts w:ascii="Arial" w:hAnsi="Arial" w:cs="Arial"/>
          <w:sz w:val="18"/>
          <w:szCs w:val="18"/>
        </w:rPr>
      </w:pPr>
      <w:r w:rsidRPr="007B5EED">
        <w:rPr>
          <w:rFonts w:ascii="Arial" w:hAnsi="Arial" w:cs="Arial"/>
          <w:sz w:val="18"/>
          <w:szCs w:val="18"/>
        </w:rPr>
        <w:t>O prazo de</w:t>
      </w:r>
      <w:r w:rsidRPr="007B5EED">
        <w:rPr>
          <w:rFonts w:ascii="Arial" w:hAnsi="Arial" w:cs="Arial"/>
          <w:spacing w:val="1"/>
          <w:sz w:val="18"/>
          <w:szCs w:val="18"/>
        </w:rPr>
        <w:t xml:space="preserve"> </w:t>
      </w:r>
      <w:r w:rsidRPr="007B5EED">
        <w:rPr>
          <w:rFonts w:ascii="Arial" w:hAnsi="Arial" w:cs="Arial"/>
          <w:spacing w:val="-2"/>
          <w:sz w:val="18"/>
          <w:szCs w:val="18"/>
        </w:rPr>
        <w:t>validade;</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35"/>
        </w:numPr>
        <w:tabs>
          <w:tab w:val="left" w:pos="691"/>
        </w:tabs>
        <w:autoSpaceDE w:val="0"/>
        <w:autoSpaceDN w:val="0"/>
        <w:spacing w:after="0" w:line="240" w:lineRule="auto"/>
        <w:ind w:left="691" w:hanging="555"/>
        <w:contextualSpacing w:val="0"/>
        <w:rPr>
          <w:rFonts w:ascii="Arial" w:hAnsi="Arial" w:cs="Arial"/>
          <w:sz w:val="18"/>
          <w:szCs w:val="18"/>
        </w:rPr>
      </w:pPr>
      <w:r w:rsidRPr="007B5EED">
        <w:rPr>
          <w:rFonts w:ascii="Arial" w:hAnsi="Arial" w:cs="Arial"/>
          <w:sz w:val="18"/>
          <w:szCs w:val="18"/>
        </w:rPr>
        <w:t xml:space="preserve">A data da </w:t>
      </w:r>
      <w:r w:rsidRPr="007B5EED">
        <w:rPr>
          <w:rFonts w:ascii="Arial" w:hAnsi="Arial" w:cs="Arial"/>
          <w:spacing w:val="-2"/>
          <w:sz w:val="18"/>
          <w:szCs w:val="18"/>
        </w:rPr>
        <w:t>emissão;</w:t>
      </w:r>
    </w:p>
    <w:p w:rsidR="00A126F5" w:rsidRPr="007B5EED" w:rsidRDefault="00A126F5" w:rsidP="00A126F5">
      <w:pPr>
        <w:pStyle w:val="Corpodetexto"/>
        <w:spacing w:before="25"/>
        <w:rPr>
          <w:rFonts w:ascii="Arial" w:hAnsi="Arial" w:cs="Arial"/>
          <w:sz w:val="18"/>
          <w:szCs w:val="18"/>
        </w:rPr>
      </w:pPr>
    </w:p>
    <w:p w:rsidR="00A126F5" w:rsidRPr="007B5EED" w:rsidRDefault="00A126F5" w:rsidP="00A126F5">
      <w:pPr>
        <w:pStyle w:val="PargrafodaLista"/>
        <w:widowControl w:val="0"/>
        <w:numPr>
          <w:ilvl w:val="2"/>
          <w:numId w:val="35"/>
        </w:numPr>
        <w:tabs>
          <w:tab w:val="left" w:pos="691"/>
        </w:tabs>
        <w:autoSpaceDE w:val="0"/>
        <w:autoSpaceDN w:val="0"/>
        <w:spacing w:after="0" w:line="240" w:lineRule="auto"/>
        <w:ind w:left="691" w:hanging="555"/>
        <w:contextualSpacing w:val="0"/>
        <w:rPr>
          <w:rFonts w:ascii="Arial" w:hAnsi="Arial" w:cs="Arial"/>
          <w:sz w:val="18"/>
          <w:szCs w:val="18"/>
        </w:rPr>
      </w:pPr>
      <w:r w:rsidRPr="007B5EED">
        <w:rPr>
          <w:rFonts w:ascii="Arial" w:hAnsi="Arial" w:cs="Arial"/>
          <w:sz w:val="18"/>
          <w:szCs w:val="18"/>
        </w:rPr>
        <w:t>Os dados do contrato e do órgão</w:t>
      </w:r>
      <w:r w:rsidRPr="007B5EED">
        <w:rPr>
          <w:rFonts w:ascii="Arial" w:hAnsi="Arial" w:cs="Arial"/>
          <w:spacing w:val="1"/>
          <w:sz w:val="18"/>
          <w:szCs w:val="18"/>
        </w:rPr>
        <w:t xml:space="preserve"> </w:t>
      </w:r>
      <w:r w:rsidRPr="007B5EED">
        <w:rPr>
          <w:rFonts w:ascii="Arial" w:hAnsi="Arial" w:cs="Arial"/>
          <w:spacing w:val="-2"/>
          <w:sz w:val="18"/>
          <w:szCs w:val="18"/>
        </w:rPr>
        <w:t>contratante;</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35"/>
        </w:numPr>
        <w:tabs>
          <w:tab w:val="left" w:pos="691"/>
        </w:tabs>
        <w:autoSpaceDE w:val="0"/>
        <w:autoSpaceDN w:val="0"/>
        <w:spacing w:after="0" w:line="240" w:lineRule="auto"/>
        <w:ind w:left="691" w:hanging="555"/>
        <w:contextualSpacing w:val="0"/>
        <w:rPr>
          <w:rFonts w:ascii="Arial" w:hAnsi="Arial" w:cs="Arial"/>
          <w:sz w:val="18"/>
          <w:szCs w:val="18"/>
        </w:rPr>
      </w:pPr>
      <w:r w:rsidRPr="007B5EED">
        <w:rPr>
          <w:rFonts w:ascii="Arial" w:hAnsi="Arial" w:cs="Arial"/>
          <w:sz w:val="18"/>
          <w:szCs w:val="18"/>
        </w:rPr>
        <w:t>O período respectivo de execução do</w:t>
      </w:r>
      <w:r w:rsidRPr="007B5EED">
        <w:rPr>
          <w:rFonts w:ascii="Arial" w:hAnsi="Arial" w:cs="Arial"/>
          <w:spacing w:val="1"/>
          <w:sz w:val="18"/>
          <w:szCs w:val="18"/>
        </w:rPr>
        <w:t xml:space="preserve"> </w:t>
      </w:r>
      <w:r w:rsidRPr="007B5EED">
        <w:rPr>
          <w:rFonts w:ascii="Arial" w:hAnsi="Arial" w:cs="Arial"/>
          <w:spacing w:val="-2"/>
          <w:sz w:val="18"/>
          <w:szCs w:val="18"/>
        </w:rPr>
        <w:t>contrato;</w:t>
      </w:r>
    </w:p>
    <w:p w:rsidR="00A126F5" w:rsidRPr="007B5EED" w:rsidRDefault="00A126F5" w:rsidP="00A126F5">
      <w:pPr>
        <w:pStyle w:val="Corpodetexto"/>
        <w:spacing w:before="25"/>
        <w:rPr>
          <w:rFonts w:ascii="Arial" w:hAnsi="Arial" w:cs="Arial"/>
          <w:sz w:val="18"/>
          <w:szCs w:val="18"/>
        </w:rPr>
      </w:pPr>
    </w:p>
    <w:p w:rsidR="00A126F5" w:rsidRPr="007B5EED" w:rsidRDefault="00A126F5" w:rsidP="00A126F5">
      <w:pPr>
        <w:pStyle w:val="PargrafodaLista"/>
        <w:widowControl w:val="0"/>
        <w:numPr>
          <w:ilvl w:val="2"/>
          <w:numId w:val="35"/>
        </w:numPr>
        <w:tabs>
          <w:tab w:val="left" w:pos="691"/>
        </w:tabs>
        <w:autoSpaceDE w:val="0"/>
        <w:autoSpaceDN w:val="0"/>
        <w:spacing w:after="0" w:line="240" w:lineRule="auto"/>
        <w:ind w:left="691" w:hanging="555"/>
        <w:contextualSpacing w:val="0"/>
        <w:rPr>
          <w:rFonts w:ascii="Arial" w:hAnsi="Arial" w:cs="Arial"/>
          <w:sz w:val="18"/>
          <w:szCs w:val="18"/>
        </w:rPr>
      </w:pPr>
      <w:r w:rsidRPr="007B5EED">
        <w:rPr>
          <w:rFonts w:ascii="Arial" w:hAnsi="Arial" w:cs="Arial"/>
          <w:sz w:val="18"/>
          <w:szCs w:val="18"/>
        </w:rPr>
        <w:t xml:space="preserve">O valor a pagar; </w:t>
      </w:r>
      <w:r w:rsidRPr="007B5EED">
        <w:rPr>
          <w:rFonts w:ascii="Arial" w:hAnsi="Arial" w:cs="Arial"/>
          <w:spacing w:val="-10"/>
          <w:sz w:val="18"/>
          <w:szCs w:val="18"/>
        </w:rPr>
        <w:t>e</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35"/>
        </w:numPr>
        <w:tabs>
          <w:tab w:val="left" w:pos="691"/>
        </w:tabs>
        <w:autoSpaceDE w:val="0"/>
        <w:autoSpaceDN w:val="0"/>
        <w:spacing w:before="1" w:after="0" w:line="240" w:lineRule="auto"/>
        <w:ind w:left="691" w:hanging="555"/>
        <w:contextualSpacing w:val="0"/>
        <w:rPr>
          <w:rFonts w:ascii="Arial" w:hAnsi="Arial" w:cs="Arial"/>
          <w:sz w:val="18"/>
          <w:szCs w:val="18"/>
        </w:rPr>
      </w:pPr>
      <w:r w:rsidRPr="007B5EED">
        <w:rPr>
          <w:rFonts w:ascii="Arial" w:hAnsi="Arial" w:cs="Arial"/>
          <w:sz w:val="18"/>
          <w:szCs w:val="18"/>
        </w:rPr>
        <w:t>Eventual destaque do valor de retenções tributárias</w:t>
      </w:r>
      <w:r w:rsidRPr="007B5EED">
        <w:rPr>
          <w:rFonts w:ascii="Arial" w:hAnsi="Arial" w:cs="Arial"/>
          <w:spacing w:val="1"/>
          <w:sz w:val="18"/>
          <w:szCs w:val="18"/>
        </w:rPr>
        <w:t xml:space="preserve"> </w:t>
      </w:r>
      <w:r w:rsidRPr="007B5EED">
        <w:rPr>
          <w:rFonts w:ascii="Arial" w:hAnsi="Arial" w:cs="Arial"/>
          <w:spacing w:val="-2"/>
          <w:sz w:val="18"/>
          <w:szCs w:val="18"/>
        </w:rPr>
        <w:t>cabíveis.</w:t>
      </w:r>
    </w:p>
    <w:p w:rsidR="00A126F5" w:rsidRPr="007B5EED" w:rsidRDefault="00A126F5" w:rsidP="00A126F5">
      <w:pPr>
        <w:pStyle w:val="Corpodetexto"/>
        <w:spacing w:before="4"/>
        <w:rPr>
          <w:rFonts w:ascii="Arial" w:hAnsi="Arial" w:cs="Arial"/>
          <w:sz w:val="18"/>
          <w:szCs w:val="18"/>
        </w:rPr>
      </w:pPr>
    </w:p>
    <w:p w:rsidR="00A126F5" w:rsidRPr="007B5EED" w:rsidRDefault="00A126F5" w:rsidP="00A126F5">
      <w:pPr>
        <w:pStyle w:val="PargrafodaLista"/>
        <w:widowControl w:val="0"/>
        <w:numPr>
          <w:ilvl w:val="1"/>
          <w:numId w:val="35"/>
        </w:numPr>
        <w:tabs>
          <w:tab w:val="left" w:pos="703"/>
        </w:tabs>
        <w:autoSpaceDE w:val="0"/>
        <w:autoSpaceDN w:val="0"/>
        <w:spacing w:before="1" w:after="0" w:line="268" w:lineRule="auto"/>
        <w:ind w:right="121" w:firstLine="0"/>
        <w:contextualSpacing w:val="0"/>
        <w:jc w:val="both"/>
        <w:rPr>
          <w:rFonts w:ascii="Arial" w:hAnsi="Arial" w:cs="Arial"/>
          <w:sz w:val="18"/>
          <w:szCs w:val="18"/>
        </w:rPr>
      </w:pPr>
      <w:r w:rsidRPr="007B5EED">
        <w:rPr>
          <w:rFonts w:ascii="Arial" w:hAnsi="Arial" w:cs="Arial"/>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A126F5" w:rsidRPr="007B5EED" w:rsidRDefault="00A126F5" w:rsidP="00A126F5">
      <w:pPr>
        <w:pStyle w:val="PargrafodaLista"/>
        <w:widowControl w:val="0"/>
        <w:numPr>
          <w:ilvl w:val="1"/>
          <w:numId w:val="35"/>
        </w:numPr>
        <w:tabs>
          <w:tab w:val="left" w:pos="641"/>
        </w:tabs>
        <w:autoSpaceDE w:val="0"/>
        <w:autoSpaceDN w:val="0"/>
        <w:spacing w:before="203" w:after="0" w:line="240" w:lineRule="auto"/>
        <w:ind w:left="641" w:hanging="520"/>
        <w:contextualSpacing w:val="0"/>
        <w:rPr>
          <w:rFonts w:ascii="Arial" w:hAnsi="Arial" w:cs="Arial"/>
          <w:sz w:val="18"/>
          <w:szCs w:val="18"/>
        </w:rPr>
      </w:pPr>
      <w:r w:rsidRPr="007B5EED">
        <w:rPr>
          <w:rFonts w:ascii="Arial" w:hAnsi="Arial" w:cs="Arial"/>
          <w:sz w:val="18"/>
          <w:szCs w:val="18"/>
        </w:rPr>
        <w:t>A</w:t>
      </w:r>
      <w:r w:rsidRPr="007B5EED">
        <w:rPr>
          <w:rFonts w:ascii="Arial" w:hAnsi="Arial" w:cs="Arial"/>
          <w:spacing w:val="20"/>
          <w:sz w:val="18"/>
          <w:szCs w:val="18"/>
        </w:rPr>
        <w:t xml:space="preserve"> </w:t>
      </w:r>
      <w:r w:rsidRPr="007B5EED">
        <w:rPr>
          <w:rFonts w:ascii="Arial" w:hAnsi="Arial" w:cs="Arial"/>
          <w:sz w:val="18"/>
          <w:szCs w:val="18"/>
        </w:rPr>
        <w:t>nota</w:t>
      </w:r>
      <w:r w:rsidRPr="007B5EED">
        <w:rPr>
          <w:rFonts w:ascii="Arial" w:hAnsi="Arial" w:cs="Arial"/>
          <w:spacing w:val="21"/>
          <w:sz w:val="18"/>
          <w:szCs w:val="18"/>
        </w:rPr>
        <w:t xml:space="preserve"> </w:t>
      </w:r>
      <w:r w:rsidRPr="007B5EED">
        <w:rPr>
          <w:rFonts w:ascii="Arial" w:hAnsi="Arial" w:cs="Arial"/>
          <w:sz w:val="18"/>
          <w:szCs w:val="18"/>
        </w:rPr>
        <w:t>fiscal</w:t>
      </w:r>
      <w:r w:rsidRPr="007B5EED">
        <w:rPr>
          <w:rFonts w:ascii="Arial" w:hAnsi="Arial" w:cs="Arial"/>
          <w:spacing w:val="21"/>
          <w:sz w:val="18"/>
          <w:szCs w:val="18"/>
        </w:rPr>
        <w:t xml:space="preserve"> </w:t>
      </w:r>
      <w:r w:rsidRPr="007B5EED">
        <w:rPr>
          <w:rFonts w:ascii="Arial" w:hAnsi="Arial" w:cs="Arial"/>
          <w:sz w:val="18"/>
          <w:szCs w:val="18"/>
        </w:rPr>
        <w:t>ou</w:t>
      </w:r>
      <w:r w:rsidRPr="007B5EED">
        <w:rPr>
          <w:rFonts w:ascii="Arial" w:hAnsi="Arial" w:cs="Arial"/>
          <w:spacing w:val="21"/>
          <w:sz w:val="18"/>
          <w:szCs w:val="18"/>
        </w:rPr>
        <w:t xml:space="preserve"> </w:t>
      </w:r>
      <w:r w:rsidRPr="007B5EED">
        <w:rPr>
          <w:rFonts w:ascii="Arial" w:hAnsi="Arial" w:cs="Arial"/>
          <w:sz w:val="18"/>
          <w:szCs w:val="18"/>
        </w:rPr>
        <w:t>instrumento</w:t>
      </w:r>
      <w:r w:rsidRPr="007B5EED">
        <w:rPr>
          <w:rFonts w:ascii="Arial" w:hAnsi="Arial" w:cs="Arial"/>
          <w:spacing w:val="21"/>
          <w:sz w:val="18"/>
          <w:szCs w:val="18"/>
        </w:rPr>
        <w:t xml:space="preserve"> </w:t>
      </w:r>
      <w:r w:rsidRPr="007B5EED">
        <w:rPr>
          <w:rFonts w:ascii="Arial" w:hAnsi="Arial" w:cs="Arial"/>
          <w:sz w:val="18"/>
          <w:szCs w:val="18"/>
        </w:rPr>
        <w:t>de</w:t>
      </w:r>
      <w:r w:rsidRPr="007B5EED">
        <w:rPr>
          <w:rFonts w:ascii="Arial" w:hAnsi="Arial" w:cs="Arial"/>
          <w:spacing w:val="21"/>
          <w:sz w:val="18"/>
          <w:szCs w:val="18"/>
        </w:rPr>
        <w:t xml:space="preserve"> </w:t>
      </w:r>
      <w:r w:rsidRPr="007B5EED">
        <w:rPr>
          <w:rFonts w:ascii="Arial" w:hAnsi="Arial" w:cs="Arial"/>
          <w:sz w:val="18"/>
          <w:szCs w:val="18"/>
        </w:rPr>
        <w:t>cobrança</w:t>
      </w:r>
      <w:r w:rsidRPr="007B5EED">
        <w:rPr>
          <w:rFonts w:ascii="Arial" w:hAnsi="Arial" w:cs="Arial"/>
          <w:spacing w:val="21"/>
          <w:sz w:val="18"/>
          <w:szCs w:val="18"/>
        </w:rPr>
        <w:t xml:space="preserve"> </w:t>
      </w:r>
      <w:r w:rsidRPr="007B5EED">
        <w:rPr>
          <w:rFonts w:ascii="Arial" w:hAnsi="Arial" w:cs="Arial"/>
          <w:sz w:val="18"/>
          <w:szCs w:val="18"/>
        </w:rPr>
        <w:t>equivalente</w:t>
      </w:r>
      <w:r w:rsidRPr="007B5EED">
        <w:rPr>
          <w:rFonts w:ascii="Arial" w:hAnsi="Arial" w:cs="Arial"/>
          <w:spacing w:val="21"/>
          <w:sz w:val="18"/>
          <w:szCs w:val="18"/>
        </w:rPr>
        <w:t xml:space="preserve"> </w:t>
      </w:r>
      <w:r w:rsidRPr="007B5EED">
        <w:rPr>
          <w:rFonts w:ascii="Arial" w:hAnsi="Arial" w:cs="Arial"/>
          <w:sz w:val="18"/>
          <w:szCs w:val="18"/>
        </w:rPr>
        <w:t>deverá</w:t>
      </w:r>
      <w:r w:rsidRPr="007B5EED">
        <w:rPr>
          <w:rFonts w:ascii="Arial" w:hAnsi="Arial" w:cs="Arial"/>
          <w:spacing w:val="21"/>
          <w:sz w:val="18"/>
          <w:szCs w:val="18"/>
        </w:rPr>
        <w:t xml:space="preserve"> </w:t>
      </w:r>
      <w:r w:rsidRPr="007B5EED">
        <w:rPr>
          <w:rFonts w:ascii="Arial" w:hAnsi="Arial" w:cs="Arial"/>
          <w:sz w:val="18"/>
          <w:szCs w:val="18"/>
        </w:rPr>
        <w:t>ser</w:t>
      </w:r>
      <w:r w:rsidRPr="007B5EED">
        <w:rPr>
          <w:rFonts w:ascii="Arial" w:hAnsi="Arial" w:cs="Arial"/>
          <w:spacing w:val="21"/>
          <w:sz w:val="18"/>
          <w:szCs w:val="18"/>
        </w:rPr>
        <w:t xml:space="preserve"> </w:t>
      </w:r>
      <w:r w:rsidRPr="007B5EED">
        <w:rPr>
          <w:rFonts w:ascii="Arial" w:hAnsi="Arial" w:cs="Arial"/>
          <w:sz w:val="18"/>
          <w:szCs w:val="18"/>
        </w:rPr>
        <w:t>obrigatoriamente</w:t>
      </w:r>
      <w:r w:rsidRPr="007B5EED">
        <w:rPr>
          <w:rFonts w:ascii="Arial" w:hAnsi="Arial" w:cs="Arial"/>
          <w:spacing w:val="21"/>
          <w:sz w:val="18"/>
          <w:szCs w:val="18"/>
        </w:rPr>
        <w:t xml:space="preserve"> </w:t>
      </w:r>
      <w:r w:rsidRPr="007B5EED">
        <w:rPr>
          <w:rFonts w:ascii="Arial" w:hAnsi="Arial" w:cs="Arial"/>
          <w:spacing w:val="-2"/>
          <w:sz w:val="18"/>
          <w:szCs w:val="18"/>
        </w:rPr>
        <w:t>acompanhado</w:t>
      </w:r>
    </w:p>
    <w:p w:rsidR="00A126F5" w:rsidRPr="007B5EED" w:rsidRDefault="00A126F5" w:rsidP="00A126F5">
      <w:pPr>
        <w:pStyle w:val="Corpodetexto"/>
        <w:spacing w:before="35"/>
        <w:ind w:left="121"/>
        <w:rPr>
          <w:rFonts w:ascii="Arial" w:hAnsi="Arial" w:cs="Arial"/>
          <w:sz w:val="18"/>
          <w:szCs w:val="18"/>
        </w:rPr>
      </w:pPr>
      <w:r w:rsidRPr="007B5EED">
        <w:rPr>
          <w:rFonts w:ascii="Arial" w:hAnsi="Arial" w:cs="Arial"/>
          <w:sz w:val="18"/>
          <w:szCs w:val="18"/>
        </w:rPr>
        <w:t>da</w:t>
      </w:r>
      <w:r w:rsidRPr="007B5EED">
        <w:rPr>
          <w:rFonts w:ascii="Arial" w:hAnsi="Arial" w:cs="Arial"/>
          <w:spacing w:val="62"/>
          <w:sz w:val="18"/>
          <w:szCs w:val="18"/>
        </w:rPr>
        <w:t xml:space="preserve"> </w:t>
      </w:r>
      <w:r w:rsidRPr="007B5EED">
        <w:rPr>
          <w:rFonts w:ascii="Arial" w:hAnsi="Arial" w:cs="Arial"/>
          <w:sz w:val="18"/>
          <w:szCs w:val="18"/>
        </w:rPr>
        <w:t>comprovação</w:t>
      </w:r>
      <w:r w:rsidRPr="007B5EED">
        <w:rPr>
          <w:rFonts w:ascii="Arial" w:hAnsi="Arial" w:cs="Arial"/>
          <w:spacing w:val="62"/>
          <w:sz w:val="18"/>
          <w:szCs w:val="18"/>
        </w:rPr>
        <w:t xml:space="preserve"> </w:t>
      </w:r>
      <w:r w:rsidRPr="007B5EED">
        <w:rPr>
          <w:rFonts w:ascii="Arial" w:hAnsi="Arial" w:cs="Arial"/>
          <w:sz w:val="18"/>
          <w:szCs w:val="18"/>
        </w:rPr>
        <w:t>da</w:t>
      </w:r>
      <w:r w:rsidRPr="007B5EED">
        <w:rPr>
          <w:rFonts w:ascii="Arial" w:hAnsi="Arial" w:cs="Arial"/>
          <w:spacing w:val="62"/>
          <w:sz w:val="18"/>
          <w:szCs w:val="18"/>
        </w:rPr>
        <w:t xml:space="preserve"> </w:t>
      </w:r>
      <w:r w:rsidRPr="007B5EED">
        <w:rPr>
          <w:rFonts w:ascii="Arial" w:hAnsi="Arial" w:cs="Arial"/>
          <w:sz w:val="18"/>
          <w:szCs w:val="18"/>
        </w:rPr>
        <w:t>regularidade</w:t>
      </w:r>
      <w:r w:rsidRPr="007B5EED">
        <w:rPr>
          <w:rFonts w:ascii="Arial" w:hAnsi="Arial" w:cs="Arial"/>
          <w:spacing w:val="62"/>
          <w:sz w:val="18"/>
          <w:szCs w:val="18"/>
        </w:rPr>
        <w:t xml:space="preserve"> </w:t>
      </w:r>
      <w:r w:rsidRPr="007B5EED">
        <w:rPr>
          <w:rFonts w:ascii="Arial" w:hAnsi="Arial" w:cs="Arial"/>
          <w:sz w:val="18"/>
          <w:szCs w:val="18"/>
        </w:rPr>
        <w:t>fiscal,</w:t>
      </w:r>
      <w:r w:rsidRPr="007B5EED">
        <w:rPr>
          <w:rFonts w:ascii="Arial" w:hAnsi="Arial" w:cs="Arial"/>
          <w:spacing w:val="62"/>
          <w:sz w:val="18"/>
          <w:szCs w:val="18"/>
        </w:rPr>
        <w:t xml:space="preserve"> </w:t>
      </w:r>
      <w:r w:rsidRPr="007B5EED">
        <w:rPr>
          <w:rFonts w:ascii="Arial" w:hAnsi="Arial" w:cs="Arial"/>
          <w:sz w:val="18"/>
          <w:szCs w:val="18"/>
        </w:rPr>
        <w:t>constatada</w:t>
      </w:r>
      <w:r w:rsidRPr="007B5EED">
        <w:rPr>
          <w:rFonts w:ascii="Arial" w:hAnsi="Arial" w:cs="Arial"/>
          <w:spacing w:val="62"/>
          <w:sz w:val="18"/>
          <w:szCs w:val="18"/>
        </w:rPr>
        <w:t xml:space="preserve"> </w:t>
      </w:r>
      <w:r w:rsidRPr="007B5EED">
        <w:rPr>
          <w:rFonts w:ascii="Arial" w:hAnsi="Arial" w:cs="Arial"/>
          <w:sz w:val="18"/>
          <w:szCs w:val="18"/>
        </w:rPr>
        <w:t>por</w:t>
      </w:r>
      <w:r w:rsidRPr="007B5EED">
        <w:rPr>
          <w:rFonts w:ascii="Arial" w:hAnsi="Arial" w:cs="Arial"/>
          <w:spacing w:val="62"/>
          <w:sz w:val="18"/>
          <w:szCs w:val="18"/>
        </w:rPr>
        <w:t xml:space="preserve"> </w:t>
      </w:r>
      <w:r w:rsidRPr="007B5EED">
        <w:rPr>
          <w:rFonts w:ascii="Arial" w:hAnsi="Arial" w:cs="Arial"/>
          <w:sz w:val="18"/>
          <w:szCs w:val="18"/>
        </w:rPr>
        <w:t>meio</w:t>
      </w:r>
      <w:r w:rsidRPr="007B5EED">
        <w:rPr>
          <w:rFonts w:ascii="Arial" w:hAnsi="Arial" w:cs="Arial"/>
          <w:spacing w:val="63"/>
          <w:sz w:val="18"/>
          <w:szCs w:val="18"/>
        </w:rPr>
        <w:t xml:space="preserve"> </w:t>
      </w:r>
      <w:r w:rsidRPr="007B5EED">
        <w:rPr>
          <w:rFonts w:ascii="Arial" w:hAnsi="Arial" w:cs="Arial"/>
          <w:sz w:val="18"/>
          <w:szCs w:val="18"/>
        </w:rPr>
        <w:t>de</w:t>
      </w:r>
      <w:r w:rsidRPr="007B5EED">
        <w:rPr>
          <w:rFonts w:ascii="Arial" w:hAnsi="Arial" w:cs="Arial"/>
          <w:spacing w:val="62"/>
          <w:sz w:val="18"/>
          <w:szCs w:val="18"/>
        </w:rPr>
        <w:t xml:space="preserve"> </w:t>
      </w:r>
      <w:r w:rsidRPr="007B5EED">
        <w:rPr>
          <w:rFonts w:ascii="Arial" w:hAnsi="Arial" w:cs="Arial"/>
          <w:sz w:val="18"/>
          <w:szCs w:val="18"/>
        </w:rPr>
        <w:t>consulta</w:t>
      </w:r>
      <w:r w:rsidRPr="007B5EED">
        <w:rPr>
          <w:rFonts w:ascii="Arial" w:hAnsi="Arial" w:cs="Arial"/>
          <w:spacing w:val="65"/>
          <w:sz w:val="18"/>
          <w:szCs w:val="18"/>
        </w:rPr>
        <w:t xml:space="preserve"> </w:t>
      </w:r>
      <w:r w:rsidRPr="007B5EED">
        <w:rPr>
          <w:rFonts w:ascii="Arial" w:hAnsi="Arial" w:cs="Arial"/>
          <w:i/>
          <w:sz w:val="18"/>
          <w:szCs w:val="18"/>
        </w:rPr>
        <w:t>on-line</w:t>
      </w:r>
      <w:r w:rsidRPr="007B5EED">
        <w:rPr>
          <w:rFonts w:ascii="Arial" w:hAnsi="Arial" w:cs="Arial"/>
          <w:i/>
          <w:spacing w:val="62"/>
          <w:sz w:val="18"/>
          <w:szCs w:val="18"/>
        </w:rPr>
        <w:t xml:space="preserve"> </w:t>
      </w:r>
      <w:r w:rsidRPr="007B5EED">
        <w:rPr>
          <w:rFonts w:ascii="Arial" w:hAnsi="Arial" w:cs="Arial"/>
          <w:sz w:val="18"/>
          <w:szCs w:val="18"/>
        </w:rPr>
        <w:t>ao</w:t>
      </w:r>
      <w:r w:rsidRPr="007B5EED">
        <w:rPr>
          <w:rFonts w:ascii="Arial" w:hAnsi="Arial" w:cs="Arial"/>
          <w:spacing w:val="62"/>
          <w:sz w:val="18"/>
          <w:szCs w:val="18"/>
        </w:rPr>
        <w:t xml:space="preserve"> </w:t>
      </w:r>
      <w:r w:rsidRPr="007B5EED">
        <w:rPr>
          <w:rFonts w:ascii="Arial" w:hAnsi="Arial" w:cs="Arial"/>
          <w:sz w:val="18"/>
          <w:szCs w:val="18"/>
        </w:rPr>
        <w:t>Sicaf</w:t>
      </w:r>
      <w:r w:rsidRPr="007B5EED">
        <w:rPr>
          <w:rFonts w:ascii="Arial" w:hAnsi="Arial" w:cs="Arial"/>
          <w:spacing w:val="62"/>
          <w:sz w:val="18"/>
          <w:szCs w:val="18"/>
        </w:rPr>
        <w:t xml:space="preserve"> </w:t>
      </w:r>
      <w:r w:rsidRPr="007B5EED">
        <w:rPr>
          <w:rFonts w:ascii="Arial" w:hAnsi="Arial" w:cs="Arial"/>
          <w:sz w:val="18"/>
          <w:szCs w:val="18"/>
        </w:rPr>
        <w:t>ou,</w:t>
      </w:r>
      <w:r w:rsidRPr="007B5EED">
        <w:rPr>
          <w:rFonts w:ascii="Arial" w:hAnsi="Arial" w:cs="Arial"/>
          <w:spacing w:val="62"/>
          <w:sz w:val="18"/>
          <w:szCs w:val="18"/>
        </w:rPr>
        <w:t xml:space="preserve"> </w:t>
      </w:r>
      <w:r w:rsidRPr="007B5EED">
        <w:rPr>
          <w:rFonts w:ascii="Arial" w:hAnsi="Arial" w:cs="Arial"/>
          <w:spacing w:val="-5"/>
          <w:sz w:val="18"/>
          <w:szCs w:val="18"/>
        </w:rPr>
        <w:t>na</w:t>
      </w:r>
    </w:p>
    <w:p w:rsidR="00A126F5" w:rsidRPr="007B5EED" w:rsidRDefault="00A126F5" w:rsidP="00A126F5">
      <w:pPr>
        <w:pStyle w:val="Corpodetexto"/>
        <w:spacing w:before="28" w:line="268" w:lineRule="auto"/>
        <w:ind w:left="121"/>
        <w:rPr>
          <w:rFonts w:ascii="Arial" w:hAnsi="Arial" w:cs="Arial"/>
          <w:sz w:val="18"/>
          <w:szCs w:val="18"/>
        </w:rPr>
      </w:pPr>
      <w:r w:rsidRPr="007B5EED">
        <w:rPr>
          <w:rFonts w:ascii="Arial" w:hAnsi="Arial" w:cs="Arial"/>
          <w:sz w:val="18"/>
          <w:szCs w:val="18"/>
        </w:rPr>
        <w:t>impossibilidade</w:t>
      </w:r>
      <w:r w:rsidRPr="007B5EED">
        <w:rPr>
          <w:rFonts w:ascii="Arial" w:hAnsi="Arial" w:cs="Arial"/>
          <w:spacing w:val="36"/>
          <w:sz w:val="18"/>
          <w:szCs w:val="18"/>
        </w:rPr>
        <w:t xml:space="preserve"> </w:t>
      </w:r>
      <w:r w:rsidRPr="007B5EED">
        <w:rPr>
          <w:rFonts w:ascii="Arial" w:hAnsi="Arial" w:cs="Arial"/>
          <w:sz w:val="18"/>
          <w:szCs w:val="18"/>
        </w:rPr>
        <w:t>de</w:t>
      </w:r>
      <w:r w:rsidRPr="007B5EED">
        <w:rPr>
          <w:rFonts w:ascii="Arial" w:hAnsi="Arial" w:cs="Arial"/>
          <w:spacing w:val="36"/>
          <w:sz w:val="18"/>
          <w:szCs w:val="18"/>
        </w:rPr>
        <w:t xml:space="preserve"> </w:t>
      </w:r>
      <w:r w:rsidRPr="007B5EED">
        <w:rPr>
          <w:rFonts w:ascii="Arial" w:hAnsi="Arial" w:cs="Arial"/>
          <w:sz w:val="18"/>
          <w:szCs w:val="18"/>
        </w:rPr>
        <w:t>acesso</w:t>
      </w:r>
      <w:r w:rsidRPr="007B5EED">
        <w:rPr>
          <w:rFonts w:ascii="Arial" w:hAnsi="Arial" w:cs="Arial"/>
          <w:spacing w:val="36"/>
          <w:sz w:val="18"/>
          <w:szCs w:val="18"/>
        </w:rPr>
        <w:t xml:space="preserve"> </w:t>
      </w:r>
      <w:r w:rsidRPr="007B5EED">
        <w:rPr>
          <w:rFonts w:ascii="Arial" w:hAnsi="Arial" w:cs="Arial"/>
          <w:sz w:val="18"/>
          <w:szCs w:val="18"/>
        </w:rPr>
        <w:t>ao</w:t>
      </w:r>
      <w:r w:rsidRPr="007B5EED">
        <w:rPr>
          <w:rFonts w:ascii="Arial" w:hAnsi="Arial" w:cs="Arial"/>
          <w:spacing w:val="36"/>
          <w:sz w:val="18"/>
          <w:szCs w:val="18"/>
        </w:rPr>
        <w:t xml:space="preserve"> </w:t>
      </w:r>
      <w:r w:rsidRPr="007B5EED">
        <w:rPr>
          <w:rFonts w:ascii="Arial" w:hAnsi="Arial" w:cs="Arial"/>
          <w:sz w:val="18"/>
          <w:szCs w:val="18"/>
        </w:rPr>
        <w:t>referido</w:t>
      </w:r>
      <w:r w:rsidRPr="007B5EED">
        <w:rPr>
          <w:rFonts w:ascii="Arial" w:hAnsi="Arial" w:cs="Arial"/>
          <w:spacing w:val="36"/>
          <w:sz w:val="18"/>
          <w:szCs w:val="18"/>
        </w:rPr>
        <w:t xml:space="preserve"> </w:t>
      </w:r>
      <w:r w:rsidRPr="007B5EED">
        <w:rPr>
          <w:rFonts w:ascii="Arial" w:hAnsi="Arial" w:cs="Arial"/>
          <w:sz w:val="18"/>
          <w:szCs w:val="18"/>
        </w:rPr>
        <w:t>Sistema,</w:t>
      </w:r>
      <w:r w:rsidRPr="007B5EED">
        <w:rPr>
          <w:rFonts w:ascii="Arial" w:hAnsi="Arial" w:cs="Arial"/>
          <w:spacing w:val="35"/>
          <w:sz w:val="18"/>
          <w:szCs w:val="18"/>
        </w:rPr>
        <w:t xml:space="preserve"> </w:t>
      </w:r>
      <w:r w:rsidRPr="007B5EED">
        <w:rPr>
          <w:rFonts w:ascii="Arial" w:hAnsi="Arial" w:cs="Arial"/>
          <w:sz w:val="18"/>
          <w:szCs w:val="18"/>
        </w:rPr>
        <w:t>mediante</w:t>
      </w:r>
      <w:r w:rsidRPr="007B5EED">
        <w:rPr>
          <w:rFonts w:ascii="Arial" w:hAnsi="Arial" w:cs="Arial"/>
          <w:spacing w:val="36"/>
          <w:sz w:val="18"/>
          <w:szCs w:val="18"/>
        </w:rPr>
        <w:t xml:space="preserve"> </w:t>
      </w:r>
      <w:r w:rsidRPr="007B5EED">
        <w:rPr>
          <w:rFonts w:ascii="Arial" w:hAnsi="Arial" w:cs="Arial"/>
          <w:sz w:val="18"/>
          <w:szCs w:val="18"/>
        </w:rPr>
        <w:t>consulta</w:t>
      </w:r>
      <w:r w:rsidRPr="007B5EED">
        <w:rPr>
          <w:rFonts w:ascii="Arial" w:hAnsi="Arial" w:cs="Arial"/>
          <w:spacing w:val="36"/>
          <w:sz w:val="18"/>
          <w:szCs w:val="18"/>
        </w:rPr>
        <w:t xml:space="preserve"> </w:t>
      </w:r>
      <w:r w:rsidRPr="007B5EED">
        <w:rPr>
          <w:rFonts w:ascii="Arial" w:hAnsi="Arial" w:cs="Arial"/>
          <w:sz w:val="18"/>
          <w:szCs w:val="18"/>
        </w:rPr>
        <w:t>aos</w:t>
      </w:r>
      <w:r w:rsidRPr="007B5EED">
        <w:rPr>
          <w:rFonts w:ascii="Arial" w:hAnsi="Arial" w:cs="Arial"/>
          <w:spacing w:val="36"/>
          <w:sz w:val="18"/>
          <w:szCs w:val="18"/>
        </w:rPr>
        <w:t xml:space="preserve"> </w:t>
      </w:r>
      <w:r w:rsidRPr="007B5EED">
        <w:rPr>
          <w:rFonts w:ascii="Arial" w:hAnsi="Arial" w:cs="Arial"/>
          <w:sz w:val="18"/>
          <w:szCs w:val="18"/>
        </w:rPr>
        <w:t>sítios</w:t>
      </w:r>
      <w:r w:rsidRPr="007B5EED">
        <w:rPr>
          <w:rFonts w:ascii="Arial" w:hAnsi="Arial" w:cs="Arial"/>
          <w:spacing w:val="36"/>
          <w:sz w:val="18"/>
          <w:szCs w:val="18"/>
        </w:rPr>
        <w:t xml:space="preserve"> </w:t>
      </w:r>
      <w:r w:rsidRPr="007B5EED">
        <w:rPr>
          <w:rFonts w:ascii="Arial" w:hAnsi="Arial" w:cs="Arial"/>
          <w:sz w:val="18"/>
          <w:szCs w:val="18"/>
        </w:rPr>
        <w:t>eletrônicos</w:t>
      </w:r>
      <w:r w:rsidRPr="007B5EED">
        <w:rPr>
          <w:rFonts w:ascii="Arial" w:hAnsi="Arial" w:cs="Arial"/>
          <w:spacing w:val="36"/>
          <w:sz w:val="18"/>
          <w:szCs w:val="18"/>
        </w:rPr>
        <w:t xml:space="preserve"> </w:t>
      </w:r>
      <w:r w:rsidRPr="007B5EED">
        <w:rPr>
          <w:rFonts w:ascii="Arial" w:hAnsi="Arial" w:cs="Arial"/>
          <w:sz w:val="18"/>
          <w:szCs w:val="18"/>
        </w:rPr>
        <w:t>oficiais</w:t>
      </w:r>
      <w:r w:rsidRPr="007B5EED">
        <w:rPr>
          <w:rFonts w:ascii="Arial" w:hAnsi="Arial" w:cs="Arial"/>
          <w:spacing w:val="36"/>
          <w:sz w:val="18"/>
          <w:szCs w:val="18"/>
        </w:rPr>
        <w:t xml:space="preserve"> </w:t>
      </w:r>
      <w:r w:rsidRPr="007B5EED">
        <w:rPr>
          <w:rFonts w:ascii="Arial" w:hAnsi="Arial" w:cs="Arial"/>
          <w:sz w:val="18"/>
          <w:szCs w:val="18"/>
        </w:rPr>
        <w:t>ou</w:t>
      </w:r>
      <w:r w:rsidRPr="007B5EED">
        <w:rPr>
          <w:rFonts w:ascii="Arial" w:hAnsi="Arial" w:cs="Arial"/>
          <w:spacing w:val="36"/>
          <w:sz w:val="18"/>
          <w:szCs w:val="18"/>
        </w:rPr>
        <w:t xml:space="preserve"> </w:t>
      </w:r>
      <w:r w:rsidRPr="007B5EED">
        <w:rPr>
          <w:rFonts w:ascii="Arial" w:hAnsi="Arial" w:cs="Arial"/>
          <w:sz w:val="18"/>
          <w:szCs w:val="18"/>
        </w:rPr>
        <w:t>à documentação mencionada no art. 68 da Lei nº 14.133, de 2021.</w:t>
      </w:r>
    </w:p>
    <w:p w:rsidR="00A126F5" w:rsidRPr="007B5EED" w:rsidRDefault="00A126F5" w:rsidP="00A126F5">
      <w:pPr>
        <w:pStyle w:val="Corpodetexto"/>
        <w:spacing w:line="268" w:lineRule="auto"/>
        <w:rPr>
          <w:rFonts w:ascii="Arial" w:hAnsi="Arial" w:cs="Arial"/>
          <w:sz w:val="18"/>
          <w:szCs w:val="18"/>
        </w:rPr>
        <w:sectPr w:rsidR="00A126F5" w:rsidRPr="007B5EED">
          <w:pgSz w:w="11910" w:h="16840"/>
          <w:pgMar w:top="1060" w:right="1133" w:bottom="660" w:left="1133" w:header="469" w:footer="467" w:gutter="0"/>
          <w:cols w:space="720"/>
        </w:sectPr>
      </w:pPr>
    </w:p>
    <w:p w:rsidR="00A126F5" w:rsidRPr="007B5EED" w:rsidRDefault="00A126F5" w:rsidP="00A126F5">
      <w:pPr>
        <w:pStyle w:val="Corpodetexto"/>
        <w:spacing w:before="5"/>
        <w:rPr>
          <w:rFonts w:ascii="Arial" w:hAnsi="Arial" w:cs="Arial"/>
          <w:sz w:val="18"/>
          <w:szCs w:val="18"/>
        </w:rPr>
      </w:pPr>
    </w:p>
    <w:p w:rsidR="00A126F5" w:rsidRPr="007B5EED" w:rsidRDefault="00A126F5" w:rsidP="00A126F5">
      <w:pPr>
        <w:pStyle w:val="PargrafodaLista"/>
        <w:widowControl w:val="0"/>
        <w:numPr>
          <w:ilvl w:val="1"/>
          <w:numId w:val="35"/>
        </w:numPr>
        <w:tabs>
          <w:tab w:val="left" w:pos="639"/>
        </w:tabs>
        <w:autoSpaceDE w:val="0"/>
        <w:autoSpaceDN w:val="0"/>
        <w:spacing w:after="0" w:line="268" w:lineRule="auto"/>
        <w:ind w:left="121" w:right="121" w:firstLine="0"/>
        <w:contextualSpacing w:val="0"/>
        <w:jc w:val="both"/>
        <w:rPr>
          <w:rFonts w:ascii="Arial" w:hAnsi="Arial" w:cs="Arial"/>
          <w:sz w:val="18"/>
          <w:szCs w:val="18"/>
        </w:rPr>
      </w:pPr>
      <w:r w:rsidRPr="007B5EED">
        <w:rPr>
          <w:rFonts w:ascii="Arial" w:hAnsi="Arial" w:cs="Arial"/>
          <w:sz w:val="18"/>
          <w:szCs w:val="18"/>
        </w:rPr>
        <w:t>A Administração deverá realizar consulta ao Sicaf para: a) verificar a manutenção das condições</w:t>
      </w:r>
      <w:r w:rsidRPr="007B5EED">
        <w:rPr>
          <w:rFonts w:ascii="Arial" w:hAnsi="Arial" w:cs="Arial"/>
          <w:spacing w:val="80"/>
          <w:sz w:val="18"/>
          <w:szCs w:val="18"/>
        </w:rPr>
        <w:t xml:space="preserve"> </w:t>
      </w:r>
      <w:r w:rsidRPr="007B5EED">
        <w:rPr>
          <w:rFonts w:ascii="Arial" w:hAnsi="Arial" w:cs="Arial"/>
          <w:sz w:val="18"/>
          <w:szCs w:val="18"/>
        </w:rPr>
        <w:t>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rsidR="00A126F5" w:rsidRPr="007B5EED" w:rsidRDefault="00A126F5" w:rsidP="00A126F5">
      <w:pPr>
        <w:pStyle w:val="PargrafodaLista"/>
        <w:widowControl w:val="0"/>
        <w:numPr>
          <w:ilvl w:val="1"/>
          <w:numId w:val="35"/>
        </w:numPr>
        <w:tabs>
          <w:tab w:val="left" w:pos="625"/>
        </w:tabs>
        <w:autoSpaceDE w:val="0"/>
        <w:autoSpaceDN w:val="0"/>
        <w:spacing w:before="204" w:after="0" w:line="268" w:lineRule="auto"/>
        <w:ind w:left="121" w:right="121" w:firstLine="0"/>
        <w:contextualSpacing w:val="0"/>
        <w:jc w:val="both"/>
        <w:rPr>
          <w:rFonts w:ascii="Arial" w:hAnsi="Arial" w:cs="Arial"/>
          <w:sz w:val="18"/>
          <w:szCs w:val="18"/>
        </w:rPr>
      </w:pPr>
      <w:r w:rsidRPr="007B5EED">
        <w:rPr>
          <w:rFonts w:ascii="Arial" w:hAnsi="Arial" w:cs="Arial"/>
          <w:sz w:val="18"/>
          <w:szCs w:val="18"/>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w:t>
      </w:r>
      <w:r w:rsidRPr="007B5EED">
        <w:rPr>
          <w:rFonts w:ascii="Arial" w:hAnsi="Arial" w:cs="Arial"/>
          <w:spacing w:val="-2"/>
          <w:sz w:val="18"/>
          <w:szCs w:val="18"/>
        </w:rPr>
        <w:t>Contratante.</w:t>
      </w:r>
    </w:p>
    <w:p w:rsidR="00A126F5" w:rsidRPr="007B5EED" w:rsidRDefault="00A126F5" w:rsidP="00A126F5">
      <w:pPr>
        <w:pStyle w:val="PargrafodaLista"/>
        <w:widowControl w:val="0"/>
        <w:numPr>
          <w:ilvl w:val="1"/>
          <w:numId w:val="35"/>
        </w:numPr>
        <w:tabs>
          <w:tab w:val="left" w:pos="644"/>
        </w:tabs>
        <w:autoSpaceDE w:val="0"/>
        <w:autoSpaceDN w:val="0"/>
        <w:spacing w:before="204" w:after="0" w:line="268" w:lineRule="auto"/>
        <w:ind w:left="121" w:right="121" w:firstLine="0"/>
        <w:contextualSpacing w:val="0"/>
        <w:jc w:val="both"/>
        <w:rPr>
          <w:rFonts w:ascii="Arial" w:hAnsi="Arial" w:cs="Arial"/>
          <w:sz w:val="18"/>
          <w:szCs w:val="18"/>
        </w:rPr>
      </w:pPr>
      <w:r w:rsidRPr="007B5EED">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A126F5" w:rsidRPr="007B5EED" w:rsidRDefault="00A126F5" w:rsidP="00A126F5">
      <w:pPr>
        <w:pStyle w:val="PargrafodaLista"/>
        <w:widowControl w:val="0"/>
        <w:numPr>
          <w:ilvl w:val="1"/>
          <w:numId w:val="35"/>
        </w:numPr>
        <w:tabs>
          <w:tab w:val="left" w:pos="670"/>
        </w:tabs>
        <w:autoSpaceDE w:val="0"/>
        <w:autoSpaceDN w:val="0"/>
        <w:spacing w:before="203" w:after="0" w:line="268" w:lineRule="auto"/>
        <w:ind w:left="121" w:right="121" w:firstLine="0"/>
        <w:contextualSpacing w:val="0"/>
        <w:jc w:val="both"/>
        <w:rPr>
          <w:rFonts w:ascii="Arial" w:hAnsi="Arial" w:cs="Arial"/>
          <w:sz w:val="18"/>
          <w:szCs w:val="18"/>
        </w:rPr>
      </w:pPr>
      <w:r w:rsidRPr="007B5EED">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7B5EED">
        <w:rPr>
          <w:rFonts w:ascii="Arial" w:hAnsi="Arial" w:cs="Arial"/>
          <w:spacing w:val="-2"/>
          <w:sz w:val="18"/>
          <w:szCs w:val="18"/>
        </w:rPr>
        <w:t>defesa.</w:t>
      </w:r>
    </w:p>
    <w:p w:rsidR="00A126F5" w:rsidRPr="007B5EED" w:rsidRDefault="00A126F5" w:rsidP="00A126F5">
      <w:pPr>
        <w:pStyle w:val="PargrafodaLista"/>
        <w:widowControl w:val="0"/>
        <w:numPr>
          <w:ilvl w:val="1"/>
          <w:numId w:val="35"/>
        </w:numPr>
        <w:tabs>
          <w:tab w:val="left" w:pos="633"/>
        </w:tabs>
        <w:autoSpaceDE w:val="0"/>
        <w:autoSpaceDN w:val="0"/>
        <w:spacing w:before="203" w:after="0" w:line="268" w:lineRule="auto"/>
        <w:ind w:left="121" w:right="121" w:firstLine="0"/>
        <w:contextualSpacing w:val="0"/>
        <w:jc w:val="both"/>
        <w:rPr>
          <w:rFonts w:ascii="Arial" w:hAnsi="Arial" w:cs="Arial"/>
          <w:sz w:val="18"/>
          <w:szCs w:val="18"/>
        </w:rPr>
      </w:pPr>
      <w:r w:rsidRPr="007B5EED">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95"/>
        <w:rPr>
          <w:rFonts w:ascii="Arial" w:hAnsi="Arial" w:cs="Arial"/>
          <w:sz w:val="18"/>
          <w:szCs w:val="18"/>
        </w:rPr>
      </w:pPr>
    </w:p>
    <w:p w:rsidR="00A126F5" w:rsidRPr="007B5EED" w:rsidRDefault="00A126F5" w:rsidP="00A126F5">
      <w:pPr>
        <w:pStyle w:val="Ttulo5"/>
        <w:spacing w:before="1"/>
        <w:rPr>
          <w:rFonts w:ascii="Arial" w:hAnsi="Arial" w:cs="Arial"/>
          <w:color w:val="auto"/>
          <w:sz w:val="18"/>
          <w:szCs w:val="18"/>
        </w:rPr>
      </w:pPr>
      <w:r w:rsidRPr="007B5EED">
        <w:rPr>
          <w:rFonts w:ascii="Arial" w:hAnsi="Arial" w:cs="Arial"/>
          <w:color w:val="auto"/>
          <w:sz w:val="18"/>
          <w:szCs w:val="18"/>
        </w:rPr>
        <w:t>Prazo</w:t>
      </w:r>
      <w:r w:rsidRPr="007B5EED">
        <w:rPr>
          <w:rFonts w:ascii="Arial" w:hAnsi="Arial" w:cs="Arial"/>
          <w:color w:val="auto"/>
          <w:spacing w:val="-4"/>
          <w:sz w:val="18"/>
          <w:szCs w:val="18"/>
        </w:rPr>
        <w:t xml:space="preserve"> </w:t>
      </w:r>
      <w:r w:rsidRPr="007B5EED">
        <w:rPr>
          <w:rFonts w:ascii="Arial" w:hAnsi="Arial" w:cs="Arial"/>
          <w:color w:val="auto"/>
          <w:sz w:val="18"/>
          <w:szCs w:val="18"/>
        </w:rPr>
        <w:t>de</w:t>
      </w:r>
      <w:r w:rsidRPr="007B5EED">
        <w:rPr>
          <w:rFonts w:ascii="Arial" w:hAnsi="Arial" w:cs="Arial"/>
          <w:color w:val="auto"/>
          <w:spacing w:val="-2"/>
          <w:sz w:val="18"/>
          <w:szCs w:val="18"/>
        </w:rPr>
        <w:t xml:space="preserve"> pagamento</w:t>
      </w:r>
    </w:p>
    <w:p w:rsidR="00A126F5" w:rsidRPr="007B5EED" w:rsidRDefault="00A126F5" w:rsidP="00A126F5">
      <w:pPr>
        <w:pStyle w:val="Corpodetexto"/>
        <w:spacing w:before="33"/>
        <w:rPr>
          <w:rFonts w:ascii="Arial" w:hAnsi="Arial" w:cs="Arial"/>
          <w:b/>
          <w:sz w:val="18"/>
          <w:szCs w:val="18"/>
        </w:rPr>
      </w:pPr>
    </w:p>
    <w:p w:rsidR="00A126F5" w:rsidRPr="007B5EED" w:rsidRDefault="00A126F5" w:rsidP="00A126F5">
      <w:pPr>
        <w:pStyle w:val="PargrafodaLista"/>
        <w:widowControl w:val="0"/>
        <w:numPr>
          <w:ilvl w:val="1"/>
          <w:numId w:val="35"/>
        </w:numPr>
        <w:tabs>
          <w:tab w:val="left" w:pos="648"/>
        </w:tabs>
        <w:autoSpaceDE w:val="0"/>
        <w:autoSpaceDN w:val="0"/>
        <w:spacing w:after="0" w:line="295" w:lineRule="auto"/>
        <w:ind w:right="120" w:firstLine="0"/>
        <w:contextualSpacing w:val="0"/>
        <w:jc w:val="both"/>
        <w:rPr>
          <w:rFonts w:ascii="Arial" w:hAnsi="Arial" w:cs="Arial"/>
          <w:sz w:val="18"/>
          <w:szCs w:val="18"/>
        </w:rPr>
      </w:pPr>
      <w:r w:rsidRPr="007B5EED">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7B5EED">
        <w:rPr>
          <w:rFonts w:ascii="Arial" w:hAnsi="Arial" w:cs="Arial"/>
          <w:sz w:val="18"/>
          <w:szCs w:val="18"/>
          <w:u w:val="single" w:color="000000"/>
        </w:rPr>
        <w:t>Decreto estadual nº 67.608, de 2023</w:t>
      </w:r>
      <w:r w:rsidRPr="007B5EED">
        <w:rPr>
          <w:rFonts w:ascii="Arial" w:hAnsi="Arial" w:cs="Arial"/>
          <w:sz w:val="18"/>
          <w:szCs w:val="18"/>
        </w:rPr>
        <w:t>.</w:t>
      </w:r>
    </w:p>
    <w:p w:rsidR="00A126F5" w:rsidRPr="007B5EED" w:rsidRDefault="00A126F5" w:rsidP="00A126F5">
      <w:pPr>
        <w:pStyle w:val="PargrafodaLista"/>
        <w:widowControl w:val="0"/>
        <w:numPr>
          <w:ilvl w:val="1"/>
          <w:numId w:val="35"/>
        </w:numPr>
        <w:tabs>
          <w:tab w:val="left" w:pos="702"/>
        </w:tabs>
        <w:autoSpaceDE w:val="0"/>
        <w:autoSpaceDN w:val="0"/>
        <w:spacing w:before="201" w:after="0" w:line="295" w:lineRule="auto"/>
        <w:ind w:right="239" w:firstLine="0"/>
        <w:contextualSpacing w:val="0"/>
        <w:jc w:val="both"/>
        <w:rPr>
          <w:rFonts w:ascii="Arial" w:hAnsi="Arial" w:cs="Arial"/>
          <w:sz w:val="18"/>
          <w:szCs w:val="18"/>
        </w:rPr>
      </w:pPr>
      <w:r w:rsidRPr="007B5EED">
        <w:rPr>
          <w:rFonts w:ascii="Arial" w:hAnsi="Arial" w:cs="Arial"/>
          <w:sz w:val="18"/>
          <w:szCs w:val="18"/>
        </w:rPr>
        <w:t xml:space="preserve">No caso de atraso pelo Contratante, os valores devidos ao contratado serão atualizados monetariamente na forma da legislação aplicável (artigo 2º, inciso III, do </w:t>
      </w:r>
      <w:r w:rsidRPr="007B5EED">
        <w:rPr>
          <w:rFonts w:ascii="Arial" w:hAnsi="Arial" w:cs="Arial"/>
          <w:sz w:val="18"/>
          <w:szCs w:val="18"/>
          <w:u w:val="single" w:color="000000"/>
        </w:rPr>
        <w:t>Decreto estadual nº 67.608, de</w:t>
      </w:r>
      <w:r w:rsidRPr="007B5EED">
        <w:rPr>
          <w:rFonts w:ascii="Arial" w:hAnsi="Arial" w:cs="Arial"/>
          <w:sz w:val="18"/>
          <w:szCs w:val="18"/>
        </w:rPr>
        <w:t xml:space="preserve"> </w:t>
      </w:r>
      <w:r w:rsidRPr="007B5EED">
        <w:rPr>
          <w:rFonts w:ascii="Arial" w:hAnsi="Arial" w:cs="Arial"/>
          <w:sz w:val="18"/>
          <w:szCs w:val="18"/>
          <w:u w:val="single" w:color="00007F"/>
        </w:rPr>
        <w:t>2023</w:t>
      </w:r>
      <w:r w:rsidRPr="007B5EED">
        <w:rPr>
          <w:rFonts w:ascii="Arial" w:hAnsi="Arial" w:cs="Arial"/>
          <w:sz w:val="18"/>
          <w:szCs w:val="18"/>
        </w:rPr>
        <w:t xml:space="preserve">, c/c o artigo 1º do </w:t>
      </w:r>
      <w:r w:rsidRPr="007B5EED">
        <w:rPr>
          <w:rFonts w:ascii="Arial" w:hAnsi="Arial" w:cs="Arial"/>
          <w:sz w:val="18"/>
          <w:szCs w:val="18"/>
          <w:u w:val="single" w:color="000000"/>
        </w:rPr>
        <w:t>Decreto estadual nº 32.117, de 19</w:t>
      </w:r>
      <w:r w:rsidRPr="007B5EED">
        <w:rPr>
          <w:rFonts w:ascii="Arial" w:hAnsi="Arial" w:cs="Arial"/>
          <w:sz w:val="18"/>
          <w:szCs w:val="18"/>
        </w:rPr>
        <w:t xml:space="preserve">90), bem como incidirão juros moratórios, a razão de 0,5% (meio por cento) ao mês, calculados </w:t>
      </w:r>
      <w:r w:rsidRPr="007B5EED">
        <w:rPr>
          <w:rFonts w:ascii="Arial" w:hAnsi="Arial" w:cs="Arial"/>
          <w:i/>
          <w:sz w:val="18"/>
          <w:szCs w:val="18"/>
        </w:rPr>
        <w:t>pro rata temporis</w:t>
      </w:r>
      <w:r w:rsidRPr="007B5EED">
        <w:rPr>
          <w:rFonts w:ascii="Arial" w:hAnsi="Arial" w:cs="Arial"/>
          <w:sz w:val="18"/>
          <w:szCs w:val="18"/>
        </w:rPr>
        <w:t>, em relação ao atraso verificado.</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71"/>
        <w:rPr>
          <w:rFonts w:ascii="Arial" w:hAnsi="Arial" w:cs="Arial"/>
          <w:sz w:val="18"/>
          <w:szCs w:val="18"/>
        </w:rPr>
      </w:pPr>
    </w:p>
    <w:p w:rsidR="00A126F5" w:rsidRPr="007B5EED" w:rsidRDefault="00A126F5" w:rsidP="00A126F5">
      <w:pPr>
        <w:pStyle w:val="Ttulo5"/>
        <w:rPr>
          <w:rFonts w:ascii="Arial" w:hAnsi="Arial" w:cs="Arial"/>
          <w:color w:val="auto"/>
          <w:sz w:val="18"/>
          <w:szCs w:val="18"/>
        </w:rPr>
      </w:pPr>
      <w:bookmarkStart w:id="76" w:name="_"/>
      <w:bookmarkStart w:id="77" w:name="Forma_de_pagamento"/>
      <w:bookmarkEnd w:id="76"/>
      <w:bookmarkEnd w:id="77"/>
      <w:r w:rsidRPr="007B5EED">
        <w:rPr>
          <w:rFonts w:ascii="Arial" w:hAnsi="Arial" w:cs="Arial"/>
          <w:color w:val="auto"/>
          <w:sz w:val="18"/>
          <w:szCs w:val="18"/>
        </w:rPr>
        <w:t>Forma</w:t>
      </w:r>
      <w:r w:rsidRPr="007B5EED">
        <w:rPr>
          <w:rFonts w:ascii="Arial" w:hAnsi="Arial" w:cs="Arial"/>
          <w:color w:val="auto"/>
          <w:spacing w:val="-4"/>
          <w:sz w:val="18"/>
          <w:szCs w:val="18"/>
        </w:rPr>
        <w:t xml:space="preserve"> </w:t>
      </w:r>
      <w:r w:rsidRPr="007B5EED">
        <w:rPr>
          <w:rFonts w:ascii="Arial" w:hAnsi="Arial" w:cs="Arial"/>
          <w:color w:val="auto"/>
          <w:sz w:val="18"/>
          <w:szCs w:val="18"/>
        </w:rPr>
        <w:t>de</w:t>
      </w:r>
      <w:r w:rsidRPr="007B5EED">
        <w:rPr>
          <w:rFonts w:ascii="Arial" w:hAnsi="Arial" w:cs="Arial"/>
          <w:color w:val="auto"/>
          <w:spacing w:val="-3"/>
          <w:sz w:val="18"/>
          <w:szCs w:val="18"/>
        </w:rPr>
        <w:t xml:space="preserve"> </w:t>
      </w:r>
      <w:r w:rsidRPr="007B5EED">
        <w:rPr>
          <w:rFonts w:ascii="Arial" w:hAnsi="Arial" w:cs="Arial"/>
          <w:color w:val="auto"/>
          <w:spacing w:val="-2"/>
          <w:sz w:val="18"/>
          <w:szCs w:val="18"/>
        </w:rPr>
        <w:t>pagamento</w:t>
      </w:r>
    </w:p>
    <w:p w:rsidR="00A126F5" w:rsidRPr="007B5EED" w:rsidRDefault="00A126F5" w:rsidP="00A126F5">
      <w:pPr>
        <w:pStyle w:val="Corpodetexto"/>
        <w:spacing w:before="33"/>
        <w:rPr>
          <w:rFonts w:ascii="Arial" w:hAnsi="Arial" w:cs="Arial"/>
          <w:b/>
          <w:sz w:val="18"/>
          <w:szCs w:val="18"/>
        </w:rPr>
      </w:pPr>
    </w:p>
    <w:p w:rsidR="00A126F5" w:rsidRPr="007B5EED" w:rsidRDefault="00A126F5" w:rsidP="00A126F5">
      <w:pPr>
        <w:pStyle w:val="PargrafodaLista"/>
        <w:widowControl w:val="0"/>
        <w:numPr>
          <w:ilvl w:val="1"/>
          <w:numId w:val="35"/>
        </w:numPr>
        <w:tabs>
          <w:tab w:val="left" w:pos="691"/>
        </w:tabs>
        <w:autoSpaceDE w:val="0"/>
        <w:autoSpaceDN w:val="0"/>
        <w:spacing w:after="0" w:line="295" w:lineRule="auto"/>
        <w:ind w:right="121" w:firstLine="0"/>
        <w:contextualSpacing w:val="0"/>
        <w:rPr>
          <w:rFonts w:ascii="Arial" w:hAnsi="Arial" w:cs="Arial"/>
          <w:sz w:val="18"/>
          <w:szCs w:val="18"/>
        </w:rPr>
      </w:pPr>
      <w:r w:rsidRPr="007B5EED">
        <w:rPr>
          <w:rFonts w:ascii="Arial" w:hAnsi="Arial" w:cs="Arial"/>
          <w:sz w:val="18"/>
          <w:szCs w:val="18"/>
        </w:rPr>
        <w:t>O</w:t>
      </w:r>
      <w:r w:rsidRPr="007B5EED">
        <w:rPr>
          <w:rFonts w:ascii="Arial" w:hAnsi="Arial" w:cs="Arial"/>
          <w:spacing w:val="40"/>
          <w:sz w:val="18"/>
          <w:szCs w:val="18"/>
        </w:rPr>
        <w:t xml:space="preserve"> </w:t>
      </w:r>
      <w:r w:rsidRPr="007B5EED">
        <w:rPr>
          <w:rFonts w:ascii="Arial" w:hAnsi="Arial" w:cs="Arial"/>
          <w:sz w:val="18"/>
          <w:szCs w:val="18"/>
        </w:rPr>
        <w:t>pagamento</w:t>
      </w:r>
      <w:r w:rsidRPr="007B5EED">
        <w:rPr>
          <w:rFonts w:ascii="Arial" w:hAnsi="Arial" w:cs="Arial"/>
          <w:spacing w:val="40"/>
          <w:sz w:val="18"/>
          <w:szCs w:val="18"/>
        </w:rPr>
        <w:t xml:space="preserve"> </w:t>
      </w:r>
      <w:r w:rsidRPr="007B5EED">
        <w:rPr>
          <w:rFonts w:ascii="Arial" w:hAnsi="Arial" w:cs="Arial"/>
          <w:sz w:val="18"/>
          <w:szCs w:val="18"/>
        </w:rPr>
        <w:t>será</w:t>
      </w:r>
      <w:r w:rsidRPr="007B5EED">
        <w:rPr>
          <w:rFonts w:ascii="Arial" w:hAnsi="Arial" w:cs="Arial"/>
          <w:spacing w:val="40"/>
          <w:sz w:val="18"/>
          <w:szCs w:val="18"/>
        </w:rPr>
        <w:t xml:space="preserve"> </w:t>
      </w:r>
      <w:r w:rsidRPr="007B5EED">
        <w:rPr>
          <w:rFonts w:ascii="Arial" w:hAnsi="Arial" w:cs="Arial"/>
          <w:sz w:val="18"/>
          <w:szCs w:val="18"/>
        </w:rPr>
        <w:t>realizado</w:t>
      </w:r>
      <w:r w:rsidRPr="007B5EED">
        <w:rPr>
          <w:rFonts w:ascii="Arial" w:hAnsi="Arial" w:cs="Arial"/>
          <w:spacing w:val="40"/>
          <w:sz w:val="18"/>
          <w:szCs w:val="18"/>
        </w:rPr>
        <w:t xml:space="preserve"> </w:t>
      </w:r>
      <w:r w:rsidRPr="007B5EED">
        <w:rPr>
          <w:rFonts w:ascii="Arial" w:hAnsi="Arial" w:cs="Arial"/>
          <w:sz w:val="18"/>
          <w:szCs w:val="18"/>
        </w:rPr>
        <w:t>por</w:t>
      </w:r>
      <w:r w:rsidRPr="007B5EED">
        <w:rPr>
          <w:rFonts w:ascii="Arial" w:hAnsi="Arial" w:cs="Arial"/>
          <w:spacing w:val="40"/>
          <w:sz w:val="18"/>
          <w:szCs w:val="18"/>
        </w:rPr>
        <w:t xml:space="preserve"> </w:t>
      </w:r>
      <w:r w:rsidRPr="007B5EED">
        <w:rPr>
          <w:rFonts w:ascii="Arial" w:hAnsi="Arial" w:cs="Arial"/>
          <w:sz w:val="18"/>
          <w:szCs w:val="18"/>
        </w:rPr>
        <w:t>meio</w:t>
      </w:r>
      <w:r w:rsidRPr="007B5EED">
        <w:rPr>
          <w:rFonts w:ascii="Arial" w:hAnsi="Arial" w:cs="Arial"/>
          <w:spacing w:val="40"/>
          <w:sz w:val="18"/>
          <w:szCs w:val="18"/>
        </w:rPr>
        <w:t xml:space="preserve"> </w:t>
      </w:r>
      <w:r w:rsidRPr="007B5EED">
        <w:rPr>
          <w:rFonts w:ascii="Arial" w:hAnsi="Arial" w:cs="Arial"/>
          <w:sz w:val="18"/>
          <w:szCs w:val="18"/>
        </w:rPr>
        <w:t>de</w:t>
      </w:r>
      <w:r w:rsidRPr="007B5EED">
        <w:rPr>
          <w:rFonts w:ascii="Arial" w:hAnsi="Arial" w:cs="Arial"/>
          <w:spacing w:val="40"/>
          <w:sz w:val="18"/>
          <w:szCs w:val="18"/>
        </w:rPr>
        <w:t xml:space="preserve"> </w:t>
      </w:r>
      <w:r w:rsidRPr="007B5EED">
        <w:rPr>
          <w:rFonts w:ascii="Arial" w:hAnsi="Arial" w:cs="Arial"/>
          <w:sz w:val="18"/>
          <w:szCs w:val="18"/>
        </w:rPr>
        <w:t>ordem</w:t>
      </w:r>
      <w:r w:rsidRPr="007B5EED">
        <w:rPr>
          <w:rFonts w:ascii="Arial" w:hAnsi="Arial" w:cs="Arial"/>
          <w:spacing w:val="40"/>
          <w:sz w:val="18"/>
          <w:szCs w:val="18"/>
        </w:rPr>
        <w:t xml:space="preserve"> </w:t>
      </w:r>
      <w:r w:rsidRPr="007B5EED">
        <w:rPr>
          <w:rFonts w:ascii="Arial" w:hAnsi="Arial" w:cs="Arial"/>
          <w:sz w:val="18"/>
          <w:szCs w:val="18"/>
        </w:rPr>
        <w:t>bancária,</w:t>
      </w:r>
      <w:r w:rsidRPr="007B5EED">
        <w:rPr>
          <w:rFonts w:ascii="Arial" w:hAnsi="Arial" w:cs="Arial"/>
          <w:spacing w:val="40"/>
          <w:sz w:val="18"/>
          <w:szCs w:val="18"/>
        </w:rPr>
        <w:t xml:space="preserve"> </w:t>
      </w:r>
      <w:r w:rsidRPr="007B5EED">
        <w:rPr>
          <w:rFonts w:ascii="Arial" w:hAnsi="Arial" w:cs="Arial"/>
          <w:sz w:val="18"/>
          <w:szCs w:val="18"/>
        </w:rPr>
        <w:t>para</w:t>
      </w:r>
      <w:r w:rsidRPr="007B5EED">
        <w:rPr>
          <w:rFonts w:ascii="Arial" w:hAnsi="Arial" w:cs="Arial"/>
          <w:spacing w:val="40"/>
          <w:sz w:val="18"/>
          <w:szCs w:val="18"/>
        </w:rPr>
        <w:t xml:space="preserve"> </w:t>
      </w:r>
      <w:r w:rsidRPr="007B5EED">
        <w:rPr>
          <w:rFonts w:ascii="Arial" w:hAnsi="Arial" w:cs="Arial"/>
          <w:sz w:val="18"/>
          <w:szCs w:val="18"/>
        </w:rPr>
        <w:t>depósito</w:t>
      </w:r>
      <w:r w:rsidRPr="007B5EED">
        <w:rPr>
          <w:rFonts w:ascii="Arial" w:hAnsi="Arial" w:cs="Arial"/>
          <w:spacing w:val="40"/>
          <w:sz w:val="18"/>
          <w:szCs w:val="18"/>
        </w:rPr>
        <w:t xml:space="preserve"> </w:t>
      </w:r>
      <w:r w:rsidRPr="007B5EED">
        <w:rPr>
          <w:rFonts w:ascii="Arial" w:hAnsi="Arial" w:cs="Arial"/>
          <w:sz w:val="18"/>
          <w:szCs w:val="18"/>
        </w:rPr>
        <w:t>em</w:t>
      </w:r>
      <w:r w:rsidRPr="007B5EED">
        <w:rPr>
          <w:rFonts w:ascii="Arial" w:hAnsi="Arial" w:cs="Arial"/>
          <w:spacing w:val="40"/>
          <w:sz w:val="18"/>
          <w:szCs w:val="18"/>
        </w:rPr>
        <w:t xml:space="preserve"> </w:t>
      </w:r>
      <w:r w:rsidRPr="007B5EED">
        <w:rPr>
          <w:rFonts w:ascii="Arial" w:hAnsi="Arial" w:cs="Arial"/>
          <w:sz w:val="18"/>
          <w:szCs w:val="18"/>
        </w:rPr>
        <w:t>conta</w:t>
      </w:r>
      <w:r w:rsidRPr="007B5EED">
        <w:rPr>
          <w:rFonts w:ascii="Arial" w:hAnsi="Arial" w:cs="Arial"/>
          <w:spacing w:val="40"/>
          <w:sz w:val="18"/>
          <w:szCs w:val="18"/>
        </w:rPr>
        <w:t xml:space="preserve"> </w:t>
      </w:r>
      <w:r w:rsidRPr="007B5EED">
        <w:rPr>
          <w:rFonts w:ascii="Arial" w:hAnsi="Arial" w:cs="Arial"/>
          <w:sz w:val="18"/>
          <w:szCs w:val="18"/>
        </w:rPr>
        <w:t>corrente</w:t>
      </w:r>
      <w:r w:rsidRPr="007B5EED">
        <w:rPr>
          <w:rFonts w:ascii="Arial" w:hAnsi="Arial" w:cs="Arial"/>
          <w:spacing w:val="40"/>
          <w:sz w:val="18"/>
          <w:szCs w:val="18"/>
        </w:rPr>
        <w:t xml:space="preserve"> </w:t>
      </w:r>
      <w:r w:rsidRPr="007B5EED">
        <w:rPr>
          <w:rFonts w:ascii="Arial" w:hAnsi="Arial" w:cs="Arial"/>
          <w:sz w:val="18"/>
          <w:szCs w:val="18"/>
        </w:rPr>
        <w:t>bancária em nome do Contratado no Banco do Brasil S/A.</w:t>
      </w:r>
    </w:p>
    <w:p w:rsidR="00A126F5" w:rsidRPr="007B5EED" w:rsidRDefault="00A126F5" w:rsidP="00A126F5">
      <w:pPr>
        <w:pStyle w:val="PargrafodaLista"/>
        <w:widowControl w:val="0"/>
        <w:numPr>
          <w:ilvl w:val="2"/>
          <w:numId w:val="35"/>
        </w:numPr>
        <w:tabs>
          <w:tab w:val="left" w:pos="820"/>
        </w:tabs>
        <w:autoSpaceDE w:val="0"/>
        <w:autoSpaceDN w:val="0"/>
        <w:spacing w:before="202" w:after="0" w:line="295" w:lineRule="auto"/>
        <w:ind w:right="240" w:firstLine="0"/>
        <w:contextualSpacing w:val="0"/>
        <w:jc w:val="both"/>
        <w:rPr>
          <w:rFonts w:ascii="Arial" w:hAnsi="Arial" w:cs="Arial"/>
          <w:sz w:val="18"/>
          <w:szCs w:val="18"/>
        </w:rPr>
      </w:pPr>
      <w:r w:rsidRPr="007B5EED">
        <w:rPr>
          <w:rFonts w:ascii="Arial" w:hAnsi="Arial" w:cs="Arial"/>
          <w:sz w:val="18"/>
          <w:szCs w:val="18"/>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7B5EED">
        <w:rPr>
          <w:rFonts w:ascii="Arial" w:hAnsi="Arial" w:cs="Arial"/>
          <w:sz w:val="18"/>
          <w:szCs w:val="18"/>
          <w:u w:val="single" w:color="000000"/>
        </w:rPr>
        <w:t>Lei estadual nº 12.799, de 2008</w:t>
      </w:r>
      <w:r w:rsidRPr="007B5EED">
        <w:rPr>
          <w:rFonts w:ascii="Arial" w:hAnsi="Arial" w:cs="Arial"/>
          <w:sz w:val="18"/>
          <w:szCs w:val="18"/>
        </w:rPr>
        <w:t>.</w:t>
      </w:r>
    </w:p>
    <w:p w:rsidR="00A126F5" w:rsidRPr="007B5EED" w:rsidRDefault="00A126F5" w:rsidP="00A126F5">
      <w:pPr>
        <w:pStyle w:val="PargrafodaLista"/>
        <w:widowControl w:val="0"/>
        <w:numPr>
          <w:ilvl w:val="1"/>
          <w:numId w:val="35"/>
        </w:numPr>
        <w:tabs>
          <w:tab w:val="left" w:pos="641"/>
        </w:tabs>
        <w:autoSpaceDE w:val="0"/>
        <w:autoSpaceDN w:val="0"/>
        <w:spacing w:before="201" w:after="0" w:line="295" w:lineRule="auto"/>
        <w:ind w:right="301" w:firstLine="0"/>
        <w:contextualSpacing w:val="0"/>
        <w:jc w:val="both"/>
        <w:rPr>
          <w:rFonts w:ascii="Arial" w:hAnsi="Arial" w:cs="Arial"/>
          <w:sz w:val="18"/>
          <w:szCs w:val="18"/>
        </w:rPr>
      </w:pPr>
      <w:r w:rsidRPr="007B5EED">
        <w:rPr>
          <w:rFonts w:ascii="Arial" w:hAnsi="Arial" w:cs="Arial"/>
          <w:sz w:val="18"/>
          <w:szCs w:val="18"/>
        </w:rPr>
        <w:t xml:space="preserve">Será considerada data do pagamento o dia em que constar como emitida a ordem bancária para </w:t>
      </w:r>
      <w:r w:rsidRPr="007B5EED">
        <w:rPr>
          <w:rFonts w:ascii="Arial" w:hAnsi="Arial" w:cs="Arial"/>
          <w:spacing w:val="-2"/>
          <w:sz w:val="18"/>
          <w:szCs w:val="18"/>
        </w:rPr>
        <w:t>pagamento.</w:t>
      </w:r>
    </w:p>
    <w:p w:rsidR="00A126F5" w:rsidRPr="007B5EED" w:rsidRDefault="00A126F5" w:rsidP="00A126F5">
      <w:pPr>
        <w:pStyle w:val="PargrafodaLista"/>
        <w:widowControl w:val="0"/>
        <w:numPr>
          <w:ilvl w:val="1"/>
          <w:numId w:val="35"/>
        </w:numPr>
        <w:tabs>
          <w:tab w:val="left" w:pos="642"/>
        </w:tabs>
        <w:autoSpaceDE w:val="0"/>
        <w:autoSpaceDN w:val="0"/>
        <w:spacing w:before="201" w:after="0" w:line="295" w:lineRule="auto"/>
        <w:ind w:right="240" w:firstLine="0"/>
        <w:contextualSpacing w:val="0"/>
        <w:jc w:val="both"/>
        <w:rPr>
          <w:rFonts w:ascii="Arial" w:hAnsi="Arial" w:cs="Arial"/>
          <w:sz w:val="18"/>
          <w:szCs w:val="18"/>
        </w:rPr>
      </w:pPr>
      <w:r w:rsidRPr="007B5EED">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rsidR="00A126F5" w:rsidRPr="007B5EED" w:rsidRDefault="00A126F5" w:rsidP="00A126F5">
      <w:pPr>
        <w:pStyle w:val="Corpodetexto"/>
        <w:spacing w:before="73"/>
        <w:rPr>
          <w:rFonts w:ascii="Arial" w:hAnsi="Arial" w:cs="Arial"/>
          <w:sz w:val="18"/>
          <w:szCs w:val="18"/>
        </w:rPr>
      </w:pPr>
    </w:p>
    <w:p w:rsidR="00A126F5" w:rsidRPr="007B5EED" w:rsidRDefault="00A126F5" w:rsidP="00A126F5">
      <w:pPr>
        <w:pStyle w:val="PargrafodaLista"/>
        <w:widowControl w:val="0"/>
        <w:numPr>
          <w:ilvl w:val="2"/>
          <w:numId w:val="35"/>
        </w:numPr>
        <w:tabs>
          <w:tab w:val="left" w:pos="813"/>
        </w:tabs>
        <w:autoSpaceDE w:val="0"/>
        <w:autoSpaceDN w:val="0"/>
        <w:spacing w:after="0" w:line="295" w:lineRule="auto"/>
        <w:ind w:right="240" w:firstLine="0"/>
        <w:contextualSpacing w:val="0"/>
        <w:rPr>
          <w:rFonts w:ascii="Arial" w:hAnsi="Arial" w:cs="Arial"/>
          <w:sz w:val="18"/>
          <w:szCs w:val="18"/>
        </w:rPr>
      </w:pPr>
      <w:r w:rsidRPr="007B5EED">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A126F5" w:rsidRPr="007B5EED" w:rsidRDefault="00A126F5" w:rsidP="00A126F5">
      <w:pPr>
        <w:pStyle w:val="PargrafodaLista"/>
        <w:widowControl w:val="0"/>
        <w:numPr>
          <w:ilvl w:val="1"/>
          <w:numId w:val="35"/>
        </w:numPr>
        <w:tabs>
          <w:tab w:val="left" w:pos="650"/>
        </w:tabs>
        <w:autoSpaceDE w:val="0"/>
        <w:autoSpaceDN w:val="0"/>
        <w:spacing w:before="202" w:after="0" w:line="295" w:lineRule="auto"/>
        <w:ind w:right="240" w:firstLine="0"/>
        <w:contextualSpacing w:val="0"/>
        <w:rPr>
          <w:rFonts w:ascii="Arial" w:hAnsi="Arial" w:cs="Arial"/>
          <w:sz w:val="18"/>
          <w:szCs w:val="18"/>
        </w:rPr>
      </w:pPr>
      <w:r w:rsidRPr="007B5EED">
        <w:rPr>
          <w:rFonts w:ascii="Arial" w:hAnsi="Arial" w:cs="Arial"/>
          <w:sz w:val="18"/>
          <w:szCs w:val="18"/>
        </w:rPr>
        <w:t xml:space="preserve">O contratado regularmente optante pelo Simples Nacional, nos termos da </w:t>
      </w:r>
      <w:r w:rsidRPr="007B5EED">
        <w:rPr>
          <w:rFonts w:ascii="Arial" w:hAnsi="Arial" w:cs="Arial"/>
          <w:sz w:val="18"/>
          <w:szCs w:val="18"/>
          <w:u w:val="single" w:color="000000"/>
        </w:rPr>
        <w:t>Lei Complementar n</w:t>
      </w:r>
      <w:r w:rsidRPr="007B5EED">
        <w:rPr>
          <w:rFonts w:ascii="Arial" w:hAnsi="Arial" w:cs="Arial"/>
          <w:sz w:val="18"/>
          <w:szCs w:val="18"/>
        </w:rPr>
        <w:t xml:space="preserve">º </w:t>
      </w:r>
      <w:r w:rsidRPr="007B5EED">
        <w:rPr>
          <w:rFonts w:ascii="Arial" w:hAnsi="Arial" w:cs="Arial"/>
          <w:sz w:val="18"/>
          <w:szCs w:val="18"/>
          <w:u w:val="single" w:color="00007F"/>
        </w:rPr>
        <w:t>123,</w:t>
      </w:r>
      <w:r w:rsidRPr="007B5EED">
        <w:rPr>
          <w:rFonts w:ascii="Arial" w:hAnsi="Arial" w:cs="Arial"/>
          <w:spacing w:val="29"/>
          <w:sz w:val="18"/>
          <w:szCs w:val="18"/>
          <w:u w:val="single" w:color="00007F"/>
        </w:rPr>
        <w:t xml:space="preserve"> </w:t>
      </w:r>
      <w:r w:rsidRPr="007B5EED">
        <w:rPr>
          <w:rFonts w:ascii="Arial" w:hAnsi="Arial" w:cs="Arial"/>
          <w:sz w:val="18"/>
          <w:szCs w:val="18"/>
          <w:u w:val="single" w:color="00007F"/>
        </w:rPr>
        <w:t>de</w:t>
      </w:r>
      <w:r w:rsidRPr="007B5EED">
        <w:rPr>
          <w:rFonts w:ascii="Arial" w:hAnsi="Arial" w:cs="Arial"/>
          <w:spacing w:val="29"/>
          <w:sz w:val="18"/>
          <w:szCs w:val="18"/>
          <w:u w:val="single" w:color="00007F"/>
        </w:rPr>
        <w:t xml:space="preserve"> </w:t>
      </w:r>
      <w:r w:rsidRPr="007B5EED">
        <w:rPr>
          <w:rFonts w:ascii="Arial" w:hAnsi="Arial" w:cs="Arial"/>
          <w:sz w:val="18"/>
          <w:szCs w:val="18"/>
          <w:u w:val="single" w:color="00007F"/>
        </w:rPr>
        <w:t>200</w:t>
      </w:r>
      <w:r w:rsidRPr="007B5EED">
        <w:rPr>
          <w:rFonts w:ascii="Arial" w:hAnsi="Arial" w:cs="Arial"/>
          <w:sz w:val="18"/>
          <w:szCs w:val="18"/>
        </w:rPr>
        <w:t>6,</w:t>
      </w:r>
      <w:r w:rsidRPr="007B5EED">
        <w:rPr>
          <w:rFonts w:ascii="Arial" w:hAnsi="Arial" w:cs="Arial"/>
          <w:spacing w:val="29"/>
          <w:sz w:val="18"/>
          <w:szCs w:val="18"/>
        </w:rPr>
        <w:t xml:space="preserve"> </w:t>
      </w:r>
      <w:r w:rsidRPr="007B5EED">
        <w:rPr>
          <w:rFonts w:ascii="Arial" w:hAnsi="Arial" w:cs="Arial"/>
          <w:sz w:val="18"/>
          <w:szCs w:val="18"/>
        </w:rPr>
        <w:t>não</w:t>
      </w:r>
      <w:r w:rsidRPr="007B5EED">
        <w:rPr>
          <w:rFonts w:ascii="Arial" w:hAnsi="Arial" w:cs="Arial"/>
          <w:spacing w:val="29"/>
          <w:sz w:val="18"/>
          <w:szCs w:val="18"/>
        </w:rPr>
        <w:t xml:space="preserve"> </w:t>
      </w:r>
      <w:r w:rsidRPr="007B5EED">
        <w:rPr>
          <w:rFonts w:ascii="Arial" w:hAnsi="Arial" w:cs="Arial"/>
          <w:sz w:val="18"/>
          <w:szCs w:val="18"/>
        </w:rPr>
        <w:t>sofrerá</w:t>
      </w:r>
      <w:r w:rsidRPr="007B5EED">
        <w:rPr>
          <w:rFonts w:ascii="Arial" w:hAnsi="Arial" w:cs="Arial"/>
          <w:spacing w:val="29"/>
          <w:sz w:val="18"/>
          <w:szCs w:val="18"/>
        </w:rPr>
        <w:t xml:space="preserve"> </w:t>
      </w:r>
      <w:r w:rsidRPr="007B5EED">
        <w:rPr>
          <w:rFonts w:ascii="Arial" w:hAnsi="Arial" w:cs="Arial"/>
          <w:sz w:val="18"/>
          <w:szCs w:val="18"/>
        </w:rPr>
        <w:t>a</w:t>
      </w:r>
      <w:r w:rsidRPr="007B5EED">
        <w:rPr>
          <w:rFonts w:ascii="Arial" w:hAnsi="Arial" w:cs="Arial"/>
          <w:spacing w:val="29"/>
          <w:sz w:val="18"/>
          <w:szCs w:val="18"/>
        </w:rPr>
        <w:t xml:space="preserve"> </w:t>
      </w:r>
      <w:r w:rsidRPr="007B5EED">
        <w:rPr>
          <w:rFonts w:ascii="Arial" w:hAnsi="Arial" w:cs="Arial"/>
          <w:sz w:val="18"/>
          <w:szCs w:val="18"/>
        </w:rPr>
        <w:t>retenção</w:t>
      </w:r>
      <w:r w:rsidRPr="007B5EED">
        <w:rPr>
          <w:rFonts w:ascii="Arial" w:hAnsi="Arial" w:cs="Arial"/>
          <w:spacing w:val="29"/>
          <w:sz w:val="18"/>
          <w:szCs w:val="18"/>
        </w:rPr>
        <w:t xml:space="preserve"> </w:t>
      </w:r>
      <w:r w:rsidRPr="007B5EED">
        <w:rPr>
          <w:rFonts w:ascii="Arial" w:hAnsi="Arial" w:cs="Arial"/>
          <w:sz w:val="18"/>
          <w:szCs w:val="18"/>
        </w:rPr>
        <w:t>tributária</w:t>
      </w:r>
      <w:r w:rsidRPr="007B5EED">
        <w:rPr>
          <w:rFonts w:ascii="Arial" w:hAnsi="Arial" w:cs="Arial"/>
          <w:spacing w:val="29"/>
          <w:sz w:val="18"/>
          <w:szCs w:val="18"/>
        </w:rPr>
        <w:t xml:space="preserve"> </w:t>
      </w:r>
      <w:r w:rsidRPr="007B5EED">
        <w:rPr>
          <w:rFonts w:ascii="Arial" w:hAnsi="Arial" w:cs="Arial"/>
          <w:sz w:val="18"/>
          <w:szCs w:val="18"/>
        </w:rPr>
        <w:t>quanto</w:t>
      </w:r>
      <w:r w:rsidRPr="007B5EED">
        <w:rPr>
          <w:rFonts w:ascii="Arial" w:hAnsi="Arial" w:cs="Arial"/>
          <w:spacing w:val="29"/>
          <w:sz w:val="18"/>
          <w:szCs w:val="18"/>
        </w:rPr>
        <w:t xml:space="preserve"> </w:t>
      </w:r>
      <w:r w:rsidRPr="007B5EED">
        <w:rPr>
          <w:rFonts w:ascii="Arial" w:hAnsi="Arial" w:cs="Arial"/>
          <w:sz w:val="18"/>
          <w:szCs w:val="18"/>
        </w:rPr>
        <w:t>aos</w:t>
      </w:r>
      <w:r w:rsidRPr="007B5EED">
        <w:rPr>
          <w:rFonts w:ascii="Arial" w:hAnsi="Arial" w:cs="Arial"/>
          <w:spacing w:val="29"/>
          <w:sz w:val="18"/>
          <w:szCs w:val="18"/>
        </w:rPr>
        <w:t xml:space="preserve"> </w:t>
      </w:r>
      <w:r w:rsidRPr="007B5EED">
        <w:rPr>
          <w:rFonts w:ascii="Arial" w:hAnsi="Arial" w:cs="Arial"/>
          <w:sz w:val="18"/>
          <w:szCs w:val="18"/>
        </w:rPr>
        <w:t>impostos</w:t>
      </w:r>
      <w:r w:rsidRPr="007B5EED">
        <w:rPr>
          <w:rFonts w:ascii="Arial" w:hAnsi="Arial" w:cs="Arial"/>
          <w:spacing w:val="29"/>
          <w:sz w:val="18"/>
          <w:szCs w:val="18"/>
        </w:rPr>
        <w:t xml:space="preserve"> </w:t>
      </w:r>
      <w:r w:rsidRPr="007B5EED">
        <w:rPr>
          <w:rFonts w:ascii="Arial" w:hAnsi="Arial" w:cs="Arial"/>
          <w:sz w:val="18"/>
          <w:szCs w:val="18"/>
        </w:rPr>
        <w:t>e</w:t>
      </w:r>
      <w:r w:rsidRPr="007B5EED">
        <w:rPr>
          <w:rFonts w:ascii="Arial" w:hAnsi="Arial" w:cs="Arial"/>
          <w:spacing w:val="29"/>
          <w:sz w:val="18"/>
          <w:szCs w:val="18"/>
        </w:rPr>
        <w:t xml:space="preserve"> </w:t>
      </w:r>
      <w:r w:rsidRPr="007B5EED">
        <w:rPr>
          <w:rFonts w:ascii="Arial" w:hAnsi="Arial" w:cs="Arial"/>
          <w:sz w:val="18"/>
          <w:szCs w:val="18"/>
        </w:rPr>
        <w:t>contribuições</w:t>
      </w:r>
      <w:r w:rsidRPr="007B5EED">
        <w:rPr>
          <w:rFonts w:ascii="Arial" w:hAnsi="Arial" w:cs="Arial"/>
          <w:spacing w:val="29"/>
          <w:sz w:val="18"/>
          <w:szCs w:val="18"/>
        </w:rPr>
        <w:t xml:space="preserve"> </w:t>
      </w:r>
      <w:r w:rsidRPr="007B5EED">
        <w:rPr>
          <w:rFonts w:ascii="Arial" w:hAnsi="Arial" w:cs="Arial"/>
          <w:sz w:val="18"/>
          <w:szCs w:val="18"/>
        </w:rPr>
        <w:t>abrangidos</w:t>
      </w:r>
      <w:r w:rsidRPr="007B5EED">
        <w:rPr>
          <w:rFonts w:ascii="Arial" w:hAnsi="Arial" w:cs="Arial"/>
          <w:spacing w:val="29"/>
          <w:sz w:val="18"/>
          <w:szCs w:val="18"/>
        </w:rPr>
        <w:t xml:space="preserve"> </w:t>
      </w:r>
      <w:r w:rsidRPr="007B5EED">
        <w:rPr>
          <w:rFonts w:ascii="Arial" w:hAnsi="Arial" w:cs="Arial"/>
          <w:sz w:val="18"/>
          <w:szCs w:val="18"/>
        </w:rPr>
        <w:t>por aquele</w:t>
      </w:r>
      <w:r w:rsidRPr="007B5EED">
        <w:rPr>
          <w:rFonts w:ascii="Arial" w:hAnsi="Arial" w:cs="Arial"/>
          <w:spacing w:val="37"/>
          <w:sz w:val="18"/>
          <w:szCs w:val="18"/>
        </w:rPr>
        <w:t xml:space="preserve"> </w:t>
      </w:r>
      <w:r w:rsidRPr="007B5EED">
        <w:rPr>
          <w:rFonts w:ascii="Arial" w:hAnsi="Arial" w:cs="Arial"/>
          <w:sz w:val="18"/>
          <w:szCs w:val="18"/>
        </w:rPr>
        <w:t>regime.</w:t>
      </w:r>
      <w:r w:rsidRPr="007B5EED">
        <w:rPr>
          <w:rFonts w:ascii="Arial" w:hAnsi="Arial" w:cs="Arial"/>
          <w:spacing w:val="37"/>
          <w:sz w:val="18"/>
          <w:szCs w:val="18"/>
        </w:rPr>
        <w:t xml:space="preserve"> </w:t>
      </w:r>
      <w:r w:rsidRPr="007B5EED">
        <w:rPr>
          <w:rFonts w:ascii="Arial" w:hAnsi="Arial" w:cs="Arial"/>
          <w:sz w:val="18"/>
          <w:szCs w:val="18"/>
        </w:rPr>
        <w:t>No</w:t>
      </w:r>
      <w:r w:rsidRPr="007B5EED">
        <w:rPr>
          <w:rFonts w:ascii="Arial" w:hAnsi="Arial" w:cs="Arial"/>
          <w:spacing w:val="37"/>
          <w:sz w:val="18"/>
          <w:szCs w:val="18"/>
        </w:rPr>
        <w:t xml:space="preserve"> </w:t>
      </w:r>
      <w:r w:rsidRPr="007B5EED">
        <w:rPr>
          <w:rFonts w:ascii="Arial" w:hAnsi="Arial" w:cs="Arial"/>
          <w:sz w:val="18"/>
          <w:szCs w:val="18"/>
        </w:rPr>
        <w:t>entanto,</w:t>
      </w:r>
      <w:r w:rsidRPr="007B5EED">
        <w:rPr>
          <w:rFonts w:ascii="Arial" w:hAnsi="Arial" w:cs="Arial"/>
          <w:spacing w:val="37"/>
          <w:sz w:val="18"/>
          <w:szCs w:val="18"/>
        </w:rPr>
        <w:t xml:space="preserve"> </w:t>
      </w:r>
      <w:r w:rsidRPr="007B5EED">
        <w:rPr>
          <w:rFonts w:ascii="Arial" w:hAnsi="Arial" w:cs="Arial"/>
          <w:sz w:val="18"/>
          <w:szCs w:val="18"/>
        </w:rPr>
        <w:t>o</w:t>
      </w:r>
      <w:r w:rsidRPr="007B5EED">
        <w:rPr>
          <w:rFonts w:ascii="Arial" w:hAnsi="Arial" w:cs="Arial"/>
          <w:spacing w:val="37"/>
          <w:sz w:val="18"/>
          <w:szCs w:val="18"/>
        </w:rPr>
        <w:t xml:space="preserve"> </w:t>
      </w:r>
      <w:r w:rsidRPr="007B5EED">
        <w:rPr>
          <w:rFonts w:ascii="Arial" w:hAnsi="Arial" w:cs="Arial"/>
          <w:sz w:val="18"/>
          <w:szCs w:val="18"/>
        </w:rPr>
        <w:t>pagamento</w:t>
      </w:r>
      <w:r w:rsidRPr="007B5EED">
        <w:rPr>
          <w:rFonts w:ascii="Arial" w:hAnsi="Arial" w:cs="Arial"/>
          <w:spacing w:val="37"/>
          <w:sz w:val="18"/>
          <w:szCs w:val="18"/>
        </w:rPr>
        <w:t xml:space="preserve"> </w:t>
      </w:r>
      <w:r w:rsidRPr="007B5EED">
        <w:rPr>
          <w:rFonts w:ascii="Arial" w:hAnsi="Arial" w:cs="Arial"/>
          <w:sz w:val="18"/>
          <w:szCs w:val="18"/>
        </w:rPr>
        <w:t>ficará</w:t>
      </w:r>
      <w:r w:rsidRPr="007B5EED">
        <w:rPr>
          <w:rFonts w:ascii="Arial" w:hAnsi="Arial" w:cs="Arial"/>
          <w:spacing w:val="37"/>
          <w:sz w:val="18"/>
          <w:szCs w:val="18"/>
        </w:rPr>
        <w:t xml:space="preserve"> </w:t>
      </w:r>
      <w:r w:rsidRPr="007B5EED">
        <w:rPr>
          <w:rFonts w:ascii="Arial" w:hAnsi="Arial" w:cs="Arial"/>
          <w:sz w:val="18"/>
          <w:szCs w:val="18"/>
        </w:rPr>
        <w:t>condicionado</w:t>
      </w:r>
      <w:r w:rsidRPr="007B5EED">
        <w:rPr>
          <w:rFonts w:ascii="Arial" w:hAnsi="Arial" w:cs="Arial"/>
          <w:spacing w:val="37"/>
          <w:sz w:val="18"/>
          <w:szCs w:val="18"/>
        </w:rPr>
        <w:t xml:space="preserve"> </w:t>
      </w:r>
      <w:r w:rsidRPr="007B5EED">
        <w:rPr>
          <w:rFonts w:ascii="Arial" w:hAnsi="Arial" w:cs="Arial"/>
          <w:sz w:val="18"/>
          <w:szCs w:val="18"/>
        </w:rPr>
        <w:t>à</w:t>
      </w:r>
      <w:r w:rsidRPr="007B5EED">
        <w:rPr>
          <w:rFonts w:ascii="Arial" w:hAnsi="Arial" w:cs="Arial"/>
          <w:spacing w:val="37"/>
          <w:sz w:val="18"/>
          <w:szCs w:val="18"/>
        </w:rPr>
        <w:t xml:space="preserve"> </w:t>
      </w:r>
      <w:r w:rsidRPr="007B5EED">
        <w:rPr>
          <w:rFonts w:ascii="Arial" w:hAnsi="Arial" w:cs="Arial"/>
          <w:sz w:val="18"/>
          <w:szCs w:val="18"/>
        </w:rPr>
        <w:t>apresentação</w:t>
      </w:r>
      <w:r w:rsidRPr="007B5EED">
        <w:rPr>
          <w:rFonts w:ascii="Arial" w:hAnsi="Arial" w:cs="Arial"/>
          <w:spacing w:val="37"/>
          <w:sz w:val="18"/>
          <w:szCs w:val="18"/>
        </w:rPr>
        <w:t xml:space="preserve"> </w:t>
      </w:r>
      <w:r w:rsidRPr="007B5EED">
        <w:rPr>
          <w:rFonts w:ascii="Arial" w:hAnsi="Arial" w:cs="Arial"/>
          <w:sz w:val="18"/>
          <w:szCs w:val="18"/>
        </w:rPr>
        <w:t>de</w:t>
      </w:r>
      <w:r w:rsidRPr="007B5EED">
        <w:rPr>
          <w:rFonts w:ascii="Arial" w:hAnsi="Arial" w:cs="Arial"/>
          <w:spacing w:val="37"/>
          <w:sz w:val="18"/>
          <w:szCs w:val="18"/>
        </w:rPr>
        <w:t xml:space="preserve"> </w:t>
      </w:r>
      <w:r w:rsidRPr="007B5EED">
        <w:rPr>
          <w:rFonts w:ascii="Arial" w:hAnsi="Arial" w:cs="Arial"/>
          <w:sz w:val="18"/>
          <w:szCs w:val="18"/>
        </w:rPr>
        <w:t>comprovação,</w:t>
      </w:r>
      <w:r w:rsidRPr="007B5EED">
        <w:rPr>
          <w:rFonts w:ascii="Arial" w:hAnsi="Arial" w:cs="Arial"/>
          <w:spacing w:val="37"/>
          <w:sz w:val="18"/>
          <w:szCs w:val="18"/>
        </w:rPr>
        <w:t xml:space="preserve"> </w:t>
      </w:r>
      <w:r w:rsidRPr="007B5EED">
        <w:rPr>
          <w:rFonts w:ascii="Arial" w:hAnsi="Arial" w:cs="Arial"/>
          <w:sz w:val="18"/>
          <w:szCs w:val="18"/>
        </w:rPr>
        <w:t>por meio de documento oficial, de que faz jus ao tratamento tributário favorecido previsto na referida Lei</w:t>
      </w:r>
      <w:r w:rsidRPr="007B5EED">
        <w:rPr>
          <w:rFonts w:ascii="Arial" w:hAnsi="Arial" w:cs="Arial"/>
          <w:spacing w:val="40"/>
          <w:sz w:val="18"/>
          <w:szCs w:val="18"/>
        </w:rPr>
        <w:t xml:space="preserve"> </w:t>
      </w:r>
      <w:r w:rsidRPr="007B5EED">
        <w:rPr>
          <w:rFonts w:ascii="Arial" w:hAnsi="Arial" w:cs="Arial"/>
          <w:spacing w:val="-2"/>
          <w:sz w:val="18"/>
          <w:szCs w:val="18"/>
        </w:rPr>
        <w:t>Complementar.</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33"/>
        <w:rPr>
          <w:rFonts w:ascii="Arial" w:hAnsi="Arial" w:cs="Arial"/>
          <w:sz w:val="18"/>
          <w:szCs w:val="18"/>
        </w:rPr>
      </w:pPr>
    </w:p>
    <w:p w:rsidR="00A126F5" w:rsidRPr="007B5EED" w:rsidRDefault="00A126F5" w:rsidP="00A126F5">
      <w:pPr>
        <w:pStyle w:val="PargrafodaLista"/>
        <w:widowControl w:val="0"/>
        <w:numPr>
          <w:ilvl w:val="1"/>
          <w:numId w:val="34"/>
        </w:numPr>
        <w:tabs>
          <w:tab w:val="left" w:pos="301"/>
        </w:tabs>
        <w:autoSpaceDE w:val="0"/>
        <w:autoSpaceDN w:val="0"/>
        <w:spacing w:after="0" w:line="240" w:lineRule="auto"/>
        <w:ind w:left="301" w:hanging="180"/>
        <w:contextualSpacing w:val="0"/>
        <w:jc w:val="both"/>
        <w:rPr>
          <w:rFonts w:ascii="Arial" w:hAnsi="Arial" w:cs="Arial"/>
          <w:b/>
          <w:sz w:val="18"/>
          <w:szCs w:val="18"/>
        </w:rPr>
      </w:pPr>
      <w:r w:rsidRPr="007B5EED">
        <w:rPr>
          <w:rFonts w:ascii="Arial" w:hAnsi="Arial" w:cs="Arial"/>
          <w:b/>
          <w:sz w:val="18"/>
          <w:szCs w:val="18"/>
        </w:rPr>
        <w:t>FORMA</w:t>
      </w:r>
      <w:r w:rsidRPr="007B5EED">
        <w:rPr>
          <w:rFonts w:ascii="Arial" w:hAnsi="Arial" w:cs="Arial"/>
          <w:b/>
          <w:spacing w:val="-7"/>
          <w:sz w:val="18"/>
          <w:szCs w:val="18"/>
        </w:rPr>
        <w:t xml:space="preserve"> </w:t>
      </w:r>
      <w:r w:rsidRPr="007B5EED">
        <w:rPr>
          <w:rFonts w:ascii="Arial" w:hAnsi="Arial" w:cs="Arial"/>
          <w:b/>
          <w:sz w:val="18"/>
          <w:szCs w:val="18"/>
        </w:rPr>
        <w:t>E</w:t>
      </w:r>
      <w:r w:rsidRPr="007B5EED">
        <w:rPr>
          <w:rFonts w:ascii="Arial" w:hAnsi="Arial" w:cs="Arial"/>
          <w:b/>
          <w:spacing w:val="-4"/>
          <w:sz w:val="18"/>
          <w:szCs w:val="18"/>
        </w:rPr>
        <w:t xml:space="preserve"> </w:t>
      </w:r>
      <w:r w:rsidRPr="007B5EED">
        <w:rPr>
          <w:rFonts w:ascii="Arial" w:hAnsi="Arial" w:cs="Arial"/>
          <w:b/>
          <w:sz w:val="18"/>
          <w:szCs w:val="18"/>
        </w:rPr>
        <w:t>CRITÉRIOS</w:t>
      </w:r>
      <w:r w:rsidRPr="007B5EED">
        <w:rPr>
          <w:rFonts w:ascii="Arial" w:hAnsi="Arial" w:cs="Arial"/>
          <w:b/>
          <w:spacing w:val="-5"/>
          <w:sz w:val="18"/>
          <w:szCs w:val="18"/>
        </w:rPr>
        <w:t xml:space="preserve"> </w:t>
      </w:r>
      <w:r w:rsidRPr="007B5EED">
        <w:rPr>
          <w:rFonts w:ascii="Arial" w:hAnsi="Arial" w:cs="Arial"/>
          <w:b/>
          <w:sz w:val="18"/>
          <w:szCs w:val="18"/>
        </w:rPr>
        <w:t>DE</w:t>
      </w:r>
      <w:r w:rsidRPr="007B5EED">
        <w:rPr>
          <w:rFonts w:ascii="Arial" w:hAnsi="Arial" w:cs="Arial"/>
          <w:b/>
          <w:spacing w:val="-4"/>
          <w:sz w:val="18"/>
          <w:szCs w:val="18"/>
        </w:rPr>
        <w:t xml:space="preserve"> </w:t>
      </w:r>
      <w:r w:rsidRPr="007B5EED">
        <w:rPr>
          <w:rFonts w:ascii="Arial" w:hAnsi="Arial" w:cs="Arial"/>
          <w:b/>
          <w:sz w:val="18"/>
          <w:szCs w:val="18"/>
        </w:rPr>
        <w:t>SELEÇÃO</w:t>
      </w:r>
      <w:r w:rsidRPr="007B5EED">
        <w:rPr>
          <w:rFonts w:ascii="Arial" w:hAnsi="Arial" w:cs="Arial"/>
          <w:b/>
          <w:spacing w:val="-4"/>
          <w:sz w:val="18"/>
          <w:szCs w:val="18"/>
        </w:rPr>
        <w:t xml:space="preserve"> </w:t>
      </w:r>
      <w:r w:rsidRPr="007B5EED">
        <w:rPr>
          <w:rFonts w:ascii="Arial" w:hAnsi="Arial" w:cs="Arial"/>
          <w:b/>
          <w:sz w:val="18"/>
          <w:szCs w:val="18"/>
        </w:rPr>
        <w:t>DO</w:t>
      </w:r>
      <w:r w:rsidRPr="007B5EED">
        <w:rPr>
          <w:rFonts w:ascii="Arial" w:hAnsi="Arial" w:cs="Arial"/>
          <w:b/>
          <w:spacing w:val="-5"/>
          <w:sz w:val="18"/>
          <w:szCs w:val="18"/>
        </w:rPr>
        <w:t xml:space="preserve"> </w:t>
      </w:r>
      <w:r w:rsidRPr="007B5EED">
        <w:rPr>
          <w:rFonts w:ascii="Arial" w:hAnsi="Arial" w:cs="Arial"/>
          <w:b/>
          <w:sz w:val="18"/>
          <w:szCs w:val="18"/>
        </w:rPr>
        <w:t>FORNECEDOR</w:t>
      </w:r>
      <w:r w:rsidRPr="007B5EED">
        <w:rPr>
          <w:rFonts w:ascii="Arial" w:hAnsi="Arial" w:cs="Arial"/>
          <w:b/>
          <w:spacing w:val="-4"/>
          <w:sz w:val="18"/>
          <w:szCs w:val="18"/>
        </w:rPr>
        <w:t xml:space="preserve"> </w:t>
      </w:r>
      <w:r w:rsidRPr="007B5EED">
        <w:rPr>
          <w:rFonts w:ascii="Arial" w:hAnsi="Arial" w:cs="Arial"/>
          <w:b/>
          <w:sz w:val="18"/>
          <w:szCs w:val="18"/>
        </w:rPr>
        <w:t>E</w:t>
      </w:r>
      <w:r w:rsidRPr="007B5EED">
        <w:rPr>
          <w:rFonts w:ascii="Arial" w:hAnsi="Arial" w:cs="Arial"/>
          <w:b/>
          <w:spacing w:val="-5"/>
          <w:sz w:val="18"/>
          <w:szCs w:val="18"/>
        </w:rPr>
        <w:t xml:space="preserve"> </w:t>
      </w:r>
      <w:r w:rsidRPr="007B5EED">
        <w:rPr>
          <w:rFonts w:ascii="Arial" w:hAnsi="Arial" w:cs="Arial"/>
          <w:b/>
          <w:sz w:val="18"/>
          <w:szCs w:val="18"/>
        </w:rPr>
        <w:t>FORMA</w:t>
      </w:r>
      <w:r w:rsidRPr="007B5EED">
        <w:rPr>
          <w:rFonts w:ascii="Arial" w:hAnsi="Arial" w:cs="Arial"/>
          <w:b/>
          <w:spacing w:val="-4"/>
          <w:sz w:val="18"/>
          <w:szCs w:val="18"/>
        </w:rPr>
        <w:t xml:space="preserve"> </w:t>
      </w:r>
      <w:r w:rsidRPr="007B5EED">
        <w:rPr>
          <w:rFonts w:ascii="Arial" w:hAnsi="Arial" w:cs="Arial"/>
          <w:b/>
          <w:sz w:val="18"/>
          <w:szCs w:val="18"/>
        </w:rPr>
        <w:t>DE</w:t>
      </w:r>
      <w:r w:rsidRPr="007B5EED">
        <w:rPr>
          <w:rFonts w:ascii="Arial" w:hAnsi="Arial" w:cs="Arial"/>
          <w:b/>
          <w:spacing w:val="-4"/>
          <w:sz w:val="18"/>
          <w:szCs w:val="18"/>
        </w:rPr>
        <w:t xml:space="preserve"> </w:t>
      </w:r>
      <w:r w:rsidRPr="007B5EED">
        <w:rPr>
          <w:rFonts w:ascii="Arial" w:hAnsi="Arial" w:cs="Arial"/>
          <w:b/>
          <w:spacing w:val="-2"/>
          <w:sz w:val="18"/>
          <w:szCs w:val="18"/>
        </w:rPr>
        <w:t>FORNECIMENTO</w:t>
      </w:r>
    </w:p>
    <w:p w:rsidR="00A126F5" w:rsidRPr="007B5EED" w:rsidRDefault="00A126F5" w:rsidP="00A126F5">
      <w:pPr>
        <w:pStyle w:val="Corpodetexto"/>
        <w:spacing w:before="24"/>
        <w:rPr>
          <w:rFonts w:ascii="Arial" w:hAnsi="Arial" w:cs="Arial"/>
          <w:b/>
          <w:sz w:val="18"/>
          <w:szCs w:val="18"/>
        </w:rPr>
      </w:pPr>
    </w:p>
    <w:p w:rsidR="00A126F5" w:rsidRPr="007B5EED" w:rsidRDefault="00A126F5" w:rsidP="00A126F5">
      <w:pPr>
        <w:ind w:left="121"/>
        <w:rPr>
          <w:rFonts w:ascii="Arial" w:hAnsi="Arial" w:cs="Arial"/>
          <w:b/>
          <w:sz w:val="18"/>
          <w:szCs w:val="18"/>
        </w:rPr>
      </w:pPr>
      <w:r w:rsidRPr="007B5EED">
        <w:rPr>
          <w:rFonts w:ascii="Arial" w:hAnsi="Arial" w:cs="Arial"/>
          <w:b/>
          <w:sz w:val="18"/>
          <w:szCs w:val="18"/>
        </w:rPr>
        <w:t>Forma</w:t>
      </w:r>
      <w:r w:rsidRPr="007B5EED">
        <w:rPr>
          <w:rFonts w:ascii="Arial" w:hAnsi="Arial" w:cs="Arial"/>
          <w:b/>
          <w:spacing w:val="-1"/>
          <w:sz w:val="18"/>
          <w:szCs w:val="18"/>
        </w:rPr>
        <w:t xml:space="preserve"> </w:t>
      </w:r>
      <w:r w:rsidRPr="007B5EED">
        <w:rPr>
          <w:rFonts w:ascii="Arial" w:hAnsi="Arial" w:cs="Arial"/>
          <w:b/>
          <w:sz w:val="18"/>
          <w:szCs w:val="18"/>
        </w:rPr>
        <w:t>de</w:t>
      </w:r>
      <w:r w:rsidRPr="007B5EED">
        <w:rPr>
          <w:rFonts w:ascii="Arial" w:hAnsi="Arial" w:cs="Arial"/>
          <w:b/>
          <w:spacing w:val="-1"/>
          <w:sz w:val="18"/>
          <w:szCs w:val="18"/>
        </w:rPr>
        <w:t xml:space="preserve"> </w:t>
      </w:r>
      <w:r w:rsidRPr="007B5EED">
        <w:rPr>
          <w:rFonts w:ascii="Arial" w:hAnsi="Arial" w:cs="Arial"/>
          <w:b/>
          <w:sz w:val="18"/>
          <w:szCs w:val="18"/>
        </w:rPr>
        <w:t>seleção e</w:t>
      </w:r>
      <w:r w:rsidRPr="007B5EED">
        <w:rPr>
          <w:rFonts w:ascii="Arial" w:hAnsi="Arial" w:cs="Arial"/>
          <w:b/>
          <w:spacing w:val="-1"/>
          <w:sz w:val="18"/>
          <w:szCs w:val="18"/>
        </w:rPr>
        <w:t xml:space="preserve"> </w:t>
      </w:r>
      <w:r w:rsidRPr="007B5EED">
        <w:rPr>
          <w:rFonts w:ascii="Arial" w:hAnsi="Arial" w:cs="Arial"/>
          <w:b/>
          <w:sz w:val="18"/>
          <w:szCs w:val="18"/>
        </w:rPr>
        <w:t>critério</w:t>
      </w:r>
      <w:r w:rsidRPr="007B5EED">
        <w:rPr>
          <w:rFonts w:ascii="Arial" w:hAnsi="Arial" w:cs="Arial"/>
          <w:b/>
          <w:spacing w:val="-1"/>
          <w:sz w:val="18"/>
          <w:szCs w:val="18"/>
        </w:rPr>
        <w:t xml:space="preserve"> </w:t>
      </w:r>
      <w:r w:rsidRPr="007B5EED">
        <w:rPr>
          <w:rFonts w:ascii="Arial" w:hAnsi="Arial" w:cs="Arial"/>
          <w:b/>
          <w:sz w:val="18"/>
          <w:szCs w:val="18"/>
        </w:rPr>
        <w:t>de</w:t>
      </w:r>
      <w:r w:rsidRPr="007B5EED">
        <w:rPr>
          <w:rFonts w:ascii="Arial" w:hAnsi="Arial" w:cs="Arial"/>
          <w:b/>
          <w:spacing w:val="-1"/>
          <w:sz w:val="18"/>
          <w:szCs w:val="18"/>
        </w:rPr>
        <w:t xml:space="preserve"> </w:t>
      </w:r>
      <w:r w:rsidRPr="007B5EED">
        <w:rPr>
          <w:rFonts w:ascii="Arial" w:hAnsi="Arial" w:cs="Arial"/>
          <w:b/>
          <w:sz w:val="18"/>
          <w:szCs w:val="18"/>
        </w:rPr>
        <w:t xml:space="preserve">julgamento da </w:t>
      </w:r>
      <w:r w:rsidRPr="007B5EED">
        <w:rPr>
          <w:rFonts w:ascii="Arial" w:hAnsi="Arial" w:cs="Arial"/>
          <w:b/>
          <w:spacing w:val="-2"/>
          <w:sz w:val="18"/>
          <w:szCs w:val="18"/>
        </w:rPr>
        <w:t>proposta</w:t>
      </w:r>
    </w:p>
    <w:p w:rsidR="00A126F5" w:rsidRPr="007B5EED" w:rsidRDefault="00A126F5" w:rsidP="00A126F5">
      <w:pPr>
        <w:pStyle w:val="Corpodetexto"/>
        <w:spacing w:before="24"/>
        <w:rPr>
          <w:rFonts w:ascii="Arial" w:hAnsi="Arial" w:cs="Arial"/>
          <w:b/>
          <w:sz w:val="18"/>
          <w:szCs w:val="18"/>
        </w:rPr>
      </w:pPr>
    </w:p>
    <w:p w:rsidR="00A126F5" w:rsidRPr="007B5EED" w:rsidRDefault="00A126F5" w:rsidP="00A126F5">
      <w:pPr>
        <w:pStyle w:val="PargrafodaLista"/>
        <w:widowControl w:val="0"/>
        <w:numPr>
          <w:ilvl w:val="1"/>
          <w:numId w:val="38"/>
        </w:numPr>
        <w:tabs>
          <w:tab w:val="left" w:pos="453"/>
        </w:tabs>
        <w:autoSpaceDE w:val="0"/>
        <w:autoSpaceDN w:val="0"/>
        <w:spacing w:after="0" w:line="268" w:lineRule="auto"/>
        <w:ind w:right="119" w:firstLine="0"/>
        <w:contextualSpacing w:val="0"/>
        <w:jc w:val="both"/>
        <w:rPr>
          <w:rFonts w:ascii="Arial" w:hAnsi="Arial" w:cs="Arial"/>
          <w:sz w:val="18"/>
          <w:szCs w:val="18"/>
        </w:rPr>
      </w:pPr>
      <w:r w:rsidRPr="007B5EED">
        <w:rPr>
          <w:rFonts w:ascii="Arial" w:hAnsi="Arial" w:cs="Arial"/>
          <w:sz w:val="18"/>
          <w:szCs w:val="18"/>
        </w:rPr>
        <w:t>O fornecedor será selecionado por meio da realização de procedimento de LICITAÇÃO, na modalidade PREGÃO, sob a forma ELETRÔNICA, com adoção do critério de julgamento pelo MENOR PREÇO.</w:t>
      </w:r>
    </w:p>
    <w:p w:rsidR="00A126F5" w:rsidRPr="007B5EED" w:rsidRDefault="00A126F5" w:rsidP="00A126F5">
      <w:pPr>
        <w:spacing w:before="206"/>
        <w:ind w:left="121"/>
        <w:rPr>
          <w:rFonts w:ascii="Arial" w:hAnsi="Arial" w:cs="Arial"/>
          <w:b/>
          <w:sz w:val="18"/>
          <w:szCs w:val="18"/>
        </w:rPr>
      </w:pPr>
      <w:r w:rsidRPr="007B5EED">
        <w:rPr>
          <w:rFonts w:ascii="Arial" w:hAnsi="Arial" w:cs="Arial"/>
          <w:b/>
          <w:sz w:val="18"/>
          <w:szCs w:val="18"/>
        </w:rPr>
        <w:t>Forma</w:t>
      </w:r>
      <w:r w:rsidRPr="007B5EED">
        <w:rPr>
          <w:rFonts w:ascii="Arial" w:hAnsi="Arial" w:cs="Arial"/>
          <w:b/>
          <w:spacing w:val="-1"/>
          <w:sz w:val="18"/>
          <w:szCs w:val="18"/>
        </w:rPr>
        <w:t xml:space="preserve"> </w:t>
      </w:r>
      <w:r w:rsidRPr="007B5EED">
        <w:rPr>
          <w:rFonts w:ascii="Arial" w:hAnsi="Arial" w:cs="Arial"/>
          <w:b/>
          <w:sz w:val="18"/>
          <w:szCs w:val="18"/>
        </w:rPr>
        <w:t>de</w:t>
      </w:r>
      <w:r w:rsidRPr="007B5EED">
        <w:rPr>
          <w:rFonts w:ascii="Arial" w:hAnsi="Arial" w:cs="Arial"/>
          <w:b/>
          <w:spacing w:val="-1"/>
          <w:sz w:val="18"/>
          <w:szCs w:val="18"/>
        </w:rPr>
        <w:t xml:space="preserve"> </w:t>
      </w:r>
      <w:r w:rsidRPr="007B5EED">
        <w:rPr>
          <w:rFonts w:ascii="Arial" w:hAnsi="Arial" w:cs="Arial"/>
          <w:b/>
          <w:spacing w:val="-2"/>
          <w:sz w:val="18"/>
          <w:szCs w:val="18"/>
        </w:rPr>
        <w:t>fornecimento</w:t>
      </w:r>
    </w:p>
    <w:p w:rsidR="00A126F5" w:rsidRPr="007B5EED" w:rsidRDefault="00A126F5" w:rsidP="00A126F5">
      <w:pPr>
        <w:pStyle w:val="Corpodetexto"/>
        <w:spacing w:before="20"/>
        <w:rPr>
          <w:rFonts w:ascii="Arial" w:hAnsi="Arial" w:cs="Arial"/>
          <w:b/>
          <w:sz w:val="18"/>
          <w:szCs w:val="18"/>
        </w:rPr>
      </w:pPr>
    </w:p>
    <w:p w:rsidR="00A126F5" w:rsidRPr="007B5EED" w:rsidRDefault="00A126F5" w:rsidP="00A126F5">
      <w:pPr>
        <w:pStyle w:val="PargrafodaLista"/>
        <w:widowControl w:val="0"/>
        <w:numPr>
          <w:ilvl w:val="1"/>
          <w:numId w:val="38"/>
        </w:numPr>
        <w:tabs>
          <w:tab w:val="left" w:pos="436"/>
        </w:tabs>
        <w:autoSpaceDE w:val="0"/>
        <w:autoSpaceDN w:val="0"/>
        <w:spacing w:after="0" w:line="240" w:lineRule="auto"/>
        <w:ind w:left="436" w:hanging="315"/>
        <w:contextualSpacing w:val="0"/>
        <w:jc w:val="both"/>
        <w:rPr>
          <w:rFonts w:ascii="Arial" w:hAnsi="Arial" w:cs="Arial"/>
          <w:sz w:val="18"/>
          <w:szCs w:val="18"/>
        </w:rPr>
      </w:pPr>
      <w:r w:rsidRPr="007B5EED">
        <w:rPr>
          <w:rFonts w:ascii="Arial" w:hAnsi="Arial" w:cs="Arial"/>
          <w:sz w:val="18"/>
          <w:szCs w:val="18"/>
        </w:rPr>
        <w:t>O</w:t>
      </w:r>
      <w:r w:rsidRPr="007B5EED">
        <w:rPr>
          <w:rFonts w:ascii="Arial" w:hAnsi="Arial" w:cs="Arial"/>
          <w:spacing w:val="-4"/>
          <w:sz w:val="18"/>
          <w:szCs w:val="18"/>
        </w:rPr>
        <w:t xml:space="preserve"> </w:t>
      </w:r>
      <w:r w:rsidRPr="007B5EED">
        <w:rPr>
          <w:rFonts w:ascii="Arial" w:hAnsi="Arial" w:cs="Arial"/>
          <w:sz w:val="18"/>
          <w:szCs w:val="18"/>
        </w:rPr>
        <w:t>fornecimento do</w:t>
      </w:r>
      <w:r w:rsidRPr="007B5EED">
        <w:rPr>
          <w:rFonts w:ascii="Arial" w:hAnsi="Arial" w:cs="Arial"/>
          <w:spacing w:val="-1"/>
          <w:sz w:val="18"/>
          <w:szCs w:val="18"/>
        </w:rPr>
        <w:t xml:space="preserve"> </w:t>
      </w:r>
      <w:r w:rsidRPr="007B5EED">
        <w:rPr>
          <w:rFonts w:ascii="Arial" w:hAnsi="Arial" w:cs="Arial"/>
          <w:sz w:val="18"/>
          <w:szCs w:val="18"/>
        </w:rPr>
        <w:t>objeto será</w:t>
      </w:r>
      <w:r w:rsidRPr="007B5EED">
        <w:rPr>
          <w:rFonts w:ascii="Arial" w:hAnsi="Arial" w:cs="Arial"/>
          <w:spacing w:val="-2"/>
          <w:sz w:val="18"/>
          <w:szCs w:val="18"/>
        </w:rPr>
        <w:t xml:space="preserve"> </w:t>
      </w:r>
      <w:r w:rsidRPr="007B5EED">
        <w:rPr>
          <w:rFonts w:ascii="Arial" w:hAnsi="Arial" w:cs="Arial"/>
          <w:sz w:val="18"/>
          <w:szCs w:val="18"/>
        </w:rPr>
        <w:t xml:space="preserve">por </w:t>
      </w:r>
      <w:r w:rsidRPr="007B5EED">
        <w:rPr>
          <w:rFonts w:ascii="Arial" w:hAnsi="Arial" w:cs="Arial"/>
          <w:spacing w:val="-4"/>
          <w:sz w:val="18"/>
          <w:szCs w:val="18"/>
        </w:rPr>
        <w:t>item</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ind w:left="121"/>
        <w:rPr>
          <w:rFonts w:ascii="Arial" w:hAnsi="Arial" w:cs="Arial"/>
          <w:b/>
          <w:sz w:val="18"/>
          <w:szCs w:val="18"/>
        </w:rPr>
      </w:pPr>
      <w:r w:rsidRPr="007B5EED">
        <w:rPr>
          <w:rFonts w:ascii="Arial" w:hAnsi="Arial" w:cs="Arial"/>
          <w:b/>
          <w:sz w:val="18"/>
          <w:szCs w:val="18"/>
        </w:rPr>
        <w:t>Exigências</w:t>
      </w:r>
      <w:r w:rsidRPr="007B5EED">
        <w:rPr>
          <w:rFonts w:ascii="Arial" w:hAnsi="Arial" w:cs="Arial"/>
          <w:b/>
          <w:spacing w:val="-6"/>
          <w:sz w:val="18"/>
          <w:szCs w:val="18"/>
        </w:rPr>
        <w:t xml:space="preserve"> </w:t>
      </w:r>
      <w:r w:rsidRPr="007B5EED">
        <w:rPr>
          <w:rFonts w:ascii="Arial" w:hAnsi="Arial" w:cs="Arial"/>
          <w:b/>
          <w:sz w:val="18"/>
          <w:szCs w:val="18"/>
        </w:rPr>
        <w:t>de</w:t>
      </w:r>
      <w:r w:rsidRPr="007B5EED">
        <w:rPr>
          <w:rFonts w:ascii="Arial" w:hAnsi="Arial" w:cs="Arial"/>
          <w:b/>
          <w:spacing w:val="-6"/>
          <w:sz w:val="18"/>
          <w:szCs w:val="18"/>
        </w:rPr>
        <w:t xml:space="preserve"> </w:t>
      </w:r>
      <w:r w:rsidRPr="007B5EED">
        <w:rPr>
          <w:rFonts w:ascii="Arial" w:hAnsi="Arial" w:cs="Arial"/>
          <w:b/>
          <w:spacing w:val="-2"/>
          <w:sz w:val="18"/>
          <w:szCs w:val="18"/>
        </w:rPr>
        <w:t>habilitação</w:t>
      </w:r>
    </w:p>
    <w:p w:rsidR="00A126F5" w:rsidRPr="007B5EED" w:rsidRDefault="00A126F5" w:rsidP="00A126F5">
      <w:pPr>
        <w:pStyle w:val="Corpodetexto"/>
        <w:spacing w:before="19"/>
        <w:rPr>
          <w:rFonts w:ascii="Arial" w:hAnsi="Arial" w:cs="Arial"/>
          <w:b/>
          <w:sz w:val="18"/>
          <w:szCs w:val="18"/>
        </w:rPr>
      </w:pPr>
    </w:p>
    <w:p w:rsidR="00A126F5" w:rsidRPr="007B5EED" w:rsidRDefault="00A126F5" w:rsidP="00A126F5">
      <w:pPr>
        <w:spacing w:line="268" w:lineRule="auto"/>
        <w:ind w:left="121" w:right="119"/>
        <w:jc w:val="both"/>
        <w:rPr>
          <w:rFonts w:ascii="Arial" w:hAnsi="Arial" w:cs="Arial"/>
          <w:sz w:val="18"/>
          <w:szCs w:val="18"/>
        </w:rPr>
      </w:pPr>
      <w:r w:rsidRPr="007B5EED">
        <w:rPr>
          <w:rFonts w:ascii="Arial" w:hAnsi="Arial" w:cs="Arial"/>
          <w:sz w:val="18"/>
          <w:szCs w:val="18"/>
        </w:rPr>
        <w:t>8.3 Para fins de habilitação, deverá o licitante comprovar os seguintes requisitos das seções subsequentes deste item 8, que serão exigidos conforme sua natureza jurídica:</w:t>
      </w:r>
    </w:p>
    <w:p w:rsidR="00A126F5" w:rsidRPr="007B5EED" w:rsidRDefault="00A126F5" w:rsidP="00A126F5">
      <w:pPr>
        <w:spacing w:before="207"/>
        <w:ind w:left="121"/>
        <w:rPr>
          <w:rFonts w:ascii="Arial" w:hAnsi="Arial" w:cs="Arial"/>
          <w:b/>
          <w:sz w:val="18"/>
          <w:szCs w:val="18"/>
        </w:rPr>
      </w:pPr>
      <w:r w:rsidRPr="007B5EED">
        <w:rPr>
          <w:rFonts w:ascii="Arial" w:hAnsi="Arial" w:cs="Arial"/>
          <w:b/>
          <w:sz w:val="18"/>
          <w:szCs w:val="18"/>
        </w:rPr>
        <w:t xml:space="preserve">Habilitação </w:t>
      </w:r>
      <w:r w:rsidRPr="007B5EED">
        <w:rPr>
          <w:rFonts w:ascii="Arial" w:hAnsi="Arial" w:cs="Arial"/>
          <w:b/>
          <w:spacing w:val="-2"/>
          <w:sz w:val="18"/>
          <w:szCs w:val="18"/>
        </w:rPr>
        <w:t>Jurídica</w:t>
      </w:r>
    </w:p>
    <w:p w:rsidR="00A126F5" w:rsidRPr="007B5EED" w:rsidRDefault="00A126F5" w:rsidP="00A126F5">
      <w:pPr>
        <w:pStyle w:val="Corpodetexto"/>
        <w:spacing w:before="23"/>
        <w:rPr>
          <w:rFonts w:ascii="Arial" w:hAnsi="Arial" w:cs="Arial"/>
          <w:b/>
          <w:sz w:val="18"/>
          <w:szCs w:val="18"/>
        </w:rPr>
      </w:pPr>
    </w:p>
    <w:p w:rsidR="00A126F5" w:rsidRPr="007B5EED" w:rsidRDefault="00A126F5" w:rsidP="00A126F5">
      <w:pPr>
        <w:pStyle w:val="PargrafodaLista"/>
        <w:widowControl w:val="0"/>
        <w:numPr>
          <w:ilvl w:val="1"/>
          <w:numId w:val="37"/>
        </w:numPr>
        <w:tabs>
          <w:tab w:val="left" w:pos="455"/>
        </w:tabs>
        <w:autoSpaceDE w:val="0"/>
        <w:autoSpaceDN w:val="0"/>
        <w:spacing w:before="1" w:after="0" w:line="268" w:lineRule="auto"/>
        <w:ind w:right="118" w:firstLine="0"/>
        <w:contextualSpacing w:val="0"/>
        <w:jc w:val="both"/>
        <w:rPr>
          <w:rFonts w:ascii="Arial" w:hAnsi="Arial" w:cs="Arial"/>
          <w:sz w:val="18"/>
          <w:szCs w:val="18"/>
        </w:rPr>
      </w:pPr>
      <w:r w:rsidRPr="007B5EED">
        <w:rPr>
          <w:rFonts w:ascii="Arial" w:hAnsi="Arial" w:cs="Arial"/>
          <w:b/>
          <w:sz w:val="18"/>
          <w:szCs w:val="18"/>
        </w:rPr>
        <w:t xml:space="preserve">Empresário individual: </w:t>
      </w:r>
      <w:r w:rsidRPr="007B5EED">
        <w:rPr>
          <w:rFonts w:ascii="Arial" w:hAnsi="Arial" w:cs="Arial"/>
          <w:sz w:val="18"/>
          <w:szCs w:val="18"/>
        </w:rPr>
        <w:t xml:space="preserve">inscrição no Registro Público de Empresas Mercantis, a cargo da Junta Comercial da respectiva </w:t>
      </w:r>
      <w:r w:rsidRPr="007B5EED">
        <w:rPr>
          <w:rFonts w:ascii="Arial" w:hAnsi="Arial" w:cs="Arial"/>
          <w:spacing w:val="-2"/>
          <w:sz w:val="18"/>
          <w:szCs w:val="18"/>
        </w:rPr>
        <w:t>sede;</w:t>
      </w:r>
    </w:p>
    <w:p w:rsidR="00A126F5" w:rsidRPr="007B5EED" w:rsidRDefault="00A126F5" w:rsidP="00A126F5">
      <w:pPr>
        <w:pStyle w:val="PargrafodaLista"/>
        <w:widowControl w:val="0"/>
        <w:numPr>
          <w:ilvl w:val="1"/>
          <w:numId w:val="37"/>
        </w:numPr>
        <w:tabs>
          <w:tab w:val="left" w:pos="455"/>
        </w:tabs>
        <w:autoSpaceDE w:val="0"/>
        <w:autoSpaceDN w:val="0"/>
        <w:spacing w:before="206" w:after="0" w:line="271" w:lineRule="auto"/>
        <w:ind w:right="119" w:firstLine="0"/>
        <w:contextualSpacing w:val="0"/>
        <w:jc w:val="both"/>
        <w:rPr>
          <w:rFonts w:ascii="Arial" w:hAnsi="Arial" w:cs="Arial"/>
          <w:sz w:val="18"/>
          <w:szCs w:val="18"/>
        </w:rPr>
      </w:pPr>
      <w:r w:rsidRPr="007B5EED">
        <w:rPr>
          <w:rFonts w:ascii="Arial" w:hAnsi="Arial" w:cs="Arial"/>
          <w:b/>
          <w:sz w:val="18"/>
          <w:szCs w:val="18"/>
        </w:rPr>
        <w:t>Sociedade empresária, sociedade limitada unipessoal – SLU ou sociedade identificada como empresa individual de responsabilidade limitada - EIRELI</w:t>
      </w:r>
      <w:r w:rsidRPr="007B5EED">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A126F5" w:rsidRPr="007B5EED" w:rsidRDefault="00A126F5" w:rsidP="00A126F5">
      <w:pPr>
        <w:pStyle w:val="PargrafodaLista"/>
        <w:widowControl w:val="0"/>
        <w:numPr>
          <w:ilvl w:val="1"/>
          <w:numId w:val="37"/>
        </w:numPr>
        <w:tabs>
          <w:tab w:val="left" w:pos="458"/>
        </w:tabs>
        <w:autoSpaceDE w:val="0"/>
        <w:autoSpaceDN w:val="0"/>
        <w:spacing w:before="204" w:after="0" w:line="268" w:lineRule="auto"/>
        <w:ind w:right="119" w:firstLine="0"/>
        <w:contextualSpacing w:val="0"/>
        <w:jc w:val="both"/>
        <w:rPr>
          <w:rFonts w:ascii="Arial" w:hAnsi="Arial" w:cs="Arial"/>
          <w:sz w:val="18"/>
          <w:szCs w:val="18"/>
        </w:rPr>
      </w:pPr>
      <w:r w:rsidRPr="007B5EED">
        <w:rPr>
          <w:rFonts w:ascii="Arial" w:hAnsi="Arial" w:cs="Arial"/>
          <w:b/>
          <w:sz w:val="18"/>
          <w:szCs w:val="18"/>
        </w:rPr>
        <w:t xml:space="preserve">Sociedade empresária estrangeira: </w:t>
      </w:r>
      <w:r w:rsidRPr="007B5EED">
        <w:rPr>
          <w:rFonts w:ascii="Arial" w:hAnsi="Arial" w:cs="Arial"/>
          <w:sz w:val="18"/>
          <w:szCs w:val="18"/>
        </w:rPr>
        <w:t>portaria de autorização de funcionamento no Brasil, publicada no Diário Oficial da União e arquivada na Junta Comercial da unidade federativa onde se localizar a filial, agência, sucursal ou estabelecimento, a</w:t>
      </w:r>
      <w:r w:rsidRPr="007B5EED">
        <w:rPr>
          <w:rFonts w:ascii="Arial" w:hAnsi="Arial" w:cs="Arial"/>
          <w:spacing w:val="80"/>
          <w:sz w:val="18"/>
          <w:szCs w:val="18"/>
        </w:rPr>
        <w:t xml:space="preserve"> </w:t>
      </w:r>
      <w:r w:rsidRPr="007B5EED">
        <w:rPr>
          <w:rFonts w:ascii="Arial" w:hAnsi="Arial" w:cs="Arial"/>
          <w:sz w:val="18"/>
          <w:szCs w:val="18"/>
        </w:rPr>
        <w:t xml:space="preserve">qual será considerada como sua sede, conforme Instrução </w:t>
      </w:r>
      <w:r w:rsidRPr="007B5EED">
        <w:rPr>
          <w:rFonts w:ascii="Arial" w:hAnsi="Arial" w:cs="Arial"/>
          <w:sz w:val="18"/>
          <w:szCs w:val="18"/>
          <w:u w:val="single"/>
        </w:rPr>
        <w:t>Normativa DREI/ME n.º 77, de 18 de março de 2020</w:t>
      </w:r>
      <w:r w:rsidRPr="007B5EED">
        <w:rPr>
          <w:rFonts w:ascii="Arial" w:hAnsi="Arial" w:cs="Arial"/>
          <w:sz w:val="18"/>
          <w:szCs w:val="18"/>
        </w:rPr>
        <w:t>.</w:t>
      </w:r>
    </w:p>
    <w:p w:rsidR="00A126F5" w:rsidRPr="007B5EED" w:rsidRDefault="00A126F5" w:rsidP="00A126F5">
      <w:pPr>
        <w:pStyle w:val="PargrafodaLista"/>
        <w:widowControl w:val="0"/>
        <w:numPr>
          <w:ilvl w:val="1"/>
          <w:numId w:val="37"/>
        </w:numPr>
        <w:tabs>
          <w:tab w:val="left" w:pos="445"/>
        </w:tabs>
        <w:autoSpaceDE w:val="0"/>
        <w:autoSpaceDN w:val="0"/>
        <w:spacing w:before="206" w:after="0" w:line="268" w:lineRule="auto"/>
        <w:ind w:right="119" w:firstLine="0"/>
        <w:contextualSpacing w:val="0"/>
        <w:jc w:val="both"/>
        <w:rPr>
          <w:rFonts w:ascii="Arial" w:hAnsi="Arial" w:cs="Arial"/>
          <w:sz w:val="18"/>
          <w:szCs w:val="18"/>
        </w:rPr>
      </w:pPr>
      <w:r w:rsidRPr="007B5EED">
        <w:rPr>
          <w:rFonts w:ascii="Arial" w:hAnsi="Arial" w:cs="Arial"/>
          <w:b/>
          <w:sz w:val="18"/>
          <w:szCs w:val="18"/>
        </w:rPr>
        <w:t xml:space="preserve">Sociedade simples: </w:t>
      </w:r>
      <w:r w:rsidRPr="007B5EED">
        <w:rPr>
          <w:rFonts w:ascii="Arial" w:hAnsi="Arial" w:cs="Arial"/>
          <w:sz w:val="18"/>
          <w:szCs w:val="18"/>
        </w:rPr>
        <w:t>inscrição do ato constitutivo no Registro Civil de Pessoas Jurídicas do local de sua sede, acompanhada</w:t>
      </w:r>
      <w:r w:rsidRPr="007B5EED">
        <w:rPr>
          <w:rFonts w:ascii="Arial" w:hAnsi="Arial" w:cs="Arial"/>
          <w:spacing w:val="40"/>
          <w:sz w:val="18"/>
          <w:szCs w:val="18"/>
        </w:rPr>
        <w:t xml:space="preserve"> </w:t>
      </w:r>
      <w:r w:rsidRPr="007B5EED">
        <w:rPr>
          <w:rFonts w:ascii="Arial" w:hAnsi="Arial" w:cs="Arial"/>
          <w:sz w:val="18"/>
          <w:szCs w:val="18"/>
        </w:rPr>
        <w:t>de documento comprobatório de seus administradores;</w:t>
      </w:r>
    </w:p>
    <w:p w:rsidR="00A126F5" w:rsidRPr="007B5EED" w:rsidRDefault="00A126F5" w:rsidP="00A126F5">
      <w:pPr>
        <w:pStyle w:val="PargrafodaLista"/>
        <w:widowControl w:val="0"/>
        <w:numPr>
          <w:ilvl w:val="1"/>
          <w:numId w:val="37"/>
        </w:numPr>
        <w:tabs>
          <w:tab w:val="left" w:pos="440"/>
        </w:tabs>
        <w:autoSpaceDE w:val="0"/>
        <w:autoSpaceDN w:val="0"/>
        <w:spacing w:before="206" w:after="0" w:line="268" w:lineRule="auto"/>
        <w:ind w:right="119" w:firstLine="0"/>
        <w:contextualSpacing w:val="0"/>
        <w:jc w:val="both"/>
        <w:rPr>
          <w:rFonts w:ascii="Arial" w:hAnsi="Arial" w:cs="Arial"/>
          <w:sz w:val="18"/>
          <w:szCs w:val="18"/>
        </w:rPr>
      </w:pPr>
      <w:r w:rsidRPr="007B5EED">
        <w:rPr>
          <w:rFonts w:ascii="Arial" w:hAnsi="Arial" w:cs="Arial"/>
          <w:b/>
          <w:sz w:val="18"/>
          <w:szCs w:val="18"/>
        </w:rPr>
        <w:t xml:space="preserve">Filial, sucursal ou agência de sociedade simples ou empresária: </w:t>
      </w:r>
      <w:r w:rsidRPr="007B5EED">
        <w:rPr>
          <w:rFonts w:ascii="Arial" w:hAnsi="Arial" w:cs="Arial"/>
          <w:sz w:val="18"/>
          <w:szCs w:val="18"/>
        </w:rPr>
        <w:t>inscrição do ato constitutivo da filial, sucursal ou agência da sociedade simples ou empresária, respectivamente, no Registro Civil das Pessoas Jurídicas ou no Registro Público de</w:t>
      </w:r>
      <w:r w:rsidRPr="007B5EED">
        <w:rPr>
          <w:rFonts w:ascii="Arial" w:hAnsi="Arial" w:cs="Arial"/>
          <w:spacing w:val="80"/>
          <w:sz w:val="18"/>
          <w:szCs w:val="18"/>
        </w:rPr>
        <w:t xml:space="preserve"> </w:t>
      </w:r>
      <w:r w:rsidRPr="007B5EED">
        <w:rPr>
          <w:rFonts w:ascii="Arial" w:hAnsi="Arial" w:cs="Arial"/>
          <w:sz w:val="18"/>
          <w:szCs w:val="18"/>
        </w:rPr>
        <w:t>Empresas Mercantis onde opera, com averbação no Registro onde tem sede a matriz</w:t>
      </w:r>
    </w:p>
    <w:p w:rsidR="00A126F5" w:rsidRPr="007B5EED" w:rsidRDefault="00A126F5" w:rsidP="00A126F5">
      <w:pPr>
        <w:pStyle w:val="PargrafodaLista"/>
        <w:widowControl w:val="0"/>
        <w:numPr>
          <w:ilvl w:val="1"/>
          <w:numId w:val="37"/>
        </w:numPr>
        <w:tabs>
          <w:tab w:val="left" w:pos="438"/>
        </w:tabs>
        <w:autoSpaceDE w:val="0"/>
        <w:autoSpaceDN w:val="0"/>
        <w:spacing w:before="206" w:after="0" w:line="268" w:lineRule="auto"/>
        <w:ind w:right="118" w:firstLine="0"/>
        <w:contextualSpacing w:val="0"/>
        <w:jc w:val="both"/>
        <w:rPr>
          <w:rFonts w:ascii="Arial" w:hAnsi="Arial" w:cs="Arial"/>
          <w:sz w:val="18"/>
          <w:szCs w:val="18"/>
        </w:rPr>
      </w:pPr>
      <w:r w:rsidRPr="007B5EED">
        <w:rPr>
          <w:rFonts w:ascii="Arial" w:hAnsi="Arial" w:cs="Arial"/>
          <w:b/>
          <w:sz w:val="18"/>
          <w:szCs w:val="18"/>
        </w:rPr>
        <w:t xml:space="preserve">Sociedade cooperativa: </w:t>
      </w:r>
      <w:r w:rsidRPr="007B5EED">
        <w:rPr>
          <w:rFonts w:ascii="Arial" w:hAnsi="Arial" w:cs="Arial"/>
          <w:sz w:val="18"/>
          <w:szCs w:val="18"/>
        </w:rPr>
        <w:t>ata de fundação e estatuto social, com a ata da assembleia que o aprovou, devidamente arquivado na Junta Comercial, devendo o estatuto estar adequado à Lei federal nº 12.690/2012; documentos de eleição ou designação dos</w:t>
      </w:r>
      <w:r w:rsidRPr="007B5EED">
        <w:rPr>
          <w:rFonts w:ascii="Arial" w:hAnsi="Arial" w:cs="Arial"/>
          <w:spacing w:val="80"/>
          <w:sz w:val="18"/>
          <w:szCs w:val="18"/>
        </w:rPr>
        <w:t xml:space="preserve"> </w:t>
      </w:r>
      <w:r w:rsidRPr="007B5EED">
        <w:rPr>
          <w:rFonts w:ascii="Arial" w:hAnsi="Arial" w:cs="Arial"/>
          <w:sz w:val="18"/>
          <w:szCs w:val="18"/>
        </w:rPr>
        <w:t xml:space="preserve">atuais administradores; e registro perante a entidade estadual da Organização das Cooperativas Brasileiras de que trata o </w:t>
      </w:r>
      <w:r w:rsidRPr="007B5EED">
        <w:rPr>
          <w:rFonts w:ascii="Arial" w:hAnsi="Arial" w:cs="Arial"/>
          <w:sz w:val="18"/>
          <w:szCs w:val="18"/>
          <w:u w:val="single"/>
        </w:rPr>
        <w:t>art. 107</w:t>
      </w:r>
      <w:r w:rsidRPr="007B5EED">
        <w:rPr>
          <w:rFonts w:ascii="Arial" w:hAnsi="Arial" w:cs="Arial"/>
          <w:sz w:val="18"/>
          <w:szCs w:val="18"/>
        </w:rPr>
        <w:t xml:space="preserve"> </w:t>
      </w:r>
      <w:r w:rsidRPr="007B5EED">
        <w:rPr>
          <w:rFonts w:ascii="Arial" w:hAnsi="Arial" w:cs="Arial"/>
          <w:sz w:val="18"/>
          <w:szCs w:val="18"/>
          <w:u w:val="single"/>
        </w:rPr>
        <w:t>da Lei nº 5.764, de 16 de dezembro 1971</w:t>
      </w:r>
      <w:r w:rsidRPr="007B5EED">
        <w:rPr>
          <w:rFonts w:ascii="Arial" w:hAnsi="Arial" w:cs="Arial"/>
          <w:sz w:val="18"/>
          <w:szCs w:val="18"/>
        </w:rPr>
        <w:t>.</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18"/>
        <w:rPr>
          <w:rFonts w:ascii="Arial" w:hAnsi="Arial" w:cs="Arial"/>
          <w:sz w:val="18"/>
          <w:szCs w:val="18"/>
        </w:rPr>
      </w:pPr>
    </w:p>
    <w:p w:rsidR="00A126F5" w:rsidRPr="007B5EED" w:rsidRDefault="00A126F5" w:rsidP="00A126F5">
      <w:pPr>
        <w:pStyle w:val="PargrafodaLista"/>
        <w:widowControl w:val="0"/>
        <w:numPr>
          <w:ilvl w:val="1"/>
          <w:numId w:val="37"/>
        </w:numPr>
        <w:tabs>
          <w:tab w:val="left" w:pos="526"/>
        </w:tabs>
        <w:autoSpaceDE w:val="0"/>
        <w:autoSpaceDN w:val="0"/>
        <w:spacing w:before="1" w:after="0" w:line="240" w:lineRule="auto"/>
        <w:ind w:left="526" w:hanging="405"/>
        <w:contextualSpacing w:val="0"/>
        <w:rPr>
          <w:rFonts w:ascii="Arial" w:hAnsi="Arial" w:cs="Arial"/>
          <w:b/>
          <w:sz w:val="18"/>
          <w:szCs w:val="18"/>
        </w:rPr>
      </w:pPr>
      <w:r w:rsidRPr="007B5EED">
        <w:rPr>
          <w:rFonts w:ascii="Arial" w:hAnsi="Arial" w:cs="Arial"/>
          <w:b/>
          <w:sz w:val="18"/>
          <w:szCs w:val="18"/>
        </w:rPr>
        <w:t>Ato</w:t>
      </w:r>
      <w:r w:rsidRPr="007B5EED">
        <w:rPr>
          <w:rFonts w:ascii="Arial" w:hAnsi="Arial" w:cs="Arial"/>
          <w:b/>
          <w:spacing w:val="-2"/>
          <w:sz w:val="18"/>
          <w:szCs w:val="18"/>
        </w:rPr>
        <w:t xml:space="preserve"> </w:t>
      </w:r>
      <w:r w:rsidRPr="007B5EED">
        <w:rPr>
          <w:rFonts w:ascii="Arial" w:hAnsi="Arial" w:cs="Arial"/>
          <w:b/>
          <w:sz w:val="18"/>
          <w:szCs w:val="18"/>
        </w:rPr>
        <w:t>de</w:t>
      </w:r>
      <w:r w:rsidRPr="007B5EED">
        <w:rPr>
          <w:rFonts w:ascii="Arial" w:hAnsi="Arial" w:cs="Arial"/>
          <w:b/>
          <w:spacing w:val="-2"/>
          <w:sz w:val="18"/>
          <w:szCs w:val="18"/>
        </w:rPr>
        <w:t xml:space="preserve"> </w:t>
      </w:r>
      <w:r w:rsidRPr="007B5EED">
        <w:rPr>
          <w:rFonts w:ascii="Arial" w:hAnsi="Arial" w:cs="Arial"/>
          <w:b/>
          <w:sz w:val="18"/>
          <w:szCs w:val="18"/>
        </w:rPr>
        <w:t>autorização</w:t>
      </w:r>
      <w:r w:rsidRPr="007B5EED">
        <w:rPr>
          <w:rFonts w:ascii="Arial" w:hAnsi="Arial" w:cs="Arial"/>
          <w:b/>
          <w:spacing w:val="-1"/>
          <w:sz w:val="18"/>
          <w:szCs w:val="18"/>
        </w:rPr>
        <w:t xml:space="preserve"> </w:t>
      </w:r>
      <w:r w:rsidRPr="007B5EED">
        <w:rPr>
          <w:rFonts w:ascii="Arial" w:hAnsi="Arial" w:cs="Arial"/>
          <w:b/>
          <w:sz w:val="18"/>
          <w:szCs w:val="18"/>
        </w:rPr>
        <w:t>para</w:t>
      </w:r>
      <w:r w:rsidRPr="007B5EED">
        <w:rPr>
          <w:rFonts w:ascii="Arial" w:hAnsi="Arial" w:cs="Arial"/>
          <w:b/>
          <w:spacing w:val="-1"/>
          <w:sz w:val="18"/>
          <w:szCs w:val="18"/>
        </w:rPr>
        <w:t xml:space="preserve"> </w:t>
      </w:r>
      <w:r w:rsidRPr="007B5EED">
        <w:rPr>
          <w:rFonts w:ascii="Arial" w:hAnsi="Arial" w:cs="Arial"/>
          <w:b/>
          <w:sz w:val="18"/>
          <w:szCs w:val="18"/>
        </w:rPr>
        <w:t>o</w:t>
      </w:r>
      <w:r w:rsidRPr="007B5EED">
        <w:rPr>
          <w:rFonts w:ascii="Arial" w:hAnsi="Arial" w:cs="Arial"/>
          <w:b/>
          <w:spacing w:val="-1"/>
          <w:sz w:val="18"/>
          <w:szCs w:val="18"/>
        </w:rPr>
        <w:t xml:space="preserve"> </w:t>
      </w:r>
      <w:r w:rsidRPr="007B5EED">
        <w:rPr>
          <w:rFonts w:ascii="Arial" w:hAnsi="Arial" w:cs="Arial"/>
          <w:b/>
          <w:sz w:val="18"/>
          <w:szCs w:val="18"/>
        </w:rPr>
        <w:t>exercício</w:t>
      </w:r>
      <w:r w:rsidRPr="007B5EED">
        <w:rPr>
          <w:rFonts w:ascii="Arial" w:hAnsi="Arial" w:cs="Arial"/>
          <w:b/>
          <w:spacing w:val="-1"/>
          <w:sz w:val="18"/>
          <w:szCs w:val="18"/>
        </w:rPr>
        <w:t xml:space="preserve"> </w:t>
      </w:r>
      <w:r w:rsidRPr="007B5EED">
        <w:rPr>
          <w:rFonts w:ascii="Arial" w:hAnsi="Arial" w:cs="Arial"/>
          <w:b/>
          <w:sz w:val="18"/>
          <w:szCs w:val="18"/>
        </w:rPr>
        <w:t>da</w:t>
      </w:r>
      <w:r w:rsidRPr="007B5EED">
        <w:rPr>
          <w:rFonts w:ascii="Arial" w:hAnsi="Arial" w:cs="Arial"/>
          <w:b/>
          <w:spacing w:val="-1"/>
          <w:sz w:val="18"/>
          <w:szCs w:val="18"/>
        </w:rPr>
        <w:t xml:space="preserve"> </w:t>
      </w:r>
      <w:r w:rsidRPr="007B5EED">
        <w:rPr>
          <w:rFonts w:ascii="Arial" w:hAnsi="Arial" w:cs="Arial"/>
          <w:b/>
          <w:sz w:val="18"/>
          <w:szCs w:val="18"/>
        </w:rPr>
        <w:t>atividade</w:t>
      </w:r>
      <w:r w:rsidRPr="007B5EED">
        <w:rPr>
          <w:rFonts w:ascii="Arial" w:hAnsi="Arial" w:cs="Arial"/>
          <w:b/>
          <w:spacing w:val="-2"/>
          <w:sz w:val="18"/>
          <w:szCs w:val="18"/>
        </w:rPr>
        <w:t xml:space="preserve"> </w:t>
      </w:r>
      <w:r w:rsidRPr="007B5EED">
        <w:rPr>
          <w:rFonts w:ascii="Arial" w:hAnsi="Arial" w:cs="Arial"/>
          <w:b/>
          <w:spacing w:val="-5"/>
          <w:sz w:val="18"/>
          <w:szCs w:val="18"/>
        </w:rPr>
        <w:t>de:</w:t>
      </w:r>
    </w:p>
    <w:p w:rsidR="00A126F5" w:rsidRPr="007B5EED" w:rsidRDefault="00A126F5" w:rsidP="00A126F5">
      <w:pPr>
        <w:pStyle w:val="Corpodetexto"/>
        <w:spacing w:before="19"/>
        <w:rPr>
          <w:rFonts w:ascii="Arial" w:hAnsi="Arial" w:cs="Arial"/>
          <w:b/>
          <w:sz w:val="18"/>
          <w:szCs w:val="18"/>
        </w:rPr>
      </w:pPr>
    </w:p>
    <w:p w:rsidR="00A126F5" w:rsidRPr="007B5EED" w:rsidRDefault="00A126F5" w:rsidP="00A126F5">
      <w:pPr>
        <w:pStyle w:val="PargrafodaLista"/>
        <w:widowControl w:val="0"/>
        <w:numPr>
          <w:ilvl w:val="2"/>
          <w:numId w:val="37"/>
        </w:numPr>
        <w:tabs>
          <w:tab w:val="left" w:pos="715"/>
        </w:tabs>
        <w:autoSpaceDE w:val="0"/>
        <w:autoSpaceDN w:val="0"/>
        <w:spacing w:after="0" w:line="268" w:lineRule="auto"/>
        <w:ind w:left="121" w:right="119" w:firstLine="0"/>
        <w:contextualSpacing w:val="0"/>
        <w:rPr>
          <w:rFonts w:ascii="Arial" w:hAnsi="Arial" w:cs="Arial"/>
          <w:sz w:val="18"/>
          <w:szCs w:val="18"/>
        </w:rPr>
      </w:pPr>
      <w:r w:rsidRPr="007B5EED">
        <w:rPr>
          <w:rFonts w:ascii="Arial" w:hAnsi="Arial" w:cs="Arial"/>
          <w:sz w:val="18"/>
          <w:szCs w:val="18"/>
        </w:rPr>
        <w:t>a Autorização de Funcionamento (AFE) vigente, emitida pela ANVISA, para os produtos abrangidos pela RDC nº 16, de 1º de abril de 2014, da ANVISA;</w:t>
      </w:r>
    </w:p>
    <w:p w:rsidR="00A126F5" w:rsidRPr="007B5EED" w:rsidRDefault="00A126F5" w:rsidP="00A126F5">
      <w:pPr>
        <w:pStyle w:val="Corpodetexto"/>
        <w:spacing w:before="77"/>
        <w:rPr>
          <w:rFonts w:ascii="Arial" w:hAnsi="Arial" w:cs="Arial"/>
          <w:sz w:val="18"/>
          <w:szCs w:val="18"/>
        </w:rPr>
      </w:pPr>
    </w:p>
    <w:p w:rsidR="00A126F5" w:rsidRPr="007B5EED" w:rsidRDefault="00A126F5" w:rsidP="00A126F5">
      <w:pPr>
        <w:pStyle w:val="PargrafodaLista"/>
        <w:widowControl w:val="0"/>
        <w:numPr>
          <w:ilvl w:val="2"/>
          <w:numId w:val="37"/>
        </w:numPr>
        <w:tabs>
          <w:tab w:val="left" w:pos="810"/>
        </w:tabs>
        <w:autoSpaceDE w:val="0"/>
        <w:autoSpaceDN w:val="0"/>
        <w:spacing w:after="0" w:line="268" w:lineRule="auto"/>
        <w:ind w:left="121" w:right="119" w:firstLine="0"/>
        <w:contextualSpacing w:val="0"/>
        <w:jc w:val="both"/>
        <w:rPr>
          <w:rFonts w:ascii="Arial" w:hAnsi="Arial" w:cs="Arial"/>
          <w:sz w:val="18"/>
          <w:szCs w:val="18"/>
        </w:rPr>
      </w:pPr>
      <w:r w:rsidRPr="007B5EED">
        <w:rPr>
          <w:rFonts w:ascii="Arial" w:hAnsi="Arial" w:cs="Arial"/>
          <w:sz w:val="18"/>
          <w:szCs w:val="18"/>
        </w:rPr>
        <w:t>a Autorização de Funcionamento (AE) vigente, emitida pela ANVISA, para os produtos abrangidos pelo art. 3º da RDC nº 16, de 1º de abril de 2014, da ANVISA;</w:t>
      </w:r>
    </w:p>
    <w:p w:rsidR="00A126F5" w:rsidRPr="007B5EED" w:rsidRDefault="00A126F5" w:rsidP="00A126F5">
      <w:pPr>
        <w:pStyle w:val="PargrafodaLista"/>
        <w:widowControl w:val="0"/>
        <w:numPr>
          <w:ilvl w:val="2"/>
          <w:numId w:val="37"/>
        </w:numPr>
        <w:tabs>
          <w:tab w:val="left" w:pos="661"/>
        </w:tabs>
        <w:autoSpaceDE w:val="0"/>
        <w:autoSpaceDN w:val="0"/>
        <w:spacing w:before="202" w:after="0" w:line="240" w:lineRule="auto"/>
        <w:ind w:left="661" w:hanging="540"/>
        <w:contextualSpacing w:val="0"/>
        <w:rPr>
          <w:rFonts w:ascii="Arial" w:hAnsi="Arial" w:cs="Arial"/>
          <w:sz w:val="18"/>
          <w:szCs w:val="18"/>
        </w:rPr>
      </w:pPr>
      <w:r w:rsidRPr="007B5EED">
        <w:rPr>
          <w:rFonts w:ascii="Arial" w:hAnsi="Arial" w:cs="Arial"/>
          <w:sz w:val="18"/>
          <w:szCs w:val="18"/>
        </w:rPr>
        <w:t>a</w:t>
      </w:r>
      <w:r w:rsidRPr="007B5EED">
        <w:rPr>
          <w:rFonts w:ascii="Arial" w:hAnsi="Arial" w:cs="Arial"/>
          <w:spacing w:val="-6"/>
          <w:sz w:val="18"/>
          <w:szCs w:val="18"/>
        </w:rPr>
        <w:t xml:space="preserve"> </w:t>
      </w:r>
      <w:r w:rsidRPr="007B5EED">
        <w:rPr>
          <w:rFonts w:ascii="Arial" w:hAnsi="Arial" w:cs="Arial"/>
          <w:sz w:val="18"/>
          <w:szCs w:val="18"/>
        </w:rPr>
        <w:t>Licença</w:t>
      </w:r>
      <w:r w:rsidRPr="007B5EED">
        <w:rPr>
          <w:rFonts w:ascii="Arial" w:hAnsi="Arial" w:cs="Arial"/>
          <w:spacing w:val="-6"/>
          <w:sz w:val="18"/>
          <w:szCs w:val="18"/>
        </w:rPr>
        <w:t xml:space="preserve"> </w:t>
      </w:r>
      <w:r w:rsidRPr="007B5EED">
        <w:rPr>
          <w:rFonts w:ascii="Arial" w:hAnsi="Arial" w:cs="Arial"/>
          <w:sz w:val="18"/>
          <w:szCs w:val="18"/>
        </w:rPr>
        <w:t>Sanitária</w:t>
      </w:r>
      <w:r w:rsidRPr="007B5EED">
        <w:rPr>
          <w:rFonts w:ascii="Arial" w:hAnsi="Arial" w:cs="Arial"/>
          <w:spacing w:val="-6"/>
          <w:sz w:val="18"/>
          <w:szCs w:val="18"/>
        </w:rPr>
        <w:t xml:space="preserve"> </w:t>
      </w:r>
      <w:r w:rsidRPr="007B5EED">
        <w:rPr>
          <w:rFonts w:ascii="Arial" w:hAnsi="Arial" w:cs="Arial"/>
          <w:sz w:val="18"/>
          <w:szCs w:val="18"/>
        </w:rPr>
        <w:t>Estadual</w:t>
      </w:r>
      <w:r w:rsidRPr="007B5EED">
        <w:rPr>
          <w:rFonts w:ascii="Arial" w:hAnsi="Arial" w:cs="Arial"/>
          <w:spacing w:val="-6"/>
          <w:sz w:val="18"/>
          <w:szCs w:val="18"/>
        </w:rPr>
        <w:t xml:space="preserve"> </w:t>
      </w:r>
      <w:r w:rsidRPr="007B5EED">
        <w:rPr>
          <w:rFonts w:ascii="Arial" w:hAnsi="Arial" w:cs="Arial"/>
          <w:sz w:val="18"/>
          <w:szCs w:val="18"/>
        </w:rPr>
        <w:t>ou</w:t>
      </w:r>
      <w:r w:rsidRPr="007B5EED">
        <w:rPr>
          <w:rFonts w:ascii="Arial" w:hAnsi="Arial" w:cs="Arial"/>
          <w:spacing w:val="-5"/>
          <w:sz w:val="18"/>
          <w:szCs w:val="18"/>
        </w:rPr>
        <w:t xml:space="preserve"> </w:t>
      </w:r>
      <w:r w:rsidRPr="007B5EED">
        <w:rPr>
          <w:rFonts w:ascii="Arial" w:hAnsi="Arial" w:cs="Arial"/>
          <w:sz w:val="18"/>
          <w:szCs w:val="18"/>
        </w:rPr>
        <w:t>Municipal</w:t>
      </w:r>
      <w:r w:rsidRPr="007B5EED">
        <w:rPr>
          <w:rFonts w:ascii="Arial" w:hAnsi="Arial" w:cs="Arial"/>
          <w:spacing w:val="-5"/>
          <w:sz w:val="18"/>
          <w:szCs w:val="18"/>
        </w:rPr>
        <w:t xml:space="preserve"> </w:t>
      </w:r>
      <w:r w:rsidRPr="007B5EED">
        <w:rPr>
          <w:rFonts w:ascii="Arial" w:hAnsi="Arial" w:cs="Arial"/>
          <w:spacing w:val="-2"/>
          <w:sz w:val="18"/>
          <w:szCs w:val="18"/>
        </w:rPr>
        <w:t>vigente.</w:t>
      </w:r>
    </w:p>
    <w:p w:rsidR="00A126F5" w:rsidRPr="007B5EED" w:rsidRDefault="00A126F5" w:rsidP="00A126F5">
      <w:pPr>
        <w:pStyle w:val="Corpodetexto"/>
        <w:spacing w:before="19"/>
        <w:rPr>
          <w:rFonts w:ascii="Arial" w:hAnsi="Arial" w:cs="Arial"/>
          <w:sz w:val="18"/>
          <w:szCs w:val="18"/>
        </w:rPr>
      </w:pPr>
    </w:p>
    <w:p w:rsidR="00A126F5" w:rsidRPr="007B5EED" w:rsidRDefault="00A126F5" w:rsidP="00A126F5">
      <w:pPr>
        <w:pStyle w:val="PargrafodaLista"/>
        <w:widowControl w:val="0"/>
        <w:numPr>
          <w:ilvl w:val="1"/>
          <w:numId w:val="37"/>
        </w:numPr>
        <w:tabs>
          <w:tab w:val="left" w:pos="526"/>
        </w:tabs>
        <w:autoSpaceDE w:val="0"/>
        <w:autoSpaceDN w:val="0"/>
        <w:spacing w:after="0" w:line="240" w:lineRule="auto"/>
        <w:ind w:left="526" w:hanging="405"/>
        <w:contextualSpacing w:val="0"/>
        <w:rPr>
          <w:rFonts w:ascii="Arial" w:hAnsi="Arial" w:cs="Arial"/>
          <w:sz w:val="18"/>
          <w:szCs w:val="18"/>
        </w:rPr>
      </w:pPr>
      <w:r w:rsidRPr="007B5EED">
        <w:rPr>
          <w:rFonts w:ascii="Arial" w:hAnsi="Arial" w:cs="Arial"/>
          <w:sz w:val="18"/>
          <w:szCs w:val="18"/>
        </w:rPr>
        <w:t>Os</w:t>
      </w:r>
      <w:r w:rsidRPr="007B5EED">
        <w:rPr>
          <w:rFonts w:ascii="Arial" w:hAnsi="Arial" w:cs="Arial"/>
          <w:spacing w:val="-7"/>
          <w:sz w:val="18"/>
          <w:szCs w:val="18"/>
        </w:rPr>
        <w:t xml:space="preserve"> </w:t>
      </w:r>
      <w:r w:rsidRPr="007B5EED">
        <w:rPr>
          <w:rFonts w:ascii="Arial" w:hAnsi="Arial" w:cs="Arial"/>
          <w:sz w:val="18"/>
          <w:szCs w:val="18"/>
        </w:rPr>
        <w:t>documentos</w:t>
      </w:r>
      <w:r w:rsidRPr="007B5EED">
        <w:rPr>
          <w:rFonts w:ascii="Arial" w:hAnsi="Arial" w:cs="Arial"/>
          <w:spacing w:val="-5"/>
          <w:sz w:val="18"/>
          <w:szCs w:val="18"/>
        </w:rPr>
        <w:t xml:space="preserve"> </w:t>
      </w:r>
      <w:r w:rsidRPr="007B5EED">
        <w:rPr>
          <w:rFonts w:ascii="Arial" w:hAnsi="Arial" w:cs="Arial"/>
          <w:sz w:val="18"/>
          <w:szCs w:val="18"/>
        </w:rPr>
        <w:t>apresentados</w:t>
      </w:r>
      <w:r w:rsidRPr="007B5EED">
        <w:rPr>
          <w:rFonts w:ascii="Arial" w:hAnsi="Arial" w:cs="Arial"/>
          <w:spacing w:val="-4"/>
          <w:sz w:val="18"/>
          <w:szCs w:val="18"/>
        </w:rPr>
        <w:t xml:space="preserve"> </w:t>
      </w:r>
      <w:r w:rsidRPr="007B5EED">
        <w:rPr>
          <w:rFonts w:ascii="Arial" w:hAnsi="Arial" w:cs="Arial"/>
          <w:sz w:val="18"/>
          <w:szCs w:val="18"/>
        </w:rPr>
        <w:t>deverão</w:t>
      </w:r>
      <w:r w:rsidRPr="007B5EED">
        <w:rPr>
          <w:rFonts w:ascii="Arial" w:hAnsi="Arial" w:cs="Arial"/>
          <w:spacing w:val="-4"/>
          <w:sz w:val="18"/>
          <w:szCs w:val="18"/>
        </w:rPr>
        <w:t xml:space="preserve"> </w:t>
      </w:r>
      <w:r w:rsidRPr="007B5EED">
        <w:rPr>
          <w:rFonts w:ascii="Arial" w:hAnsi="Arial" w:cs="Arial"/>
          <w:sz w:val="18"/>
          <w:szCs w:val="18"/>
        </w:rPr>
        <w:t>estar</w:t>
      </w:r>
      <w:r w:rsidRPr="007B5EED">
        <w:rPr>
          <w:rFonts w:ascii="Arial" w:hAnsi="Arial" w:cs="Arial"/>
          <w:spacing w:val="-4"/>
          <w:sz w:val="18"/>
          <w:szCs w:val="18"/>
        </w:rPr>
        <w:t xml:space="preserve"> </w:t>
      </w:r>
      <w:r w:rsidRPr="007B5EED">
        <w:rPr>
          <w:rFonts w:ascii="Arial" w:hAnsi="Arial" w:cs="Arial"/>
          <w:sz w:val="18"/>
          <w:szCs w:val="18"/>
        </w:rPr>
        <w:t>acompanhados</w:t>
      </w:r>
      <w:r w:rsidRPr="007B5EED">
        <w:rPr>
          <w:rFonts w:ascii="Arial" w:hAnsi="Arial" w:cs="Arial"/>
          <w:spacing w:val="-5"/>
          <w:sz w:val="18"/>
          <w:szCs w:val="18"/>
        </w:rPr>
        <w:t xml:space="preserve"> </w:t>
      </w:r>
      <w:r w:rsidRPr="007B5EED">
        <w:rPr>
          <w:rFonts w:ascii="Arial" w:hAnsi="Arial" w:cs="Arial"/>
          <w:sz w:val="18"/>
          <w:szCs w:val="18"/>
        </w:rPr>
        <w:t>de</w:t>
      </w:r>
      <w:r w:rsidRPr="007B5EED">
        <w:rPr>
          <w:rFonts w:ascii="Arial" w:hAnsi="Arial" w:cs="Arial"/>
          <w:spacing w:val="-4"/>
          <w:sz w:val="18"/>
          <w:szCs w:val="18"/>
        </w:rPr>
        <w:t xml:space="preserve"> </w:t>
      </w:r>
      <w:r w:rsidRPr="007B5EED">
        <w:rPr>
          <w:rFonts w:ascii="Arial" w:hAnsi="Arial" w:cs="Arial"/>
          <w:sz w:val="18"/>
          <w:szCs w:val="18"/>
        </w:rPr>
        <w:t>todas</w:t>
      </w:r>
      <w:r w:rsidRPr="007B5EED">
        <w:rPr>
          <w:rFonts w:ascii="Arial" w:hAnsi="Arial" w:cs="Arial"/>
          <w:spacing w:val="-5"/>
          <w:sz w:val="18"/>
          <w:szCs w:val="18"/>
        </w:rPr>
        <w:t xml:space="preserve"> </w:t>
      </w:r>
      <w:r w:rsidRPr="007B5EED">
        <w:rPr>
          <w:rFonts w:ascii="Arial" w:hAnsi="Arial" w:cs="Arial"/>
          <w:sz w:val="18"/>
          <w:szCs w:val="18"/>
        </w:rPr>
        <w:t>as</w:t>
      </w:r>
      <w:r w:rsidRPr="007B5EED">
        <w:rPr>
          <w:rFonts w:ascii="Arial" w:hAnsi="Arial" w:cs="Arial"/>
          <w:spacing w:val="-5"/>
          <w:sz w:val="18"/>
          <w:szCs w:val="18"/>
        </w:rPr>
        <w:t xml:space="preserve"> </w:t>
      </w:r>
      <w:r w:rsidRPr="007B5EED">
        <w:rPr>
          <w:rFonts w:ascii="Arial" w:hAnsi="Arial" w:cs="Arial"/>
          <w:sz w:val="18"/>
          <w:szCs w:val="18"/>
        </w:rPr>
        <w:t>alterações</w:t>
      </w:r>
      <w:r w:rsidRPr="007B5EED">
        <w:rPr>
          <w:rFonts w:ascii="Arial" w:hAnsi="Arial" w:cs="Arial"/>
          <w:spacing w:val="-4"/>
          <w:sz w:val="18"/>
          <w:szCs w:val="18"/>
        </w:rPr>
        <w:t xml:space="preserve"> </w:t>
      </w:r>
      <w:r w:rsidRPr="007B5EED">
        <w:rPr>
          <w:rFonts w:ascii="Arial" w:hAnsi="Arial" w:cs="Arial"/>
          <w:sz w:val="18"/>
          <w:szCs w:val="18"/>
        </w:rPr>
        <w:t>ou</w:t>
      </w:r>
      <w:r w:rsidRPr="007B5EED">
        <w:rPr>
          <w:rFonts w:ascii="Arial" w:hAnsi="Arial" w:cs="Arial"/>
          <w:spacing w:val="-4"/>
          <w:sz w:val="18"/>
          <w:szCs w:val="18"/>
        </w:rPr>
        <w:t xml:space="preserve"> </w:t>
      </w:r>
      <w:r w:rsidRPr="007B5EED">
        <w:rPr>
          <w:rFonts w:ascii="Arial" w:hAnsi="Arial" w:cs="Arial"/>
          <w:sz w:val="18"/>
          <w:szCs w:val="18"/>
        </w:rPr>
        <w:t>da</w:t>
      </w:r>
      <w:r w:rsidRPr="007B5EED">
        <w:rPr>
          <w:rFonts w:ascii="Arial" w:hAnsi="Arial" w:cs="Arial"/>
          <w:spacing w:val="-5"/>
          <w:sz w:val="18"/>
          <w:szCs w:val="18"/>
        </w:rPr>
        <w:t xml:space="preserve"> </w:t>
      </w:r>
      <w:r w:rsidRPr="007B5EED">
        <w:rPr>
          <w:rFonts w:ascii="Arial" w:hAnsi="Arial" w:cs="Arial"/>
          <w:sz w:val="18"/>
          <w:szCs w:val="18"/>
        </w:rPr>
        <w:t>consolidação</w:t>
      </w:r>
      <w:r w:rsidRPr="007B5EED">
        <w:rPr>
          <w:rFonts w:ascii="Arial" w:hAnsi="Arial" w:cs="Arial"/>
          <w:spacing w:val="-3"/>
          <w:sz w:val="18"/>
          <w:szCs w:val="18"/>
        </w:rPr>
        <w:t xml:space="preserve"> </w:t>
      </w:r>
      <w:r w:rsidRPr="007B5EED">
        <w:rPr>
          <w:rFonts w:ascii="Arial" w:hAnsi="Arial" w:cs="Arial"/>
          <w:spacing w:val="-2"/>
          <w:sz w:val="18"/>
          <w:szCs w:val="18"/>
        </w:rPr>
        <w:t>respectiva.</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ind w:left="121"/>
        <w:rPr>
          <w:rFonts w:ascii="Arial" w:hAnsi="Arial" w:cs="Arial"/>
          <w:b/>
          <w:sz w:val="18"/>
          <w:szCs w:val="18"/>
        </w:rPr>
      </w:pPr>
      <w:r w:rsidRPr="007B5EED">
        <w:rPr>
          <w:rFonts w:ascii="Arial" w:hAnsi="Arial" w:cs="Arial"/>
          <w:b/>
          <w:sz w:val="18"/>
          <w:szCs w:val="18"/>
        </w:rPr>
        <w:t>Habilitação</w:t>
      </w:r>
      <w:r w:rsidRPr="007B5EED">
        <w:rPr>
          <w:rFonts w:ascii="Arial" w:hAnsi="Arial" w:cs="Arial"/>
          <w:b/>
          <w:spacing w:val="-4"/>
          <w:sz w:val="18"/>
          <w:szCs w:val="18"/>
        </w:rPr>
        <w:t xml:space="preserve"> </w:t>
      </w:r>
      <w:r w:rsidRPr="007B5EED">
        <w:rPr>
          <w:rFonts w:ascii="Arial" w:hAnsi="Arial" w:cs="Arial"/>
          <w:b/>
          <w:sz w:val="18"/>
          <w:szCs w:val="18"/>
        </w:rPr>
        <w:t>fiscal,</w:t>
      </w:r>
      <w:r w:rsidRPr="007B5EED">
        <w:rPr>
          <w:rFonts w:ascii="Arial" w:hAnsi="Arial" w:cs="Arial"/>
          <w:b/>
          <w:spacing w:val="-1"/>
          <w:sz w:val="18"/>
          <w:szCs w:val="18"/>
        </w:rPr>
        <w:t xml:space="preserve"> </w:t>
      </w:r>
      <w:r w:rsidRPr="007B5EED">
        <w:rPr>
          <w:rFonts w:ascii="Arial" w:hAnsi="Arial" w:cs="Arial"/>
          <w:b/>
          <w:sz w:val="18"/>
          <w:szCs w:val="18"/>
        </w:rPr>
        <w:t>social</w:t>
      </w:r>
      <w:r w:rsidRPr="007B5EED">
        <w:rPr>
          <w:rFonts w:ascii="Arial" w:hAnsi="Arial" w:cs="Arial"/>
          <w:b/>
          <w:spacing w:val="-2"/>
          <w:sz w:val="18"/>
          <w:szCs w:val="18"/>
        </w:rPr>
        <w:t xml:space="preserve"> </w:t>
      </w:r>
      <w:r w:rsidRPr="007B5EED">
        <w:rPr>
          <w:rFonts w:ascii="Arial" w:hAnsi="Arial" w:cs="Arial"/>
          <w:b/>
          <w:sz w:val="18"/>
          <w:szCs w:val="18"/>
        </w:rPr>
        <w:t>e</w:t>
      </w:r>
      <w:r w:rsidRPr="007B5EED">
        <w:rPr>
          <w:rFonts w:ascii="Arial" w:hAnsi="Arial" w:cs="Arial"/>
          <w:b/>
          <w:spacing w:val="-2"/>
          <w:sz w:val="18"/>
          <w:szCs w:val="18"/>
        </w:rPr>
        <w:t xml:space="preserve"> trabalhista</w:t>
      </w:r>
    </w:p>
    <w:p w:rsidR="00A126F5" w:rsidRPr="007B5EED" w:rsidRDefault="00A126F5" w:rsidP="00A126F5">
      <w:pPr>
        <w:pStyle w:val="Corpodetexto"/>
        <w:spacing w:before="20"/>
        <w:rPr>
          <w:rFonts w:ascii="Arial" w:hAnsi="Arial" w:cs="Arial"/>
          <w:b/>
          <w:sz w:val="18"/>
          <w:szCs w:val="18"/>
        </w:rPr>
      </w:pPr>
    </w:p>
    <w:p w:rsidR="00A126F5" w:rsidRPr="007B5EED" w:rsidRDefault="00A126F5" w:rsidP="00A126F5">
      <w:pPr>
        <w:pStyle w:val="PargrafodaLista"/>
        <w:widowControl w:val="0"/>
        <w:numPr>
          <w:ilvl w:val="1"/>
          <w:numId w:val="37"/>
        </w:numPr>
        <w:tabs>
          <w:tab w:val="left" w:pos="526"/>
        </w:tabs>
        <w:autoSpaceDE w:val="0"/>
        <w:autoSpaceDN w:val="0"/>
        <w:spacing w:after="0" w:line="240" w:lineRule="auto"/>
        <w:ind w:left="526" w:hanging="405"/>
        <w:contextualSpacing w:val="0"/>
        <w:rPr>
          <w:rFonts w:ascii="Arial" w:hAnsi="Arial" w:cs="Arial"/>
          <w:sz w:val="18"/>
          <w:szCs w:val="18"/>
        </w:rPr>
      </w:pPr>
      <w:r w:rsidRPr="007B5EED">
        <w:rPr>
          <w:rFonts w:ascii="Arial" w:hAnsi="Arial" w:cs="Arial"/>
          <w:sz w:val="18"/>
          <w:szCs w:val="18"/>
        </w:rPr>
        <w:t>Prova</w:t>
      </w:r>
      <w:r w:rsidRPr="007B5EED">
        <w:rPr>
          <w:rFonts w:ascii="Arial" w:hAnsi="Arial" w:cs="Arial"/>
          <w:spacing w:val="-6"/>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inscrição</w:t>
      </w:r>
      <w:r w:rsidRPr="007B5EED">
        <w:rPr>
          <w:rFonts w:ascii="Arial" w:hAnsi="Arial" w:cs="Arial"/>
          <w:spacing w:val="-3"/>
          <w:sz w:val="18"/>
          <w:szCs w:val="18"/>
        </w:rPr>
        <w:t xml:space="preserve"> </w:t>
      </w:r>
      <w:r w:rsidRPr="007B5EED">
        <w:rPr>
          <w:rFonts w:ascii="Arial" w:hAnsi="Arial" w:cs="Arial"/>
          <w:sz w:val="18"/>
          <w:szCs w:val="18"/>
        </w:rPr>
        <w:t>no</w:t>
      </w:r>
      <w:r w:rsidRPr="007B5EED">
        <w:rPr>
          <w:rFonts w:ascii="Arial" w:hAnsi="Arial" w:cs="Arial"/>
          <w:spacing w:val="-2"/>
          <w:sz w:val="18"/>
          <w:szCs w:val="18"/>
        </w:rPr>
        <w:t xml:space="preserve"> </w:t>
      </w:r>
      <w:r w:rsidRPr="007B5EED">
        <w:rPr>
          <w:rFonts w:ascii="Arial" w:hAnsi="Arial" w:cs="Arial"/>
          <w:sz w:val="18"/>
          <w:szCs w:val="18"/>
        </w:rPr>
        <w:t>Cadastro</w:t>
      </w:r>
      <w:r w:rsidRPr="007B5EED">
        <w:rPr>
          <w:rFonts w:ascii="Arial" w:hAnsi="Arial" w:cs="Arial"/>
          <w:spacing w:val="-3"/>
          <w:sz w:val="18"/>
          <w:szCs w:val="18"/>
        </w:rPr>
        <w:t xml:space="preserve"> </w:t>
      </w:r>
      <w:r w:rsidRPr="007B5EED">
        <w:rPr>
          <w:rFonts w:ascii="Arial" w:hAnsi="Arial" w:cs="Arial"/>
          <w:sz w:val="18"/>
          <w:szCs w:val="18"/>
        </w:rPr>
        <w:t>Nacional</w:t>
      </w:r>
      <w:r w:rsidRPr="007B5EED">
        <w:rPr>
          <w:rFonts w:ascii="Arial" w:hAnsi="Arial" w:cs="Arial"/>
          <w:spacing w:val="-3"/>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Pessoas</w:t>
      </w:r>
      <w:r w:rsidRPr="007B5EED">
        <w:rPr>
          <w:rFonts w:ascii="Arial" w:hAnsi="Arial" w:cs="Arial"/>
          <w:spacing w:val="-4"/>
          <w:sz w:val="18"/>
          <w:szCs w:val="18"/>
        </w:rPr>
        <w:t xml:space="preserve"> </w:t>
      </w:r>
      <w:r w:rsidRPr="007B5EED">
        <w:rPr>
          <w:rFonts w:ascii="Arial" w:hAnsi="Arial" w:cs="Arial"/>
          <w:sz w:val="18"/>
          <w:szCs w:val="18"/>
        </w:rPr>
        <w:t>Jurídicas</w:t>
      </w:r>
      <w:r w:rsidRPr="007B5EED">
        <w:rPr>
          <w:rFonts w:ascii="Arial" w:hAnsi="Arial" w:cs="Arial"/>
          <w:spacing w:val="-3"/>
          <w:sz w:val="18"/>
          <w:szCs w:val="18"/>
        </w:rPr>
        <w:t xml:space="preserve"> </w:t>
      </w:r>
      <w:r w:rsidRPr="007B5EED">
        <w:rPr>
          <w:rFonts w:ascii="Arial" w:hAnsi="Arial" w:cs="Arial"/>
          <w:sz w:val="18"/>
          <w:szCs w:val="18"/>
        </w:rPr>
        <w:t>ou</w:t>
      </w:r>
      <w:r w:rsidRPr="007B5EED">
        <w:rPr>
          <w:rFonts w:ascii="Arial" w:hAnsi="Arial" w:cs="Arial"/>
          <w:spacing w:val="-3"/>
          <w:sz w:val="18"/>
          <w:szCs w:val="18"/>
        </w:rPr>
        <w:t xml:space="preserve"> </w:t>
      </w:r>
      <w:r w:rsidRPr="007B5EED">
        <w:rPr>
          <w:rFonts w:ascii="Arial" w:hAnsi="Arial" w:cs="Arial"/>
          <w:sz w:val="18"/>
          <w:szCs w:val="18"/>
        </w:rPr>
        <w:t>no</w:t>
      </w:r>
      <w:r w:rsidRPr="007B5EED">
        <w:rPr>
          <w:rFonts w:ascii="Arial" w:hAnsi="Arial" w:cs="Arial"/>
          <w:spacing w:val="-2"/>
          <w:sz w:val="18"/>
          <w:szCs w:val="18"/>
        </w:rPr>
        <w:t xml:space="preserve"> </w:t>
      </w:r>
      <w:r w:rsidRPr="007B5EED">
        <w:rPr>
          <w:rFonts w:ascii="Arial" w:hAnsi="Arial" w:cs="Arial"/>
          <w:sz w:val="18"/>
          <w:szCs w:val="18"/>
        </w:rPr>
        <w:t>Cadastro</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4"/>
          <w:sz w:val="18"/>
          <w:szCs w:val="18"/>
        </w:rPr>
        <w:t xml:space="preserve"> </w:t>
      </w:r>
      <w:r w:rsidRPr="007B5EED">
        <w:rPr>
          <w:rFonts w:ascii="Arial" w:hAnsi="Arial" w:cs="Arial"/>
          <w:sz w:val="18"/>
          <w:szCs w:val="18"/>
        </w:rPr>
        <w:t>Pessoas</w:t>
      </w:r>
      <w:r w:rsidRPr="007B5EED">
        <w:rPr>
          <w:rFonts w:ascii="Arial" w:hAnsi="Arial" w:cs="Arial"/>
          <w:spacing w:val="-3"/>
          <w:sz w:val="18"/>
          <w:szCs w:val="18"/>
        </w:rPr>
        <w:t xml:space="preserve"> </w:t>
      </w:r>
      <w:r w:rsidRPr="007B5EED">
        <w:rPr>
          <w:rFonts w:ascii="Arial" w:hAnsi="Arial" w:cs="Arial"/>
          <w:sz w:val="18"/>
          <w:szCs w:val="18"/>
        </w:rPr>
        <w:t>Físicas,</w:t>
      </w:r>
      <w:r w:rsidRPr="007B5EED">
        <w:rPr>
          <w:rFonts w:ascii="Arial" w:hAnsi="Arial" w:cs="Arial"/>
          <w:spacing w:val="-3"/>
          <w:sz w:val="18"/>
          <w:szCs w:val="18"/>
        </w:rPr>
        <w:t xml:space="preserve"> </w:t>
      </w:r>
      <w:r w:rsidRPr="007B5EED">
        <w:rPr>
          <w:rFonts w:ascii="Arial" w:hAnsi="Arial" w:cs="Arial"/>
          <w:sz w:val="18"/>
          <w:szCs w:val="18"/>
        </w:rPr>
        <w:t>conforme</w:t>
      </w:r>
      <w:r w:rsidRPr="007B5EED">
        <w:rPr>
          <w:rFonts w:ascii="Arial" w:hAnsi="Arial" w:cs="Arial"/>
          <w:spacing w:val="-3"/>
          <w:sz w:val="18"/>
          <w:szCs w:val="18"/>
        </w:rPr>
        <w:t xml:space="preserve"> </w:t>
      </w:r>
      <w:r w:rsidRPr="007B5EED">
        <w:rPr>
          <w:rFonts w:ascii="Arial" w:hAnsi="Arial" w:cs="Arial"/>
          <w:sz w:val="18"/>
          <w:szCs w:val="18"/>
        </w:rPr>
        <w:t>o</w:t>
      </w:r>
      <w:r w:rsidRPr="007B5EED">
        <w:rPr>
          <w:rFonts w:ascii="Arial" w:hAnsi="Arial" w:cs="Arial"/>
          <w:spacing w:val="-2"/>
          <w:sz w:val="18"/>
          <w:szCs w:val="18"/>
        </w:rPr>
        <w:t xml:space="preserve"> caso;</w:t>
      </w:r>
    </w:p>
    <w:p w:rsidR="00A126F5" w:rsidRPr="007B5EED" w:rsidRDefault="00A126F5" w:rsidP="00A126F5">
      <w:pPr>
        <w:pStyle w:val="Corpodetexto"/>
        <w:spacing w:before="19"/>
        <w:rPr>
          <w:rFonts w:ascii="Arial" w:hAnsi="Arial" w:cs="Arial"/>
          <w:sz w:val="18"/>
          <w:szCs w:val="18"/>
        </w:rPr>
      </w:pPr>
    </w:p>
    <w:p w:rsidR="00A126F5" w:rsidRPr="007B5EED" w:rsidRDefault="00A126F5" w:rsidP="00A126F5">
      <w:pPr>
        <w:pStyle w:val="PargrafodaLista"/>
        <w:widowControl w:val="0"/>
        <w:numPr>
          <w:ilvl w:val="1"/>
          <w:numId w:val="37"/>
        </w:numPr>
        <w:tabs>
          <w:tab w:val="left" w:pos="539"/>
        </w:tabs>
        <w:autoSpaceDE w:val="0"/>
        <w:autoSpaceDN w:val="0"/>
        <w:spacing w:after="0" w:line="268" w:lineRule="auto"/>
        <w:ind w:right="119" w:firstLine="0"/>
        <w:contextualSpacing w:val="0"/>
        <w:jc w:val="both"/>
        <w:rPr>
          <w:rFonts w:ascii="Arial" w:hAnsi="Arial" w:cs="Arial"/>
          <w:sz w:val="18"/>
          <w:szCs w:val="18"/>
        </w:rPr>
      </w:pPr>
      <w:r w:rsidRPr="007B5EED">
        <w:rPr>
          <w:rFonts w:ascii="Arial" w:hAnsi="Arial" w:cs="Arial"/>
          <w:sz w:val="18"/>
          <w:szCs w:val="18"/>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7B5EED">
        <w:rPr>
          <w:rFonts w:ascii="Arial" w:hAnsi="Arial" w:cs="Arial"/>
          <w:sz w:val="18"/>
          <w:szCs w:val="18"/>
          <w:u w:val="single"/>
        </w:rPr>
        <w:t>Portaria Conjunta nº 1.751, de 02 de outubro de 20</w:t>
      </w:r>
      <w:r w:rsidRPr="007B5EED">
        <w:rPr>
          <w:rFonts w:ascii="Arial" w:hAnsi="Arial" w:cs="Arial"/>
          <w:sz w:val="18"/>
          <w:szCs w:val="18"/>
        </w:rPr>
        <w:t>14, do Secretário da Receita Federal do Brasil e da Procuradora- Geral da Fazenda Nacional.</w:t>
      </w:r>
    </w:p>
    <w:p w:rsidR="00A126F5" w:rsidRPr="007B5EED" w:rsidRDefault="00A126F5" w:rsidP="00A126F5">
      <w:pPr>
        <w:pStyle w:val="PargrafodaLista"/>
        <w:widowControl w:val="0"/>
        <w:numPr>
          <w:ilvl w:val="1"/>
          <w:numId w:val="37"/>
        </w:numPr>
        <w:tabs>
          <w:tab w:val="left" w:pos="526"/>
        </w:tabs>
        <w:autoSpaceDE w:val="0"/>
        <w:autoSpaceDN w:val="0"/>
        <w:spacing w:before="202" w:after="0" w:line="240" w:lineRule="auto"/>
        <w:ind w:left="526" w:hanging="405"/>
        <w:contextualSpacing w:val="0"/>
        <w:rPr>
          <w:rFonts w:ascii="Arial" w:hAnsi="Arial" w:cs="Arial"/>
          <w:sz w:val="18"/>
          <w:szCs w:val="18"/>
        </w:rPr>
      </w:pPr>
      <w:r w:rsidRPr="007B5EED">
        <w:rPr>
          <w:rFonts w:ascii="Arial" w:hAnsi="Arial" w:cs="Arial"/>
          <w:sz w:val="18"/>
          <w:szCs w:val="18"/>
        </w:rPr>
        <w:t>Prova</w:t>
      </w:r>
      <w:r w:rsidRPr="007B5EED">
        <w:rPr>
          <w:rFonts w:ascii="Arial" w:hAnsi="Arial" w:cs="Arial"/>
          <w:spacing w:val="-4"/>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regularidade</w:t>
      </w:r>
      <w:r w:rsidRPr="007B5EED">
        <w:rPr>
          <w:rFonts w:ascii="Arial" w:hAnsi="Arial" w:cs="Arial"/>
          <w:spacing w:val="-3"/>
          <w:sz w:val="18"/>
          <w:szCs w:val="18"/>
        </w:rPr>
        <w:t xml:space="preserve"> </w:t>
      </w:r>
      <w:r w:rsidRPr="007B5EED">
        <w:rPr>
          <w:rFonts w:ascii="Arial" w:hAnsi="Arial" w:cs="Arial"/>
          <w:sz w:val="18"/>
          <w:szCs w:val="18"/>
        </w:rPr>
        <w:t>com</w:t>
      </w:r>
      <w:r w:rsidRPr="007B5EED">
        <w:rPr>
          <w:rFonts w:ascii="Arial" w:hAnsi="Arial" w:cs="Arial"/>
          <w:spacing w:val="-3"/>
          <w:sz w:val="18"/>
          <w:szCs w:val="18"/>
        </w:rPr>
        <w:t xml:space="preserve"> </w:t>
      </w:r>
      <w:r w:rsidRPr="007B5EED">
        <w:rPr>
          <w:rFonts w:ascii="Arial" w:hAnsi="Arial" w:cs="Arial"/>
          <w:sz w:val="18"/>
          <w:szCs w:val="18"/>
        </w:rPr>
        <w:t>o</w:t>
      </w:r>
      <w:r w:rsidRPr="007B5EED">
        <w:rPr>
          <w:rFonts w:ascii="Arial" w:hAnsi="Arial" w:cs="Arial"/>
          <w:spacing w:val="-3"/>
          <w:sz w:val="18"/>
          <w:szCs w:val="18"/>
        </w:rPr>
        <w:t xml:space="preserve"> </w:t>
      </w:r>
      <w:r w:rsidRPr="007B5EED">
        <w:rPr>
          <w:rFonts w:ascii="Arial" w:hAnsi="Arial" w:cs="Arial"/>
          <w:sz w:val="18"/>
          <w:szCs w:val="18"/>
        </w:rPr>
        <w:t>Fundo</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Garantia</w:t>
      </w:r>
      <w:r w:rsidRPr="007B5EED">
        <w:rPr>
          <w:rFonts w:ascii="Arial" w:hAnsi="Arial" w:cs="Arial"/>
          <w:spacing w:val="-3"/>
          <w:sz w:val="18"/>
          <w:szCs w:val="18"/>
        </w:rPr>
        <w:t xml:space="preserve"> </w:t>
      </w:r>
      <w:r w:rsidRPr="007B5EED">
        <w:rPr>
          <w:rFonts w:ascii="Arial" w:hAnsi="Arial" w:cs="Arial"/>
          <w:sz w:val="18"/>
          <w:szCs w:val="18"/>
        </w:rPr>
        <w:t>do</w:t>
      </w:r>
      <w:r w:rsidRPr="007B5EED">
        <w:rPr>
          <w:rFonts w:ascii="Arial" w:hAnsi="Arial" w:cs="Arial"/>
          <w:spacing w:val="-3"/>
          <w:sz w:val="18"/>
          <w:szCs w:val="18"/>
        </w:rPr>
        <w:t xml:space="preserve"> </w:t>
      </w:r>
      <w:r w:rsidRPr="007B5EED">
        <w:rPr>
          <w:rFonts w:ascii="Arial" w:hAnsi="Arial" w:cs="Arial"/>
          <w:sz w:val="18"/>
          <w:szCs w:val="18"/>
        </w:rPr>
        <w:t>Tempo</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Serviço</w:t>
      </w:r>
      <w:r w:rsidRPr="007B5EED">
        <w:rPr>
          <w:rFonts w:ascii="Arial" w:hAnsi="Arial" w:cs="Arial"/>
          <w:spacing w:val="-2"/>
          <w:sz w:val="18"/>
          <w:szCs w:val="18"/>
        </w:rPr>
        <w:t xml:space="preserve"> (FGTS);</w:t>
      </w:r>
    </w:p>
    <w:p w:rsidR="00A126F5" w:rsidRPr="007B5EED" w:rsidRDefault="00A126F5" w:rsidP="00A126F5">
      <w:pPr>
        <w:pStyle w:val="Corpodetexto"/>
        <w:spacing w:before="19"/>
        <w:rPr>
          <w:rFonts w:ascii="Arial" w:hAnsi="Arial" w:cs="Arial"/>
          <w:sz w:val="18"/>
          <w:szCs w:val="18"/>
        </w:rPr>
      </w:pPr>
    </w:p>
    <w:p w:rsidR="00A126F5" w:rsidRPr="007B5EED" w:rsidRDefault="00A126F5" w:rsidP="00A126F5">
      <w:pPr>
        <w:pStyle w:val="PargrafodaLista"/>
        <w:widowControl w:val="0"/>
        <w:numPr>
          <w:ilvl w:val="1"/>
          <w:numId w:val="37"/>
        </w:numPr>
        <w:tabs>
          <w:tab w:val="left" w:pos="535"/>
        </w:tabs>
        <w:autoSpaceDE w:val="0"/>
        <w:autoSpaceDN w:val="0"/>
        <w:spacing w:after="0" w:line="268" w:lineRule="auto"/>
        <w:ind w:right="119" w:firstLine="0"/>
        <w:contextualSpacing w:val="0"/>
        <w:jc w:val="both"/>
        <w:rPr>
          <w:rFonts w:ascii="Arial" w:hAnsi="Arial" w:cs="Arial"/>
          <w:sz w:val="18"/>
          <w:szCs w:val="18"/>
        </w:rPr>
      </w:pPr>
      <w:r w:rsidRPr="007B5EED">
        <w:rPr>
          <w:rFonts w:ascii="Arial" w:hAnsi="Arial" w:cs="Arial"/>
          <w:sz w:val="18"/>
          <w:szCs w:val="18"/>
        </w:rPr>
        <w:t>Prova de inexistência de débitos inadimplidos perante a Justiça do Trabalho, mediante a apresentação de certidão negativa</w:t>
      </w:r>
      <w:r w:rsidRPr="007B5EED">
        <w:rPr>
          <w:rFonts w:ascii="Arial" w:hAnsi="Arial" w:cs="Arial"/>
          <w:spacing w:val="40"/>
          <w:sz w:val="18"/>
          <w:szCs w:val="18"/>
        </w:rPr>
        <w:t xml:space="preserve"> </w:t>
      </w:r>
      <w:r w:rsidRPr="007B5EED">
        <w:rPr>
          <w:rFonts w:ascii="Arial" w:hAnsi="Arial" w:cs="Arial"/>
          <w:sz w:val="18"/>
          <w:szCs w:val="18"/>
        </w:rPr>
        <w:t xml:space="preserve">ou positiva com efeito de negativa, nos termos do Título VII-A da Consolidação das Leis do Trabalho, aprovada pelo </w:t>
      </w:r>
      <w:r w:rsidRPr="007B5EED">
        <w:rPr>
          <w:rFonts w:ascii="Arial" w:hAnsi="Arial" w:cs="Arial"/>
          <w:sz w:val="18"/>
          <w:szCs w:val="18"/>
          <w:u w:val="single"/>
        </w:rPr>
        <w:t>Decreto-</w:t>
      </w:r>
      <w:r w:rsidRPr="007B5EED">
        <w:rPr>
          <w:rFonts w:ascii="Arial" w:hAnsi="Arial" w:cs="Arial"/>
          <w:spacing w:val="40"/>
          <w:sz w:val="18"/>
          <w:szCs w:val="18"/>
        </w:rPr>
        <w:t xml:space="preserve"> </w:t>
      </w:r>
      <w:r w:rsidRPr="007B5EED">
        <w:rPr>
          <w:rFonts w:ascii="Arial" w:hAnsi="Arial" w:cs="Arial"/>
          <w:sz w:val="18"/>
          <w:szCs w:val="18"/>
          <w:u w:val="single"/>
        </w:rPr>
        <w:t>Lei nº 5.452, de 1º de maio de 1943</w:t>
      </w:r>
      <w:r w:rsidRPr="007B5EED">
        <w:rPr>
          <w:rFonts w:ascii="Arial" w:hAnsi="Arial" w:cs="Arial"/>
          <w:sz w:val="18"/>
          <w:szCs w:val="18"/>
        </w:rPr>
        <w:t>;</w:t>
      </w:r>
    </w:p>
    <w:p w:rsidR="00A126F5" w:rsidRPr="007B5EED" w:rsidRDefault="00A126F5" w:rsidP="00A126F5">
      <w:pPr>
        <w:pStyle w:val="PargrafodaLista"/>
        <w:widowControl w:val="0"/>
        <w:numPr>
          <w:ilvl w:val="1"/>
          <w:numId w:val="37"/>
        </w:numPr>
        <w:tabs>
          <w:tab w:val="left" w:pos="546"/>
        </w:tabs>
        <w:autoSpaceDE w:val="0"/>
        <w:autoSpaceDN w:val="0"/>
        <w:spacing w:before="202" w:after="0" w:line="268" w:lineRule="auto"/>
        <w:ind w:right="119" w:firstLine="0"/>
        <w:contextualSpacing w:val="0"/>
        <w:jc w:val="both"/>
        <w:rPr>
          <w:rFonts w:ascii="Arial" w:hAnsi="Arial" w:cs="Arial"/>
          <w:sz w:val="18"/>
          <w:szCs w:val="18"/>
        </w:rPr>
      </w:pPr>
      <w:r w:rsidRPr="007B5EED">
        <w:rPr>
          <w:rFonts w:ascii="Arial" w:hAnsi="Arial" w:cs="Arial"/>
          <w:sz w:val="18"/>
          <w:szCs w:val="18"/>
        </w:rPr>
        <w:t>Prova de inscrição no cadastro de contribuintes Estadual relativo ao domicílio ou sede do fornecedor, pertinente ao seu</w:t>
      </w:r>
      <w:r w:rsidRPr="007B5EED">
        <w:rPr>
          <w:rFonts w:ascii="Arial" w:hAnsi="Arial" w:cs="Arial"/>
          <w:spacing w:val="80"/>
          <w:sz w:val="18"/>
          <w:szCs w:val="18"/>
        </w:rPr>
        <w:t xml:space="preserve"> </w:t>
      </w:r>
      <w:r w:rsidRPr="007B5EED">
        <w:rPr>
          <w:rFonts w:ascii="Arial" w:hAnsi="Arial" w:cs="Arial"/>
          <w:sz w:val="18"/>
          <w:szCs w:val="18"/>
        </w:rPr>
        <w:t>ramo de atividade e compatível com o objeto contratual;</w:t>
      </w:r>
    </w:p>
    <w:p w:rsidR="00A126F5" w:rsidRPr="007B5EED" w:rsidRDefault="00A126F5" w:rsidP="00A126F5">
      <w:pPr>
        <w:pStyle w:val="PargrafodaLista"/>
        <w:widowControl w:val="0"/>
        <w:numPr>
          <w:ilvl w:val="1"/>
          <w:numId w:val="37"/>
        </w:numPr>
        <w:tabs>
          <w:tab w:val="left" w:pos="670"/>
        </w:tabs>
        <w:autoSpaceDE w:val="0"/>
        <w:autoSpaceDN w:val="0"/>
        <w:spacing w:before="201" w:after="0" w:line="268" w:lineRule="auto"/>
        <w:ind w:right="121" w:firstLine="0"/>
        <w:contextualSpacing w:val="0"/>
        <w:jc w:val="both"/>
        <w:rPr>
          <w:rFonts w:ascii="Arial" w:hAnsi="Arial" w:cs="Arial"/>
          <w:sz w:val="18"/>
          <w:szCs w:val="18"/>
        </w:rPr>
      </w:pPr>
      <w:r w:rsidRPr="007B5EED">
        <w:rPr>
          <w:rFonts w:ascii="Arial" w:hAnsi="Arial" w:cs="Arial"/>
          <w:sz w:val="18"/>
          <w:szCs w:val="18"/>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w:t>
      </w:r>
      <w:r w:rsidRPr="007B5EED">
        <w:rPr>
          <w:rFonts w:ascii="Arial" w:hAnsi="Arial" w:cs="Arial"/>
          <w:spacing w:val="80"/>
          <w:w w:val="150"/>
          <w:sz w:val="18"/>
          <w:szCs w:val="18"/>
        </w:rPr>
        <w:t xml:space="preserve"> </w:t>
      </w:r>
      <w:r w:rsidRPr="007B5EED">
        <w:rPr>
          <w:rFonts w:ascii="Arial" w:hAnsi="Arial" w:cs="Arial"/>
          <w:sz w:val="18"/>
          <w:szCs w:val="18"/>
        </w:rPr>
        <w:t>cujo exercício contrata ou concorre;</w:t>
      </w:r>
    </w:p>
    <w:p w:rsidR="00A126F5" w:rsidRPr="007B5EED" w:rsidRDefault="00A126F5" w:rsidP="00A126F5">
      <w:pPr>
        <w:pStyle w:val="PargrafodaLista"/>
        <w:widowControl w:val="0"/>
        <w:numPr>
          <w:ilvl w:val="1"/>
          <w:numId w:val="37"/>
        </w:numPr>
        <w:tabs>
          <w:tab w:val="left" w:pos="632"/>
        </w:tabs>
        <w:autoSpaceDE w:val="0"/>
        <w:autoSpaceDN w:val="0"/>
        <w:spacing w:before="204" w:after="0" w:line="268" w:lineRule="auto"/>
        <w:ind w:right="121" w:firstLine="0"/>
        <w:contextualSpacing w:val="0"/>
        <w:jc w:val="both"/>
        <w:rPr>
          <w:rFonts w:ascii="Arial" w:hAnsi="Arial" w:cs="Arial"/>
          <w:sz w:val="18"/>
          <w:szCs w:val="18"/>
        </w:rPr>
      </w:pPr>
      <w:r w:rsidRPr="007B5EED">
        <w:rPr>
          <w:rFonts w:ascii="Arial" w:hAnsi="Arial" w:cs="Arial"/>
          <w:sz w:val="18"/>
          <w:szCs w:val="18"/>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rsidR="00A126F5" w:rsidRPr="007B5EED" w:rsidRDefault="00A126F5" w:rsidP="00A126F5">
      <w:pPr>
        <w:pStyle w:val="PargrafodaLista"/>
        <w:widowControl w:val="0"/>
        <w:numPr>
          <w:ilvl w:val="1"/>
          <w:numId w:val="37"/>
        </w:numPr>
        <w:tabs>
          <w:tab w:val="left" w:pos="588"/>
        </w:tabs>
        <w:autoSpaceDE w:val="0"/>
        <w:autoSpaceDN w:val="0"/>
        <w:spacing w:before="203" w:after="0" w:line="268" w:lineRule="auto"/>
        <w:ind w:right="119" w:firstLine="0"/>
        <w:contextualSpacing w:val="0"/>
        <w:jc w:val="both"/>
        <w:rPr>
          <w:rFonts w:ascii="Arial" w:hAnsi="Arial" w:cs="Arial"/>
          <w:sz w:val="18"/>
          <w:szCs w:val="18"/>
        </w:rPr>
      </w:pPr>
      <w:r w:rsidRPr="007B5EED">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A126F5" w:rsidRPr="007B5EED" w:rsidRDefault="00A126F5" w:rsidP="00A126F5">
      <w:pPr>
        <w:spacing w:before="206"/>
        <w:ind w:left="121"/>
        <w:rPr>
          <w:rFonts w:ascii="Arial" w:hAnsi="Arial" w:cs="Arial"/>
          <w:b/>
          <w:sz w:val="18"/>
          <w:szCs w:val="18"/>
        </w:rPr>
      </w:pPr>
      <w:r w:rsidRPr="007B5EED">
        <w:rPr>
          <w:rFonts w:ascii="Arial" w:hAnsi="Arial" w:cs="Arial"/>
          <w:b/>
          <w:sz w:val="18"/>
          <w:szCs w:val="18"/>
        </w:rPr>
        <w:t>Qualificação Econômico-</w:t>
      </w:r>
      <w:r w:rsidRPr="007B5EED">
        <w:rPr>
          <w:rFonts w:ascii="Arial" w:hAnsi="Arial" w:cs="Arial"/>
          <w:b/>
          <w:spacing w:val="-2"/>
          <w:sz w:val="18"/>
          <w:szCs w:val="18"/>
        </w:rPr>
        <w:t>Financeira</w:t>
      </w:r>
    </w:p>
    <w:p w:rsidR="00A126F5" w:rsidRPr="007B5EED" w:rsidRDefault="00A126F5" w:rsidP="00A126F5">
      <w:pPr>
        <w:pStyle w:val="Corpodetexto"/>
        <w:spacing w:before="20"/>
        <w:rPr>
          <w:rFonts w:ascii="Arial" w:hAnsi="Arial" w:cs="Arial"/>
          <w:b/>
          <w:sz w:val="18"/>
          <w:szCs w:val="18"/>
        </w:rPr>
      </w:pPr>
    </w:p>
    <w:p w:rsidR="00A126F5" w:rsidRPr="007B5EED" w:rsidRDefault="00A126F5" w:rsidP="00A126F5">
      <w:pPr>
        <w:pStyle w:val="PargrafodaLista"/>
        <w:widowControl w:val="0"/>
        <w:numPr>
          <w:ilvl w:val="1"/>
          <w:numId w:val="37"/>
        </w:numPr>
        <w:tabs>
          <w:tab w:val="left" w:pos="554"/>
        </w:tabs>
        <w:autoSpaceDE w:val="0"/>
        <w:autoSpaceDN w:val="0"/>
        <w:spacing w:after="0" w:line="268" w:lineRule="auto"/>
        <w:ind w:right="119" w:firstLine="0"/>
        <w:contextualSpacing w:val="0"/>
        <w:jc w:val="both"/>
        <w:rPr>
          <w:rFonts w:ascii="Arial" w:hAnsi="Arial" w:cs="Arial"/>
          <w:sz w:val="18"/>
          <w:szCs w:val="18"/>
        </w:rPr>
      </w:pPr>
      <w:r w:rsidRPr="007B5EED">
        <w:rPr>
          <w:rFonts w:ascii="Arial" w:hAnsi="Arial" w:cs="Arial"/>
          <w:sz w:val="18"/>
          <w:szCs w:val="18"/>
        </w:rPr>
        <w:t>Certidão negativa de insolvência civil expedida pelo distribuidor do domicílio ou sede do licitante, caso se trate de de sociedade simples;</w:t>
      </w:r>
    </w:p>
    <w:p w:rsidR="00A126F5" w:rsidRPr="007B5EED" w:rsidRDefault="00A126F5" w:rsidP="00A126F5">
      <w:pPr>
        <w:pStyle w:val="PargrafodaLista"/>
        <w:widowControl w:val="0"/>
        <w:numPr>
          <w:ilvl w:val="1"/>
          <w:numId w:val="37"/>
        </w:numPr>
        <w:tabs>
          <w:tab w:val="left" w:pos="534"/>
        </w:tabs>
        <w:autoSpaceDE w:val="0"/>
        <w:autoSpaceDN w:val="0"/>
        <w:spacing w:before="201" w:after="0" w:line="268" w:lineRule="auto"/>
        <w:ind w:right="119" w:firstLine="0"/>
        <w:contextualSpacing w:val="0"/>
        <w:jc w:val="both"/>
        <w:rPr>
          <w:rFonts w:ascii="Arial" w:hAnsi="Arial" w:cs="Arial"/>
          <w:sz w:val="18"/>
          <w:szCs w:val="18"/>
        </w:rPr>
      </w:pPr>
      <w:r w:rsidRPr="007B5EED">
        <w:rPr>
          <w:rFonts w:ascii="Arial" w:hAnsi="Arial" w:cs="Arial"/>
          <w:sz w:val="18"/>
          <w:szCs w:val="18"/>
        </w:rPr>
        <w:t>Certidão negativa de falência, recuperação judicial ou extrajudicial, expedida pelo distribuidor da sede do fornecedor, caso</w:t>
      </w:r>
      <w:r w:rsidRPr="007B5EED">
        <w:rPr>
          <w:rFonts w:ascii="Arial" w:hAnsi="Arial" w:cs="Arial"/>
          <w:spacing w:val="40"/>
          <w:sz w:val="18"/>
          <w:szCs w:val="18"/>
        </w:rPr>
        <w:t xml:space="preserve"> </w:t>
      </w:r>
      <w:r w:rsidRPr="007B5EED">
        <w:rPr>
          <w:rFonts w:ascii="Arial" w:hAnsi="Arial" w:cs="Arial"/>
          <w:sz w:val="18"/>
          <w:szCs w:val="18"/>
        </w:rPr>
        <w:t>se trate de empresário individual ou sociedade empresária;</w:t>
      </w:r>
    </w:p>
    <w:p w:rsidR="00A126F5" w:rsidRPr="007B5EED" w:rsidRDefault="00A126F5" w:rsidP="00A126F5">
      <w:pPr>
        <w:pStyle w:val="PargrafodaLista"/>
        <w:widowControl w:val="0"/>
        <w:numPr>
          <w:ilvl w:val="2"/>
          <w:numId w:val="37"/>
        </w:numPr>
        <w:tabs>
          <w:tab w:val="left" w:pos="616"/>
        </w:tabs>
        <w:autoSpaceDE w:val="0"/>
        <w:autoSpaceDN w:val="0"/>
        <w:spacing w:before="202" w:after="0" w:line="268" w:lineRule="auto"/>
        <w:ind w:left="121" w:right="119" w:firstLine="0"/>
        <w:contextualSpacing w:val="0"/>
        <w:rPr>
          <w:rFonts w:ascii="Arial" w:hAnsi="Arial" w:cs="Arial"/>
          <w:sz w:val="18"/>
          <w:szCs w:val="18"/>
        </w:rPr>
      </w:pPr>
      <w:r w:rsidRPr="007B5EED">
        <w:rPr>
          <w:rFonts w:ascii="Arial" w:hAnsi="Arial" w:cs="Arial"/>
          <w:sz w:val="18"/>
          <w:szCs w:val="18"/>
        </w:rPr>
        <w:t>.</w:t>
      </w:r>
      <w:r w:rsidRPr="007B5EED">
        <w:rPr>
          <w:rFonts w:ascii="Arial" w:hAnsi="Arial" w:cs="Arial"/>
          <w:spacing w:val="20"/>
          <w:sz w:val="18"/>
          <w:szCs w:val="18"/>
        </w:rPr>
        <w:t xml:space="preserve"> </w:t>
      </w:r>
      <w:r w:rsidRPr="007B5EED">
        <w:rPr>
          <w:rFonts w:ascii="Arial" w:hAnsi="Arial" w:cs="Arial"/>
          <w:sz w:val="18"/>
          <w:szCs w:val="18"/>
        </w:rPr>
        <w:t>Caso</w:t>
      </w:r>
      <w:r w:rsidRPr="007B5EED">
        <w:rPr>
          <w:rFonts w:ascii="Arial" w:hAnsi="Arial" w:cs="Arial"/>
          <w:spacing w:val="20"/>
          <w:sz w:val="18"/>
          <w:szCs w:val="18"/>
        </w:rPr>
        <w:t xml:space="preserve"> </w:t>
      </w:r>
      <w:r w:rsidRPr="007B5EED">
        <w:rPr>
          <w:rFonts w:ascii="Arial" w:hAnsi="Arial" w:cs="Arial"/>
          <w:sz w:val="18"/>
          <w:szCs w:val="18"/>
        </w:rPr>
        <w:t>o</w:t>
      </w:r>
      <w:r w:rsidRPr="007B5EED">
        <w:rPr>
          <w:rFonts w:ascii="Arial" w:hAnsi="Arial" w:cs="Arial"/>
          <w:spacing w:val="20"/>
          <w:sz w:val="18"/>
          <w:szCs w:val="18"/>
        </w:rPr>
        <w:t xml:space="preserve"> </w:t>
      </w:r>
      <w:r w:rsidRPr="007B5EED">
        <w:rPr>
          <w:rFonts w:ascii="Arial" w:hAnsi="Arial" w:cs="Arial"/>
          <w:sz w:val="18"/>
          <w:szCs w:val="18"/>
        </w:rPr>
        <w:t>fornecedor</w:t>
      </w:r>
      <w:r w:rsidRPr="007B5EED">
        <w:rPr>
          <w:rFonts w:ascii="Arial" w:hAnsi="Arial" w:cs="Arial"/>
          <w:spacing w:val="20"/>
          <w:sz w:val="18"/>
          <w:szCs w:val="18"/>
        </w:rPr>
        <w:t xml:space="preserve"> </w:t>
      </w:r>
      <w:r w:rsidRPr="007B5EED">
        <w:rPr>
          <w:rFonts w:ascii="Arial" w:hAnsi="Arial" w:cs="Arial"/>
          <w:sz w:val="18"/>
          <w:szCs w:val="18"/>
        </w:rPr>
        <w:t>esteja</w:t>
      </w:r>
      <w:r w:rsidRPr="007B5EED">
        <w:rPr>
          <w:rFonts w:ascii="Arial" w:hAnsi="Arial" w:cs="Arial"/>
          <w:spacing w:val="19"/>
          <w:sz w:val="18"/>
          <w:szCs w:val="18"/>
        </w:rPr>
        <w:t xml:space="preserve"> </w:t>
      </w:r>
      <w:r w:rsidRPr="007B5EED">
        <w:rPr>
          <w:rFonts w:ascii="Arial" w:hAnsi="Arial" w:cs="Arial"/>
          <w:sz w:val="18"/>
          <w:szCs w:val="18"/>
        </w:rPr>
        <w:t>em</w:t>
      </w:r>
      <w:r w:rsidRPr="007B5EED">
        <w:rPr>
          <w:rFonts w:ascii="Arial" w:hAnsi="Arial" w:cs="Arial"/>
          <w:spacing w:val="19"/>
          <w:sz w:val="18"/>
          <w:szCs w:val="18"/>
        </w:rPr>
        <w:t xml:space="preserve"> </w:t>
      </w:r>
      <w:r w:rsidRPr="007B5EED">
        <w:rPr>
          <w:rFonts w:ascii="Arial" w:hAnsi="Arial" w:cs="Arial"/>
          <w:sz w:val="18"/>
          <w:szCs w:val="18"/>
        </w:rPr>
        <w:t>recuperação</w:t>
      </w:r>
      <w:r w:rsidRPr="007B5EED">
        <w:rPr>
          <w:rFonts w:ascii="Arial" w:hAnsi="Arial" w:cs="Arial"/>
          <w:spacing w:val="20"/>
          <w:sz w:val="18"/>
          <w:szCs w:val="18"/>
        </w:rPr>
        <w:t xml:space="preserve"> </w:t>
      </w:r>
      <w:r w:rsidRPr="007B5EED">
        <w:rPr>
          <w:rFonts w:ascii="Arial" w:hAnsi="Arial" w:cs="Arial"/>
          <w:sz w:val="18"/>
          <w:szCs w:val="18"/>
        </w:rPr>
        <w:t>judicial</w:t>
      </w:r>
      <w:r w:rsidRPr="007B5EED">
        <w:rPr>
          <w:rFonts w:ascii="Arial" w:hAnsi="Arial" w:cs="Arial"/>
          <w:spacing w:val="19"/>
          <w:sz w:val="18"/>
          <w:szCs w:val="18"/>
        </w:rPr>
        <w:t xml:space="preserve"> </w:t>
      </w:r>
      <w:r w:rsidRPr="007B5EED">
        <w:rPr>
          <w:rFonts w:ascii="Arial" w:hAnsi="Arial" w:cs="Arial"/>
          <w:sz w:val="18"/>
          <w:szCs w:val="18"/>
        </w:rPr>
        <w:t>ou</w:t>
      </w:r>
      <w:r w:rsidRPr="007B5EED">
        <w:rPr>
          <w:rFonts w:ascii="Arial" w:hAnsi="Arial" w:cs="Arial"/>
          <w:spacing w:val="20"/>
          <w:sz w:val="18"/>
          <w:szCs w:val="18"/>
        </w:rPr>
        <w:t xml:space="preserve"> </w:t>
      </w:r>
      <w:r w:rsidRPr="007B5EED">
        <w:rPr>
          <w:rFonts w:ascii="Arial" w:hAnsi="Arial" w:cs="Arial"/>
          <w:sz w:val="18"/>
          <w:szCs w:val="18"/>
        </w:rPr>
        <w:t>extrajudicial,</w:t>
      </w:r>
      <w:r w:rsidRPr="007B5EED">
        <w:rPr>
          <w:rFonts w:ascii="Arial" w:hAnsi="Arial" w:cs="Arial"/>
          <w:spacing w:val="20"/>
          <w:sz w:val="18"/>
          <w:szCs w:val="18"/>
        </w:rPr>
        <w:t xml:space="preserve"> </w:t>
      </w:r>
      <w:r w:rsidRPr="007B5EED">
        <w:rPr>
          <w:rFonts w:ascii="Arial" w:hAnsi="Arial" w:cs="Arial"/>
          <w:sz w:val="18"/>
          <w:szCs w:val="18"/>
        </w:rPr>
        <w:t>deverá</w:t>
      </w:r>
      <w:r w:rsidRPr="007B5EED">
        <w:rPr>
          <w:rFonts w:ascii="Arial" w:hAnsi="Arial" w:cs="Arial"/>
          <w:spacing w:val="19"/>
          <w:sz w:val="18"/>
          <w:szCs w:val="18"/>
        </w:rPr>
        <w:t xml:space="preserve"> </w:t>
      </w:r>
      <w:r w:rsidRPr="007B5EED">
        <w:rPr>
          <w:rFonts w:ascii="Arial" w:hAnsi="Arial" w:cs="Arial"/>
          <w:sz w:val="18"/>
          <w:szCs w:val="18"/>
        </w:rPr>
        <w:t>ser</w:t>
      </w:r>
      <w:r w:rsidRPr="007B5EED">
        <w:rPr>
          <w:rFonts w:ascii="Arial" w:hAnsi="Arial" w:cs="Arial"/>
          <w:spacing w:val="20"/>
          <w:sz w:val="18"/>
          <w:szCs w:val="18"/>
        </w:rPr>
        <w:t xml:space="preserve"> </w:t>
      </w:r>
      <w:r w:rsidRPr="007B5EED">
        <w:rPr>
          <w:rFonts w:ascii="Arial" w:hAnsi="Arial" w:cs="Arial"/>
          <w:sz w:val="18"/>
          <w:szCs w:val="18"/>
        </w:rPr>
        <w:t>comprovado</w:t>
      </w:r>
      <w:r w:rsidRPr="007B5EED">
        <w:rPr>
          <w:rFonts w:ascii="Arial" w:hAnsi="Arial" w:cs="Arial"/>
          <w:spacing w:val="20"/>
          <w:sz w:val="18"/>
          <w:szCs w:val="18"/>
        </w:rPr>
        <w:t xml:space="preserve"> </w:t>
      </w:r>
      <w:r w:rsidRPr="007B5EED">
        <w:rPr>
          <w:rFonts w:ascii="Arial" w:hAnsi="Arial" w:cs="Arial"/>
          <w:sz w:val="18"/>
          <w:szCs w:val="18"/>
        </w:rPr>
        <w:t>o</w:t>
      </w:r>
      <w:r w:rsidRPr="007B5EED">
        <w:rPr>
          <w:rFonts w:ascii="Arial" w:hAnsi="Arial" w:cs="Arial"/>
          <w:spacing w:val="20"/>
          <w:sz w:val="18"/>
          <w:szCs w:val="18"/>
        </w:rPr>
        <w:t xml:space="preserve"> </w:t>
      </w:r>
      <w:r w:rsidRPr="007B5EED">
        <w:rPr>
          <w:rFonts w:ascii="Arial" w:hAnsi="Arial" w:cs="Arial"/>
          <w:sz w:val="18"/>
          <w:szCs w:val="18"/>
        </w:rPr>
        <w:t>acolhimento</w:t>
      </w:r>
      <w:r w:rsidRPr="007B5EED">
        <w:rPr>
          <w:rFonts w:ascii="Arial" w:hAnsi="Arial" w:cs="Arial"/>
          <w:spacing w:val="20"/>
          <w:sz w:val="18"/>
          <w:szCs w:val="18"/>
        </w:rPr>
        <w:t xml:space="preserve"> </w:t>
      </w:r>
      <w:r w:rsidRPr="007B5EED">
        <w:rPr>
          <w:rFonts w:ascii="Arial" w:hAnsi="Arial" w:cs="Arial"/>
          <w:sz w:val="18"/>
          <w:szCs w:val="18"/>
        </w:rPr>
        <w:t>do</w:t>
      </w:r>
      <w:r w:rsidRPr="007B5EED">
        <w:rPr>
          <w:rFonts w:ascii="Arial" w:hAnsi="Arial" w:cs="Arial"/>
          <w:spacing w:val="20"/>
          <w:sz w:val="18"/>
          <w:szCs w:val="18"/>
        </w:rPr>
        <w:t xml:space="preserve"> </w:t>
      </w:r>
      <w:r w:rsidRPr="007B5EED">
        <w:rPr>
          <w:rFonts w:ascii="Arial" w:hAnsi="Arial" w:cs="Arial"/>
          <w:sz w:val="18"/>
          <w:szCs w:val="18"/>
        </w:rPr>
        <w:t>plano</w:t>
      </w:r>
      <w:r w:rsidRPr="007B5EED">
        <w:rPr>
          <w:rFonts w:ascii="Arial" w:hAnsi="Arial" w:cs="Arial"/>
          <w:spacing w:val="20"/>
          <w:sz w:val="18"/>
          <w:szCs w:val="18"/>
        </w:rPr>
        <w:t xml:space="preserve"> </w:t>
      </w:r>
      <w:r w:rsidRPr="007B5EED">
        <w:rPr>
          <w:rFonts w:ascii="Arial" w:hAnsi="Arial" w:cs="Arial"/>
          <w:sz w:val="18"/>
          <w:szCs w:val="18"/>
        </w:rPr>
        <w:t>de recuperação judicial ou a homologação do plano de recuperação extrajudicial, conforme o caso;</w:t>
      </w:r>
    </w:p>
    <w:p w:rsidR="00A126F5" w:rsidRPr="007B5EED" w:rsidRDefault="00A126F5" w:rsidP="00A126F5">
      <w:pPr>
        <w:spacing w:before="206"/>
        <w:ind w:left="121"/>
        <w:rPr>
          <w:rFonts w:ascii="Arial" w:hAnsi="Arial" w:cs="Arial"/>
          <w:b/>
          <w:sz w:val="18"/>
          <w:szCs w:val="18"/>
        </w:rPr>
      </w:pPr>
      <w:r w:rsidRPr="007B5EED">
        <w:rPr>
          <w:rFonts w:ascii="Arial" w:hAnsi="Arial" w:cs="Arial"/>
          <w:b/>
          <w:sz w:val="18"/>
          <w:szCs w:val="18"/>
        </w:rPr>
        <w:t>Outras</w:t>
      </w:r>
      <w:r w:rsidRPr="007B5EED">
        <w:rPr>
          <w:rFonts w:ascii="Arial" w:hAnsi="Arial" w:cs="Arial"/>
          <w:b/>
          <w:spacing w:val="-6"/>
          <w:sz w:val="18"/>
          <w:szCs w:val="18"/>
        </w:rPr>
        <w:t xml:space="preserve"> </w:t>
      </w:r>
      <w:r w:rsidRPr="007B5EED">
        <w:rPr>
          <w:rFonts w:ascii="Arial" w:hAnsi="Arial" w:cs="Arial"/>
          <w:b/>
          <w:spacing w:val="-2"/>
          <w:sz w:val="18"/>
          <w:szCs w:val="18"/>
        </w:rPr>
        <w:t>comprovações</w:t>
      </w:r>
    </w:p>
    <w:p w:rsidR="00A126F5" w:rsidRPr="007B5EED" w:rsidRDefault="00A126F5" w:rsidP="00A126F5">
      <w:pPr>
        <w:pStyle w:val="Corpodetexto"/>
        <w:spacing w:before="39"/>
        <w:rPr>
          <w:rFonts w:ascii="Arial" w:hAnsi="Arial" w:cs="Arial"/>
          <w:b/>
          <w:sz w:val="18"/>
          <w:szCs w:val="18"/>
        </w:rPr>
      </w:pPr>
    </w:p>
    <w:p w:rsidR="00A126F5" w:rsidRPr="007B5EED" w:rsidRDefault="00A126F5" w:rsidP="00A126F5">
      <w:pPr>
        <w:pStyle w:val="PargrafodaLista"/>
        <w:widowControl w:val="0"/>
        <w:numPr>
          <w:ilvl w:val="1"/>
          <w:numId w:val="37"/>
        </w:numPr>
        <w:tabs>
          <w:tab w:val="left" w:pos="636"/>
        </w:tabs>
        <w:autoSpaceDE w:val="0"/>
        <w:autoSpaceDN w:val="0"/>
        <w:spacing w:after="0" w:line="240" w:lineRule="auto"/>
        <w:ind w:left="636" w:hanging="500"/>
        <w:contextualSpacing w:val="0"/>
        <w:jc w:val="both"/>
        <w:rPr>
          <w:rFonts w:ascii="Arial" w:hAnsi="Arial" w:cs="Arial"/>
          <w:sz w:val="18"/>
          <w:szCs w:val="18"/>
        </w:rPr>
      </w:pPr>
      <w:r w:rsidRPr="007B5EED">
        <w:rPr>
          <w:rFonts w:ascii="Arial" w:hAnsi="Arial" w:cs="Arial"/>
          <w:sz w:val="18"/>
          <w:szCs w:val="18"/>
        </w:rPr>
        <w:t>Tratando-se de consórcio, caso admitida a sua</w:t>
      </w:r>
      <w:r w:rsidRPr="007B5EED">
        <w:rPr>
          <w:rFonts w:ascii="Arial" w:hAnsi="Arial" w:cs="Arial"/>
          <w:spacing w:val="1"/>
          <w:sz w:val="18"/>
          <w:szCs w:val="18"/>
        </w:rPr>
        <w:t xml:space="preserve"> </w:t>
      </w:r>
      <w:r w:rsidRPr="007B5EED">
        <w:rPr>
          <w:rFonts w:ascii="Arial" w:hAnsi="Arial" w:cs="Arial"/>
          <w:spacing w:val="-2"/>
          <w:sz w:val="18"/>
          <w:szCs w:val="18"/>
        </w:rPr>
        <w:t>participação:</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37"/>
        </w:numPr>
        <w:tabs>
          <w:tab w:val="left" w:pos="803"/>
        </w:tabs>
        <w:autoSpaceDE w:val="0"/>
        <w:autoSpaceDN w:val="0"/>
        <w:spacing w:before="1" w:after="0" w:line="295" w:lineRule="auto"/>
        <w:ind w:right="198" w:firstLine="0"/>
        <w:contextualSpacing w:val="0"/>
        <w:jc w:val="both"/>
        <w:rPr>
          <w:rFonts w:ascii="Arial" w:hAnsi="Arial" w:cs="Arial"/>
          <w:sz w:val="18"/>
          <w:szCs w:val="18"/>
        </w:rPr>
      </w:pPr>
      <w:r w:rsidRPr="007B5EED">
        <w:rPr>
          <w:rFonts w:ascii="Arial" w:hAnsi="Arial" w:cs="Arial"/>
          <w:sz w:val="18"/>
          <w:szCs w:val="18"/>
        </w:rPr>
        <w:t>Apresentação</w:t>
      </w:r>
      <w:r w:rsidRPr="007B5EED">
        <w:rPr>
          <w:rFonts w:ascii="Arial" w:hAnsi="Arial" w:cs="Arial"/>
          <w:spacing w:val="-3"/>
          <w:sz w:val="18"/>
          <w:szCs w:val="18"/>
        </w:rPr>
        <w:t xml:space="preserve"> </w:t>
      </w:r>
      <w:r w:rsidRPr="007B5EED">
        <w:rPr>
          <w:rFonts w:ascii="Arial" w:hAnsi="Arial" w:cs="Arial"/>
          <w:sz w:val="18"/>
          <w:szCs w:val="18"/>
        </w:rPr>
        <w:t>do</w:t>
      </w:r>
      <w:r w:rsidRPr="007B5EED">
        <w:rPr>
          <w:rFonts w:ascii="Arial" w:hAnsi="Arial" w:cs="Arial"/>
          <w:spacing w:val="-3"/>
          <w:sz w:val="18"/>
          <w:szCs w:val="18"/>
        </w:rPr>
        <w:t xml:space="preserve"> </w:t>
      </w:r>
      <w:r w:rsidRPr="007B5EED">
        <w:rPr>
          <w:rFonts w:ascii="Arial" w:hAnsi="Arial" w:cs="Arial"/>
          <w:sz w:val="18"/>
          <w:szCs w:val="18"/>
        </w:rPr>
        <w:t>compromisso</w:t>
      </w:r>
      <w:r w:rsidRPr="007B5EED">
        <w:rPr>
          <w:rFonts w:ascii="Arial" w:hAnsi="Arial" w:cs="Arial"/>
          <w:spacing w:val="-3"/>
          <w:sz w:val="18"/>
          <w:szCs w:val="18"/>
        </w:rPr>
        <w:t xml:space="preserve"> </w:t>
      </w:r>
      <w:r w:rsidRPr="007B5EED">
        <w:rPr>
          <w:rFonts w:ascii="Arial" w:hAnsi="Arial" w:cs="Arial"/>
          <w:sz w:val="18"/>
          <w:szCs w:val="18"/>
        </w:rPr>
        <w:t>público</w:t>
      </w:r>
      <w:r w:rsidRPr="007B5EED">
        <w:rPr>
          <w:rFonts w:ascii="Arial" w:hAnsi="Arial" w:cs="Arial"/>
          <w:spacing w:val="-3"/>
          <w:sz w:val="18"/>
          <w:szCs w:val="18"/>
        </w:rPr>
        <w:t xml:space="preserve"> </w:t>
      </w:r>
      <w:r w:rsidRPr="007B5EED">
        <w:rPr>
          <w:rFonts w:ascii="Arial" w:hAnsi="Arial" w:cs="Arial"/>
          <w:sz w:val="18"/>
          <w:szCs w:val="18"/>
        </w:rPr>
        <w:t>ou</w:t>
      </w:r>
      <w:r w:rsidRPr="007B5EED">
        <w:rPr>
          <w:rFonts w:ascii="Arial" w:hAnsi="Arial" w:cs="Arial"/>
          <w:spacing w:val="-3"/>
          <w:sz w:val="18"/>
          <w:szCs w:val="18"/>
        </w:rPr>
        <w:t xml:space="preserve"> </w:t>
      </w:r>
      <w:r w:rsidRPr="007B5EED">
        <w:rPr>
          <w:rFonts w:ascii="Arial" w:hAnsi="Arial" w:cs="Arial"/>
          <w:sz w:val="18"/>
          <w:szCs w:val="18"/>
        </w:rPr>
        <w:t>particular</w:t>
      </w:r>
      <w:r w:rsidRPr="007B5EED">
        <w:rPr>
          <w:rFonts w:ascii="Arial" w:hAnsi="Arial" w:cs="Arial"/>
          <w:spacing w:val="-3"/>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constituição</w:t>
      </w:r>
      <w:r w:rsidRPr="007B5EED">
        <w:rPr>
          <w:rFonts w:ascii="Arial" w:hAnsi="Arial" w:cs="Arial"/>
          <w:spacing w:val="-3"/>
          <w:sz w:val="18"/>
          <w:szCs w:val="18"/>
        </w:rPr>
        <w:t xml:space="preserve"> </w:t>
      </w:r>
      <w:r w:rsidRPr="007B5EED">
        <w:rPr>
          <w:rFonts w:ascii="Arial" w:hAnsi="Arial" w:cs="Arial"/>
          <w:sz w:val="18"/>
          <w:szCs w:val="18"/>
        </w:rPr>
        <w:t>do</w:t>
      </w:r>
      <w:r w:rsidRPr="007B5EED">
        <w:rPr>
          <w:rFonts w:ascii="Arial" w:hAnsi="Arial" w:cs="Arial"/>
          <w:spacing w:val="-3"/>
          <w:sz w:val="18"/>
          <w:szCs w:val="18"/>
        </w:rPr>
        <w:t xml:space="preserve"> </w:t>
      </w:r>
      <w:r w:rsidRPr="007B5EED">
        <w:rPr>
          <w:rFonts w:ascii="Arial" w:hAnsi="Arial" w:cs="Arial"/>
          <w:sz w:val="18"/>
          <w:szCs w:val="18"/>
        </w:rPr>
        <w:t>consórcio,</w:t>
      </w:r>
      <w:r w:rsidRPr="007B5EED">
        <w:rPr>
          <w:rFonts w:ascii="Arial" w:hAnsi="Arial" w:cs="Arial"/>
          <w:spacing w:val="-3"/>
          <w:sz w:val="18"/>
          <w:szCs w:val="18"/>
        </w:rPr>
        <w:t xml:space="preserve"> </w:t>
      </w:r>
      <w:r w:rsidRPr="007B5EED">
        <w:rPr>
          <w:rFonts w:ascii="Arial" w:hAnsi="Arial" w:cs="Arial"/>
          <w:sz w:val="18"/>
          <w:szCs w:val="18"/>
        </w:rPr>
        <w:t>subscrito</w:t>
      </w:r>
      <w:r w:rsidRPr="007B5EED">
        <w:rPr>
          <w:rFonts w:ascii="Arial" w:hAnsi="Arial" w:cs="Arial"/>
          <w:spacing w:val="-3"/>
          <w:sz w:val="18"/>
          <w:szCs w:val="18"/>
        </w:rPr>
        <w:t xml:space="preserve"> </w:t>
      </w:r>
      <w:r w:rsidRPr="007B5EED">
        <w:rPr>
          <w:rFonts w:ascii="Arial" w:hAnsi="Arial" w:cs="Arial"/>
          <w:sz w:val="18"/>
          <w:szCs w:val="18"/>
        </w:rPr>
        <w:t>pelos consorciados, o qual deverá incluir, pelo menos, os seguintes elementos:</w:t>
      </w:r>
    </w:p>
    <w:p w:rsidR="00A126F5" w:rsidRPr="007B5EED" w:rsidRDefault="00A126F5" w:rsidP="00A126F5">
      <w:pPr>
        <w:pStyle w:val="PargrafodaLista"/>
        <w:widowControl w:val="0"/>
        <w:numPr>
          <w:ilvl w:val="3"/>
          <w:numId w:val="37"/>
        </w:numPr>
        <w:tabs>
          <w:tab w:val="left" w:pos="719"/>
        </w:tabs>
        <w:autoSpaceDE w:val="0"/>
        <w:autoSpaceDN w:val="0"/>
        <w:spacing w:before="201" w:after="0" w:line="240" w:lineRule="auto"/>
        <w:ind w:left="719" w:hanging="214"/>
        <w:contextualSpacing w:val="0"/>
        <w:rPr>
          <w:rFonts w:ascii="Arial" w:hAnsi="Arial" w:cs="Arial"/>
          <w:sz w:val="18"/>
          <w:szCs w:val="18"/>
        </w:rPr>
      </w:pPr>
      <w:r w:rsidRPr="007B5EED">
        <w:rPr>
          <w:rFonts w:ascii="Arial" w:hAnsi="Arial" w:cs="Arial"/>
          <w:sz w:val="18"/>
          <w:szCs w:val="18"/>
        </w:rPr>
        <w:t>Designação do consórcio e sua</w:t>
      </w:r>
      <w:r w:rsidRPr="007B5EED">
        <w:rPr>
          <w:rFonts w:ascii="Arial" w:hAnsi="Arial" w:cs="Arial"/>
          <w:spacing w:val="1"/>
          <w:sz w:val="18"/>
          <w:szCs w:val="18"/>
        </w:rPr>
        <w:t xml:space="preserve"> </w:t>
      </w:r>
      <w:r w:rsidRPr="007B5EED">
        <w:rPr>
          <w:rFonts w:ascii="Arial" w:hAnsi="Arial" w:cs="Arial"/>
          <w:spacing w:val="-2"/>
          <w:sz w:val="18"/>
          <w:szCs w:val="18"/>
        </w:rPr>
        <w:t>composição;</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3"/>
          <w:numId w:val="37"/>
        </w:numPr>
        <w:tabs>
          <w:tab w:val="left" w:pos="721"/>
        </w:tabs>
        <w:autoSpaceDE w:val="0"/>
        <w:autoSpaceDN w:val="0"/>
        <w:spacing w:before="1" w:after="0" w:line="240" w:lineRule="auto"/>
        <w:ind w:hanging="225"/>
        <w:contextualSpacing w:val="0"/>
        <w:rPr>
          <w:rFonts w:ascii="Arial" w:hAnsi="Arial" w:cs="Arial"/>
          <w:sz w:val="18"/>
          <w:szCs w:val="18"/>
        </w:rPr>
      </w:pPr>
      <w:r w:rsidRPr="007B5EED">
        <w:rPr>
          <w:rFonts w:ascii="Arial" w:hAnsi="Arial" w:cs="Arial"/>
          <w:sz w:val="18"/>
          <w:szCs w:val="18"/>
        </w:rPr>
        <w:t xml:space="preserve">Finalidade do </w:t>
      </w:r>
      <w:r w:rsidRPr="007B5EED">
        <w:rPr>
          <w:rFonts w:ascii="Arial" w:hAnsi="Arial" w:cs="Arial"/>
          <w:spacing w:val="-2"/>
          <w:sz w:val="18"/>
          <w:szCs w:val="18"/>
        </w:rPr>
        <w:t>consórcio;</w:t>
      </w:r>
    </w:p>
    <w:p w:rsidR="00A126F5" w:rsidRPr="007B5EED" w:rsidRDefault="00A126F5" w:rsidP="00A126F5">
      <w:pPr>
        <w:pStyle w:val="PargrafodaLista"/>
        <w:widowControl w:val="0"/>
        <w:numPr>
          <w:ilvl w:val="3"/>
          <w:numId w:val="37"/>
        </w:numPr>
        <w:tabs>
          <w:tab w:val="left" w:pos="719"/>
          <w:tab w:val="left" w:pos="721"/>
        </w:tabs>
        <w:autoSpaceDE w:val="0"/>
        <w:autoSpaceDN w:val="0"/>
        <w:spacing w:before="102" w:after="0" w:line="295" w:lineRule="auto"/>
        <w:ind w:right="1093" w:hanging="216"/>
        <w:contextualSpacing w:val="0"/>
        <w:rPr>
          <w:rFonts w:ascii="Arial" w:hAnsi="Arial" w:cs="Arial"/>
          <w:sz w:val="18"/>
          <w:szCs w:val="18"/>
        </w:rPr>
      </w:pPr>
      <w:r w:rsidRPr="007B5EED">
        <w:rPr>
          <w:rFonts w:ascii="Arial" w:hAnsi="Arial" w:cs="Arial"/>
          <w:sz w:val="18"/>
          <w:szCs w:val="18"/>
        </w:rPr>
        <w:t>Prazo</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2"/>
          <w:sz w:val="18"/>
          <w:szCs w:val="18"/>
        </w:rPr>
        <w:t xml:space="preserve"> </w:t>
      </w:r>
      <w:r w:rsidRPr="007B5EED">
        <w:rPr>
          <w:rFonts w:ascii="Arial" w:hAnsi="Arial" w:cs="Arial"/>
          <w:sz w:val="18"/>
          <w:szCs w:val="18"/>
        </w:rPr>
        <w:t>duração</w:t>
      </w:r>
      <w:r w:rsidRPr="007B5EED">
        <w:rPr>
          <w:rFonts w:ascii="Arial" w:hAnsi="Arial" w:cs="Arial"/>
          <w:spacing w:val="-2"/>
          <w:sz w:val="18"/>
          <w:szCs w:val="18"/>
        </w:rPr>
        <w:t xml:space="preserve"> </w:t>
      </w:r>
      <w:r w:rsidRPr="007B5EED">
        <w:rPr>
          <w:rFonts w:ascii="Arial" w:hAnsi="Arial" w:cs="Arial"/>
          <w:sz w:val="18"/>
          <w:szCs w:val="18"/>
        </w:rPr>
        <w:t>do</w:t>
      </w:r>
      <w:r w:rsidRPr="007B5EED">
        <w:rPr>
          <w:rFonts w:ascii="Arial" w:hAnsi="Arial" w:cs="Arial"/>
          <w:spacing w:val="-2"/>
          <w:sz w:val="18"/>
          <w:szCs w:val="18"/>
        </w:rPr>
        <w:t xml:space="preserve"> </w:t>
      </w:r>
      <w:r w:rsidRPr="007B5EED">
        <w:rPr>
          <w:rFonts w:ascii="Arial" w:hAnsi="Arial" w:cs="Arial"/>
          <w:sz w:val="18"/>
          <w:szCs w:val="18"/>
        </w:rPr>
        <w:t>consórcio,</w:t>
      </w:r>
      <w:r w:rsidRPr="007B5EED">
        <w:rPr>
          <w:rFonts w:ascii="Arial" w:hAnsi="Arial" w:cs="Arial"/>
          <w:spacing w:val="-2"/>
          <w:sz w:val="18"/>
          <w:szCs w:val="18"/>
        </w:rPr>
        <w:t xml:space="preserve"> </w:t>
      </w:r>
      <w:r w:rsidRPr="007B5EED">
        <w:rPr>
          <w:rFonts w:ascii="Arial" w:hAnsi="Arial" w:cs="Arial"/>
          <w:sz w:val="18"/>
          <w:szCs w:val="18"/>
        </w:rPr>
        <w:t>que</w:t>
      </w:r>
      <w:r w:rsidRPr="007B5EED">
        <w:rPr>
          <w:rFonts w:ascii="Arial" w:hAnsi="Arial" w:cs="Arial"/>
          <w:spacing w:val="-2"/>
          <w:sz w:val="18"/>
          <w:szCs w:val="18"/>
        </w:rPr>
        <w:t xml:space="preserve"> </w:t>
      </w:r>
      <w:r w:rsidRPr="007B5EED">
        <w:rPr>
          <w:rFonts w:ascii="Arial" w:hAnsi="Arial" w:cs="Arial"/>
          <w:sz w:val="18"/>
          <w:szCs w:val="18"/>
        </w:rPr>
        <w:t>deve</w:t>
      </w:r>
      <w:r w:rsidRPr="007B5EED">
        <w:rPr>
          <w:rFonts w:ascii="Arial" w:hAnsi="Arial" w:cs="Arial"/>
          <w:spacing w:val="-2"/>
          <w:sz w:val="18"/>
          <w:szCs w:val="18"/>
        </w:rPr>
        <w:t xml:space="preserve"> </w:t>
      </w:r>
      <w:r w:rsidRPr="007B5EED">
        <w:rPr>
          <w:rFonts w:ascii="Arial" w:hAnsi="Arial" w:cs="Arial"/>
          <w:sz w:val="18"/>
          <w:szCs w:val="18"/>
        </w:rPr>
        <w:t>coincidir,</w:t>
      </w:r>
      <w:r w:rsidRPr="007B5EED">
        <w:rPr>
          <w:rFonts w:ascii="Arial" w:hAnsi="Arial" w:cs="Arial"/>
          <w:spacing w:val="-2"/>
          <w:sz w:val="18"/>
          <w:szCs w:val="18"/>
        </w:rPr>
        <w:t xml:space="preserve"> </w:t>
      </w:r>
      <w:r w:rsidRPr="007B5EED">
        <w:rPr>
          <w:rFonts w:ascii="Arial" w:hAnsi="Arial" w:cs="Arial"/>
          <w:sz w:val="18"/>
          <w:szCs w:val="18"/>
        </w:rPr>
        <w:t>no</w:t>
      </w:r>
      <w:r w:rsidRPr="007B5EED">
        <w:rPr>
          <w:rFonts w:ascii="Arial" w:hAnsi="Arial" w:cs="Arial"/>
          <w:spacing w:val="-2"/>
          <w:sz w:val="18"/>
          <w:szCs w:val="18"/>
        </w:rPr>
        <w:t xml:space="preserve"> </w:t>
      </w:r>
      <w:r w:rsidRPr="007B5EED">
        <w:rPr>
          <w:rFonts w:ascii="Arial" w:hAnsi="Arial" w:cs="Arial"/>
          <w:sz w:val="18"/>
          <w:szCs w:val="18"/>
        </w:rPr>
        <w:t>mínimo,</w:t>
      </w:r>
      <w:r w:rsidRPr="007B5EED">
        <w:rPr>
          <w:rFonts w:ascii="Arial" w:hAnsi="Arial" w:cs="Arial"/>
          <w:spacing w:val="-2"/>
          <w:sz w:val="18"/>
          <w:szCs w:val="18"/>
        </w:rPr>
        <w:t xml:space="preserve"> </w:t>
      </w:r>
      <w:r w:rsidRPr="007B5EED">
        <w:rPr>
          <w:rFonts w:ascii="Arial" w:hAnsi="Arial" w:cs="Arial"/>
          <w:sz w:val="18"/>
          <w:szCs w:val="18"/>
        </w:rPr>
        <w:t>com</w:t>
      </w:r>
      <w:r w:rsidRPr="007B5EED">
        <w:rPr>
          <w:rFonts w:ascii="Arial" w:hAnsi="Arial" w:cs="Arial"/>
          <w:spacing w:val="-2"/>
          <w:sz w:val="18"/>
          <w:szCs w:val="18"/>
        </w:rPr>
        <w:t xml:space="preserve"> </w:t>
      </w:r>
      <w:r w:rsidRPr="007B5EED">
        <w:rPr>
          <w:rFonts w:ascii="Arial" w:hAnsi="Arial" w:cs="Arial"/>
          <w:sz w:val="18"/>
          <w:szCs w:val="18"/>
        </w:rPr>
        <w:t>o</w:t>
      </w:r>
      <w:r w:rsidRPr="007B5EED">
        <w:rPr>
          <w:rFonts w:ascii="Arial" w:hAnsi="Arial" w:cs="Arial"/>
          <w:spacing w:val="-2"/>
          <w:sz w:val="18"/>
          <w:szCs w:val="18"/>
        </w:rPr>
        <w:t xml:space="preserve"> </w:t>
      </w:r>
      <w:r w:rsidRPr="007B5EED">
        <w:rPr>
          <w:rFonts w:ascii="Arial" w:hAnsi="Arial" w:cs="Arial"/>
          <w:sz w:val="18"/>
          <w:szCs w:val="18"/>
        </w:rPr>
        <w:t>prazo</w:t>
      </w:r>
      <w:r w:rsidRPr="007B5EED">
        <w:rPr>
          <w:rFonts w:ascii="Arial" w:hAnsi="Arial" w:cs="Arial"/>
          <w:spacing w:val="-2"/>
          <w:sz w:val="18"/>
          <w:szCs w:val="18"/>
        </w:rPr>
        <w:t xml:space="preserve"> </w:t>
      </w:r>
      <w:r w:rsidRPr="007B5EED">
        <w:rPr>
          <w:rFonts w:ascii="Arial" w:hAnsi="Arial" w:cs="Arial"/>
          <w:sz w:val="18"/>
          <w:szCs w:val="18"/>
        </w:rPr>
        <w:t>de</w:t>
      </w:r>
      <w:r w:rsidRPr="007B5EED">
        <w:rPr>
          <w:rFonts w:ascii="Arial" w:hAnsi="Arial" w:cs="Arial"/>
          <w:spacing w:val="-2"/>
          <w:sz w:val="18"/>
          <w:szCs w:val="18"/>
        </w:rPr>
        <w:t xml:space="preserve"> </w:t>
      </w:r>
      <w:r w:rsidRPr="007B5EED">
        <w:rPr>
          <w:rFonts w:ascii="Arial" w:hAnsi="Arial" w:cs="Arial"/>
          <w:sz w:val="18"/>
          <w:szCs w:val="18"/>
        </w:rPr>
        <w:t xml:space="preserve">vigência </w:t>
      </w:r>
      <w:r w:rsidRPr="007B5EED">
        <w:rPr>
          <w:rFonts w:ascii="Arial" w:hAnsi="Arial" w:cs="Arial"/>
          <w:spacing w:val="-2"/>
          <w:sz w:val="18"/>
          <w:szCs w:val="18"/>
        </w:rPr>
        <w:t>contratual;</w:t>
      </w:r>
    </w:p>
    <w:p w:rsidR="00A126F5" w:rsidRPr="007B5EED" w:rsidRDefault="00A126F5" w:rsidP="00A126F5">
      <w:pPr>
        <w:pStyle w:val="PargrafodaLista"/>
        <w:widowControl w:val="0"/>
        <w:numPr>
          <w:ilvl w:val="3"/>
          <w:numId w:val="37"/>
        </w:numPr>
        <w:tabs>
          <w:tab w:val="left" w:pos="721"/>
        </w:tabs>
        <w:autoSpaceDE w:val="0"/>
        <w:autoSpaceDN w:val="0"/>
        <w:spacing w:before="201" w:after="0" w:line="295" w:lineRule="auto"/>
        <w:ind w:right="1293" w:hanging="225"/>
        <w:contextualSpacing w:val="0"/>
        <w:rPr>
          <w:rFonts w:ascii="Arial" w:hAnsi="Arial" w:cs="Arial"/>
          <w:sz w:val="18"/>
          <w:szCs w:val="18"/>
        </w:rPr>
      </w:pPr>
      <w:r w:rsidRPr="007B5EED">
        <w:rPr>
          <w:rFonts w:ascii="Arial" w:hAnsi="Arial" w:cs="Arial"/>
          <w:sz w:val="18"/>
          <w:szCs w:val="18"/>
        </w:rPr>
        <w:t>Endereço</w:t>
      </w:r>
      <w:r w:rsidRPr="007B5EED">
        <w:rPr>
          <w:rFonts w:ascii="Arial" w:hAnsi="Arial" w:cs="Arial"/>
          <w:spacing w:val="-3"/>
          <w:sz w:val="18"/>
          <w:szCs w:val="18"/>
        </w:rPr>
        <w:t xml:space="preserve"> </w:t>
      </w:r>
      <w:r w:rsidRPr="007B5EED">
        <w:rPr>
          <w:rFonts w:ascii="Arial" w:hAnsi="Arial" w:cs="Arial"/>
          <w:sz w:val="18"/>
          <w:szCs w:val="18"/>
        </w:rPr>
        <w:t>do</w:t>
      </w:r>
      <w:r w:rsidRPr="007B5EED">
        <w:rPr>
          <w:rFonts w:ascii="Arial" w:hAnsi="Arial" w:cs="Arial"/>
          <w:spacing w:val="-3"/>
          <w:sz w:val="18"/>
          <w:szCs w:val="18"/>
        </w:rPr>
        <w:t xml:space="preserve"> </w:t>
      </w:r>
      <w:r w:rsidRPr="007B5EED">
        <w:rPr>
          <w:rFonts w:ascii="Arial" w:hAnsi="Arial" w:cs="Arial"/>
          <w:sz w:val="18"/>
          <w:szCs w:val="18"/>
        </w:rPr>
        <w:t>consórcio</w:t>
      </w:r>
      <w:r w:rsidRPr="007B5EED">
        <w:rPr>
          <w:rFonts w:ascii="Arial" w:hAnsi="Arial" w:cs="Arial"/>
          <w:spacing w:val="-3"/>
          <w:sz w:val="18"/>
          <w:szCs w:val="18"/>
        </w:rPr>
        <w:t xml:space="preserve"> </w:t>
      </w:r>
      <w:r w:rsidRPr="007B5EED">
        <w:rPr>
          <w:rFonts w:ascii="Arial" w:hAnsi="Arial" w:cs="Arial"/>
          <w:sz w:val="18"/>
          <w:szCs w:val="18"/>
        </w:rPr>
        <w:t>e</w:t>
      </w:r>
      <w:r w:rsidRPr="007B5EED">
        <w:rPr>
          <w:rFonts w:ascii="Arial" w:hAnsi="Arial" w:cs="Arial"/>
          <w:spacing w:val="-3"/>
          <w:sz w:val="18"/>
          <w:szCs w:val="18"/>
        </w:rPr>
        <w:t xml:space="preserve"> </w:t>
      </w:r>
      <w:r w:rsidRPr="007B5EED">
        <w:rPr>
          <w:rFonts w:ascii="Arial" w:hAnsi="Arial" w:cs="Arial"/>
          <w:sz w:val="18"/>
          <w:szCs w:val="18"/>
        </w:rPr>
        <w:t>o</w:t>
      </w:r>
      <w:r w:rsidRPr="007B5EED">
        <w:rPr>
          <w:rFonts w:ascii="Arial" w:hAnsi="Arial" w:cs="Arial"/>
          <w:spacing w:val="-3"/>
          <w:sz w:val="18"/>
          <w:szCs w:val="18"/>
        </w:rPr>
        <w:t xml:space="preserve"> </w:t>
      </w:r>
      <w:r w:rsidRPr="007B5EED">
        <w:rPr>
          <w:rFonts w:ascii="Arial" w:hAnsi="Arial" w:cs="Arial"/>
          <w:sz w:val="18"/>
          <w:szCs w:val="18"/>
        </w:rPr>
        <w:t>foro</w:t>
      </w:r>
      <w:r w:rsidRPr="007B5EED">
        <w:rPr>
          <w:rFonts w:ascii="Arial" w:hAnsi="Arial" w:cs="Arial"/>
          <w:spacing w:val="-3"/>
          <w:sz w:val="18"/>
          <w:szCs w:val="18"/>
        </w:rPr>
        <w:t xml:space="preserve"> </w:t>
      </w:r>
      <w:r w:rsidRPr="007B5EED">
        <w:rPr>
          <w:rFonts w:ascii="Arial" w:hAnsi="Arial" w:cs="Arial"/>
          <w:sz w:val="18"/>
          <w:szCs w:val="18"/>
        </w:rPr>
        <w:t>competente</w:t>
      </w:r>
      <w:r w:rsidRPr="007B5EED">
        <w:rPr>
          <w:rFonts w:ascii="Arial" w:hAnsi="Arial" w:cs="Arial"/>
          <w:spacing w:val="-3"/>
          <w:sz w:val="18"/>
          <w:szCs w:val="18"/>
        </w:rPr>
        <w:t xml:space="preserve"> </w:t>
      </w:r>
      <w:r w:rsidRPr="007B5EED">
        <w:rPr>
          <w:rFonts w:ascii="Arial" w:hAnsi="Arial" w:cs="Arial"/>
          <w:sz w:val="18"/>
          <w:szCs w:val="18"/>
        </w:rPr>
        <w:t>para</w:t>
      </w:r>
      <w:r w:rsidRPr="007B5EED">
        <w:rPr>
          <w:rFonts w:ascii="Arial" w:hAnsi="Arial" w:cs="Arial"/>
          <w:spacing w:val="-3"/>
          <w:sz w:val="18"/>
          <w:szCs w:val="18"/>
        </w:rPr>
        <w:t xml:space="preserve"> </w:t>
      </w:r>
      <w:r w:rsidRPr="007B5EED">
        <w:rPr>
          <w:rFonts w:ascii="Arial" w:hAnsi="Arial" w:cs="Arial"/>
          <w:sz w:val="18"/>
          <w:szCs w:val="18"/>
        </w:rPr>
        <w:t>dirimir</w:t>
      </w:r>
      <w:r w:rsidRPr="007B5EED">
        <w:rPr>
          <w:rFonts w:ascii="Arial" w:hAnsi="Arial" w:cs="Arial"/>
          <w:spacing w:val="-3"/>
          <w:sz w:val="18"/>
          <w:szCs w:val="18"/>
        </w:rPr>
        <w:t xml:space="preserve"> </w:t>
      </w:r>
      <w:r w:rsidRPr="007B5EED">
        <w:rPr>
          <w:rFonts w:ascii="Arial" w:hAnsi="Arial" w:cs="Arial"/>
          <w:sz w:val="18"/>
          <w:szCs w:val="18"/>
        </w:rPr>
        <w:t>eventuais</w:t>
      </w:r>
      <w:r w:rsidRPr="007B5EED">
        <w:rPr>
          <w:rFonts w:ascii="Arial" w:hAnsi="Arial" w:cs="Arial"/>
          <w:spacing w:val="-3"/>
          <w:sz w:val="18"/>
          <w:szCs w:val="18"/>
        </w:rPr>
        <w:t xml:space="preserve"> </w:t>
      </w:r>
      <w:r w:rsidRPr="007B5EED">
        <w:rPr>
          <w:rFonts w:ascii="Arial" w:hAnsi="Arial" w:cs="Arial"/>
          <w:sz w:val="18"/>
          <w:szCs w:val="18"/>
        </w:rPr>
        <w:t>demandas</w:t>
      </w:r>
      <w:r w:rsidRPr="007B5EED">
        <w:rPr>
          <w:rFonts w:ascii="Arial" w:hAnsi="Arial" w:cs="Arial"/>
          <w:spacing w:val="-3"/>
          <w:sz w:val="18"/>
          <w:szCs w:val="18"/>
        </w:rPr>
        <w:t xml:space="preserve"> </w:t>
      </w:r>
      <w:r w:rsidRPr="007B5EED">
        <w:rPr>
          <w:rFonts w:ascii="Arial" w:hAnsi="Arial" w:cs="Arial"/>
          <w:sz w:val="18"/>
          <w:szCs w:val="18"/>
        </w:rPr>
        <w:t>entre</w:t>
      </w:r>
      <w:r w:rsidRPr="007B5EED">
        <w:rPr>
          <w:rFonts w:ascii="Arial" w:hAnsi="Arial" w:cs="Arial"/>
          <w:spacing w:val="-3"/>
          <w:sz w:val="18"/>
          <w:szCs w:val="18"/>
        </w:rPr>
        <w:t xml:space="preserve"> </w:t>
      </w:r>
      <w:r w:rsidRPr="007B5EED">
        <w:rPr>
          <w:rFonts w:ascii="Arial" w:hAnsi="Arial" w:cs="Arial"/>
          <w:sz w:val="18"/>
          <w:szCs w:val="18"/>
        </w:rPr>
        <w:t xml:space="preserve">os </w:t>
      </w:r>
      <w:r w:rsidRPr="007B5EED">
        <w:rPr>
          <w:rFonts w:ascii="Arial" w:hAnsi="Arial" w:cs="Arial"/>
          <w:spacing w:val="-2"/>
          <w:sz w:val="18"/>
          <w:szCs w:val="18"/>
        </w:rPr>
        <w:t>consorciados;</w:t>
      </w:r>
    </w:p>
    <w:p w:rsidR="00A126F5" w:rsidRPr="007B5EED" w:rsidRDefault="00A126F5" w:rsidP="00A126F5">
      <w:pPr>
        <w:pStyle w:val="PargrafodaLista"/>
        <w:widowControl w:val="0"/>
        <w:numPr>
          <w:ilvl w:val="3"/>
          <w:numId w:val="37"/>
        </w:numPr>
        <w:tabs>
          <w:tab w:val="left" w:pos="719"/>
        </w:tabs>
        <w:autoSpaceDE w:val="0"/>
        <w:autoSpaceDN w:val="0"/>
        <w:spacing w:before="202" w:after="0" w:line="240" w:lineRule="auto"/>
        <w:ind w:left="719" w:hanging="214"/>
        <w:contextualSpacing w:val="0"/>
        <w:rPr>
          <w:rFonts w:ascii="Arial" w:hAnsi="Arial" w:cs="Arial"/>
          <w:sz w:val="18"/>
          <w:szCs w:val="18"/>
        </w:rPr>
      </w:pPr>
      <w:r w:rsidRPr="007B5EED">
        <w:rPr>
          <w:rFonts w:ascii="Arial" w:hAnsi="Arial" w:cs="Arial"/>
          <w:sz w:val="18"/>
          <w:szCs w:val="18"/>
        </w:rPr>
        <w:t>Definição das obrigações e responsabilidades de cada consorciado e das prestações</w:t>
      </w:r>
      <w:r w:rsidRPr="007B5EED">
        <w:rPr>
          <w:rFonts w:ascii="Arial" w:hAnsi="Arial" w:cs="Arial"/>
          <w:spacing w:val="1"/>
          <w:sz w:val="18"/>
          <w:szCs w:val="18"/>
        </w:rPr>
        <w:t xml:space="preserve"> </w:t>
      </w:r>
      <w:r w:rsidRPr="007B5EED">
        <w:rPr>
          <w:rFonts w:ascii="Arial" w:hAnsi="Arial" w:cs="Arial"/>
          <w:spacing w:val="-2"/>
          <w:sz w:val="18"/>
          <w:szCs w:val="18"/>
        </w:rPr>
        <w:t>específicas;</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3"/>
          <w:numId w:val="37"/>
        </w:numPr>
        <w:tabs>
          <w:tab w:val="left" w:pos="721"/>
        </w:tabs>
        <w:autoSpaceDE w:val="0"/>
        <w:autoSpaceDN w:val="0"/>
        <w:spacing w:after="0" w:line="295" w:lineRule="auto"/>
        <w:ind w:right="120" w:hanging="195"/>
        <w:contextualSpacing w:val="0"/>
        <w:jc w:val="both"/>
        <w:rPr>
          <w:rFonts w:ascii="Arial" w:hAnsi="Arial" w:cs="Arial"/>
          <w:sz w:val="18"/>
          <w:szCs w:val="18"/>
        </w:rPr>
      </w:pPr>
      <w:r w:rsidRPr="007B5EED">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A126F5" w:rsidRPr="007B5EED" w:rsidRDefault="00A126F5" w:rsidP="00A126F5">
      <w:pPr>
        <w:pStyle w:val="PargrafodaLista"/>
        <w:widowControl w:val="0"/>
        <w:numPr>
          <w:ilvl w:val="3"/>
          <w:numId w:val="37"/>
        </w:numPr>
        <w:tabs>
          <w:tab w:val="left" w:pos="721"/>
        </w:tabs>
        <w:autoSpaceDE w:val="0"/>
        <w:autoSpaceDN w:val="0"/>
        <w:spacing w:after="0" w:line="295" w:lineRule="auto"/>
        <w:ind w:right="120" w:hanging="225"/>
        <w:contextualSpacing w:val="0"/>
        <w:jc w:val="both"/>
        <w:rPr>
          <w:rFonts w:ascii="Arial" w:hAnsi="Arial" w:cs="Arial"/>
          <w:sz w:val="18"/>
          <w:szCs w:val="18"/>
        </w:rPr>
      </w:pPr>
      <w:r w:rsidRPr="007B5EED">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A126F5" w:rsidRPr="007B5EED" w:rsidRDefault="00A126F5" w:rsidP="00A126F5">
      <w:pPr>
        <w:pStyle w:val="PargrafodaLista"/>
        <w:widowControl w:val="0"/>
        <w:numPr>
          <w:ilvl w:val="3"/>
          <w:numId w:val="37"/>
        </w:numPr>
        <w:tabs>
          <w:tab w:val="left" w:pos="721"/>
        </w:tabs>
        <w:autoSpaceDE w:val="0"/>
        <w:autoSpaceDN w:val="0"/>
        <w:spacing w:after="0" w:line="295" w:lineRule="auto"/>
        <w:ind w:right="120" w:hanging="225"/>
        <w:contextualSpacing w:val="0"/>
        <w:jc w:val="both"/>
        <w:rPr>
          <w:rFonts w:ascii="Arial" w:hAnsi="Arial" w:cs="Arial"/>
          <w:sz w:val="18"/>
          <w:szCs w:val="18"/>
        </w:rPr>
      </w:pPr>
      <w:r w:rsidRPr="007B5EED">
        <w:rPr>
          <w:rFonts w:ascii="Arial" w:hAnsi="Arial" w:cs="Arial"/>
          <w:sz w:val="18"/>
          <w:szCs w:val="18"/>
        </w:rPr>
        <w:t>Compromisso subscrito pelas consorciadas de que o consórcio não terá a sua composição modificada</w:t>
      </w:r>
      <w:r w:rsidRPr="007B5EED">
        <w:rPr>
          <w:rFonts w:ascii="Arial" w:hAnsi="Arial" w:cs="Arial"/>
          <w:spacing w:val="40"/>
          <w:sz w:val="18"/>
          <w:szCs w:val="18"/>
        </w:rPr>
        <w:t xml:space="preserve"> </w:t>
      </w:r>
      <w:r w:rsidRPr="007B5EED">
        <w:rPr>
          <w:rFonts w:ascii="Arial" w:hAnsi="Arial" w:cs="Arial"/>
          <w:sz w:val="18"/>
          <w:szCs w:val="18"/>
        </w:rPr>
        <w:t>sem</w:t>
      </w:r>
      <w:r w:rsidRPr="007B5EED">
        <w:rPr>
          <w:rFonts w:ascii="Arial" w:hAnsi="Arial" w:cs="Arial"/>
          <w:spacing w:val="40"/>
          <w:sz w:val="18"/>
          <w:szCs w:val="18"/>
        </w:rPr>
        <w:t xml:space="preserve"> </w:t>
      </w:r>
      <w:r w:rsidRPr="007B5EED">
        <w:rPr>
          <w:rFonts w:ascii="Arial" w:hAnsi="Arial" w:cs="Arial"/>
          <w:sz w:val="18"/>
          <w:szCs w:val="18"/>
        </w:rPr>
        <w:t>a</w:t>
      </w:r>
      <w:r w:rsidRPr="007B5EED">
        <w:rPr>
          <w:rFonts w:ascii="Arial" w:hAnsi="Arial" w:cs="Arial"/>
          <w:spacing w:val="40"/>
          <w:sz w:val="18"/>
          <w:szCs w:val="18"/>
        </w:rPr>
        <w:t xml:space="preserve"> </w:t>
      </w:r>
      <w:r w:rsidRPr="007B5EED">
        <w:rPr>
          <w:rFonts w:ascii="Arial" w:hAnsi="Arial" w:cs="Arial"/>
          <w:sz w:val="18"/>
          <w:szCs w:val="18"/>
        </w:rPr>
        <w:t>prévia</w:t>
      </w:r>
      <w:r w:rsidRPr="007B5EED">
        <w:rPr>
          <w:rFonts w:ascii="Arial" w:hAnsi="Arial" w:cs="Arial"/>
          <w:spacing w:val="40"/>
          <w:sz w:val="18"/>
          <w:szCs w:val="18"/>
        </w:rPr>
        <w:t xml:space="preserve"> </w:t>
      </w:r>
      <w:r w:rsidRPr="007B5EED">
        <w:rPr>
          <w:rFonts w:ascii="Arial" w:hAnsi="Arial" w:cs="Arial"/>
          <w:sz w:val="18"/>
          <w:szCs w:val="18"/>
        </w:rPr>
        <w:t>e</w:t>
      </w:r>
      <w:r w:rsidRPr="007B5EED">
        <w:rPr>
          <w:rFonts w:ascii="Arial" w:hAnsi="Arial" w:cs="Arial"/>
          <w:spacing w:val="40"/>
          <w:sz w:val="18"/>
          <w:szCs w:val="18"/>
        </w:rPr>
        <w:t xml:space="preserve"> </w:t>
      </w:r>
      <w:r w:rsidRPr="007B5EED">
        <w:rPr>
          <w:rFonts w:ascii="Arial" w:hAnsi="Arial" w:cs="Arial"/>
          <w:sz w:val="18"/>
          <w:szCs w:val="18"/>
        </w:rPr>
        <w:t>expressa</w:t>
      </w:r>
      <w:r w:rsidRPr="007B5EED">
        <w:rPr>
          <w:rFonts w:ascii="Arial" w:hAnsi="Arial" w:cs="Arial"/>
          <w:spacing w:val="40"/>
          <w:sz w:val="18"/>
          <w:szCs w:val="18"/>
        </w:rPr>
        <w:t xml:space="preserve"> </w:t>
      </w:r>
      <w:r w:rsidRPr="007B5EED">
        <w:rPr>
          <w:rFonts w:ascii="Arial" w:hAnsi="Arial" w:cs="Arial"/>
          <w:sz w:val="18"/>
          <w:szCs w:val="18"/>
        </w:rPr>
        <w:t>anuência</w:t>
      </w:r>
      <w:r w:rsidRPr="007B5EED">
        <w:rPr>
          <w:rFonts w:ascii="Arial" w:hAnsi="Arial" w:cs="Arial"/>
          <w:spacing w:val="40"/>
          <w:sz w:val="18"/>
          <w:szCs w:val="18"/>
        </w:rPr>
        <w:t xml:space="preserve"> </w:t>
      </w:r>
      <w:r w:rsidRPr="007B5EED">
        <w:rPr>
          <w:rFonts w:ascii="Arial" w:hAnsi="Arial" w:cs="Arial"/>
          <w:sz w:val="18"/>
          <w:szCs w:val="18"/>
        </w:rPr>
        <w:t>do</w:t>
      </w:r>
      <w:r w:rsidRPr="007B5EED">
        <w:rPr>
          <w:rFonts w:ascii="Arial" w:hAnsi="Arial" w:cs="Arial"/>
          <w:spacing w:val="40"/>
          <w:sz w:val="18"/>
          <w:szCs w:val="18"/>
        </w:rPr>
        <w:t xml:space="preserve"> </w:t>
      </w:r>
      <w:r w:rsidRPr="007B5EED">
        <w:rPr>
          <w:rFonts w:ascii="Arial" w:hAnsi="Arial" w:cs="Arial"/>
          <w:sz w:val="18"/>
          <w:szCs w:val="18"/>
        </w:rPr>
        <w:t>Contratante</w:t>
      </w:r>
      <w:r w:rsidRPr="007B5EED">
        <w:rPr>
          <w:rFonts w:ascii="Arial" w:hAnsi="Arial" w:cs="Arial"/>
          <w:spacing w:val="40"/>
          <w:sz w:val="18"/>
          <w:szCs w:val="18"/>
        </w:rPr>
        <w:t xml:space="preserve"> </w:t>
      </w:r>
      <w:r w:rsidRPr="007B5EED">
        <w:rPr>
          <w:rFonts w:ascii="Arial" w:hAnsi="Arial" w:cs="Arial"/>
          <w:sz w:val="18"/>
          <w:szCs w:val="18"/>
        </w:rPr>
        <w:t>até</w:t>
      </w:r>
      <w:r w:rsidRPr="007B5EED">
        <w:rPr>
          <w:rFonts w:ascii="Arial" w:hAnsi="Arial" w:cs="Arial"/>
          <w:spacing w:val="40"/>
          <w:sz w:val="18"/>
          <w:szCs w:val="18"/>
        </w:rPr>
        <w:t xml:space="preserve"> </w:t>
      </w:r>
      <w:r w:rsidRPr="007B5EED">
        <w:rPr>
          <w:rFonts w:ascii="Arial" w:hAnsi="Arial" w:cs="Arial"/>
          <w:sz w:val="18"/>
          <w:szCs w:val="18"/>
        </w:rPr>
        <w:t>o</w:t>
      </w:r>
      <w:r w:rsidRPr="007B5EED">
        <w:rPr>
          <w:rFonts w:ascii="Arial" w:hAnsi="Arial" w:cs="Arial"/>
          <w:spacing w:val="40"/>
          <w:sz w:val="18"/>
          <w:szCs w:val="18"/>
        </w:rPr>
        <w:t xml:space="preserve"> </w:t>
      </w:r>
      <w:r w:rsidRPr="007B5EED">
        <w:rPr>
          <w:rFonts w:ascii="Arial" w:hAnsi="Arial" w:cs="Arial"/>
          <w:sz w:val="18"/>
          <w:szCs w:val="18"/>
        </w:rPr>
        <w:t>integral</w:t>
      </w:r>
      <w:r w:rsidRPr="007B5EED">
        <w:rPr>
          <w:rFonts w:ascii="Arial" w:hAnsi="Arial" w:cs="Arial"/>
          <w:spacing w:val="40"/>
          <w:sz w:val="18"/>
          <w:szCs w:val="18"/>
        </w:rPr>
        <w:t xml:space="preserve"> </w:t>
      </w:r>
      <w:r w:rsidRPr="007B5EED">
        <w:rPr>
          <w:rFonts w:ascii="Arial" w:hAnsi="Arial" w:cs="Arial"/>
          <w:sz w:val="18"/>
          <w:szCs w:val="18"/>
        </w:rPr>
        <w:t>cumprimento</w:t>
      </w:r>
      <w:r w:rsidRPr="007B5EED">
        <w:rPr>
          <w:rFonts w:ascii="Arial" w:hAnsi="Arial" w:cs="Arial"/>
          <w:spacing w:val="40"/>
          <w:sz w:val="18"/>
          <w:szCs w:val="18"/>
        </w:rPr>
        <w:t xml:space="preserve"> </w:t>
      </w:r>
      <w:r w:rsidRPr="007B5EED">
        <w:rPr>
          <w:rFonts w:ascii="Arial" w:hAnsi="Arial" w:cs="Arial"/>
          <w:sz w:val="18"/>
          <w:szCs w:val="18"/>
        </w:rPr>
        <w:t xml:space="preserve">do objeto da contratação, observado o prazo de duração do consórcio, definido na alínea “c” deste </w:t>
      </w:r>
      <w:r w:rsidRPr="007B5EED">
        <w:rPr>
          <w:rFonts w:ascii="Arial" w:hAnsi="Arial" w:cs="Arial"/>
          <w:spacing w:val="-2"/>
          <w:sz w:val="18"/>
          <w:szCs w:val="18"/>
        </w:rPr>
        <w:t>subitem;</w:t>
      </w:r>
    </w:p>
    <w:p w:rsidR="00A126F5" w:rsidRPr="007B5EED" w:rsidRDefault="00A126F5" w:rsidP="00A126F5">
      <w:pPr>
        <w:pStyle w:val="PargrafodaLista"/>
        <w:widowControl w:val="0"/>
        <w:numPr>
          <w:ilvl w:val="2"/>
          <w:numId w:val="37"/>
        </w:numPr>
        <w:tabs>
          <w:tab w:val="left" w:pos="810"/>
        </w:tabs>
        <w:autoSpaceDE w:val="0"/>
        <w:autoSpaceDN w:val="0"/>
        <w:spacing w:before="201" w:after="0" w:line="295" w:lineRule="auto"/>
        <w:ind w:right="240" w:firstLine="0"/>
        <w:contextualSpacing w:val="0"/>
        <w:jc w:val="both"/>
        <w:rPr>
          <w:rFonts w:ascii="Arial" w:hAnsi="Arial" w:cs="Arial"/>
          <w:sz w:val="18"/>
          <w:szCs w:val="18"/>
        </w:rPr>
      </w:pPr>
      <w:r w:rsidRPr="007B5EED">
        <w:rPr>
          <w:rFonts w:ascii="Arial" w:hAnsi="Arial" w:cs="Arial"/>
          <w:sz w:val="18"/>
          <w:szCs w:val="18"/>
        </w:rPr>
        <w:t>O licitante vencedor é obrigado a promover, antes da celebração da contratação, a constituição</w:t>
      </w:r>
      <w:r w:rsidRPr="007B5EED">
        <w:rPr>
          <w:rFonts w:ascii="Arial" w:hAnsi="Arial" w:cs="Arial"/>
          <w:spacing w:val="40"/>
          <w:sz w:val="18"/>
          <w:szCs w:val="18"/>
        </w:rPr>
        <w:t xml:space="preserve"> </w:t>
      </w:r>
      <w:r w:rsidRPr="007B5EED">
        <w:rPr>
          <w:rFonts w:ascii="Arial" w:hAnsi="Arial" w:cs="Arial"/>
          <w:sz w:val="18"/>
          <w:szCs w:val="18"/>
        </w:rPr>
        <w:t>e o registro do consórcio, nos termos de seu compromisso de constituição.</w:t>
      </w:r>
    </w:p>
    <w:p w:rsidR="00A126F5" w:rsidRPr="007B5EED" w:rsidRDefault="00A126F5" w:rsidP="00A126F5">
      <w:pPr>
        <w:pStyle w:val="PargrafodaLista"/>
        <w:widowControl w:val="0"/>
        <w:numPr>
          <w:ilvl w:val="2"/>
          <w:numId w:val="37"/>
        </w:numPr>
        <w:tabs>
          <w:tab w:val="left" w:pos="808"/>
        </w:tabs>
        <w:autoSpaceDE w:val="0"/>
        <w:autoSpaceDN w:val="0"/>
        <w:spacing w:before="201" w:after="0" w:line="295" w:lineRule="auto"/>
        <w:ind w:right="240" w:firstLine="0"/>
        <w:contextualSpacing w:val="0"/>
        <w:jc w:val="both"/>
        <w:rPr>
          <w:rFonts w:ascii="Arial" w:hAnsi="Arial" w:cs="Arial"/>
          <w:sz w:val="18"/>
          <w:szCs w:val="18"/>
        </w:rPr>
      </w:pPr>
      <w:r w:rsidRPr="007B5EED">
        <w:rPr>
          <w:rFonts w:ascii="Arial" w:hAnsi="Arial" w:cs="Arial"/>
          <w:sz w:val="18"/>
          <w:szCs w:val="18"/>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w:t>
      </w:r>
      <w:r w:rsidRPr="007B5EED">
        <w:rPr>
          <w:rFonts w:ascii="Arial" w:hAnsi="Arial" w:cs="Arial"/>
          <w:spacing w:val="80"/>
          <w:sz w:val="18"/>
          <w:szCs w:val="18"/>
        </w:rPr>
        <w:t xml:space="preserve"> </w:t>
      </w:r>
      <w:r w:rsidRPr="007B5EED">
        <w:rPr>
          <w:rFonts w:ascii="Arial" w:hAnsi="Arial" w:cs="Arial"/>
          <w:sz w:val="18"/>
          <w:szCs w:val="18"/>
        </w:rPr>
        <w:t>no inciso III do caput do artigo 15 da Lei federal nº 14.133/2021.</w:t>
      </w:r>
    </w:p>
    <w:p w:rsidR="00A126F5" w:rsidRPr="007B5EED" w:rsidRDefault="00A126F5" w:rsidP="00A126F5">
      <w:pPr>
        <w:pStyle w:val="PargrafodaLista"/>
        <w:widowControl w:val="0"/>
        <w:numPr>
          <w:ilvl w:val="2"/>
          <w:numId w:val="37"/>
        </w:numPr>
        <w:tabs>
          <w:tab w:val="left" w:pos="803"/>
        </w:tabs>
        <w:autoSpaceDE w:val="0"/>
        <w:autoSpaceDN w:val="0"/>
        <w:spacing w:before="201" w:after="0" w:line="240" w:lineRule="auto"/>
        <w:ind w:left="803" w:hanging="667"/>
        <w:contextualSpacing w:val="0"/>
        <w:jc w:val="both"/>
        <w:rPr>
          <w:rFonts w:ascii="Arial" w:hAnsi="Arial" w:cs="Arial"/>
          <w:sz w:val="18"/>
          <w:szCs w:val="18"/>
        </w:rPr>
      </w:pPr>
      <w:r w:rsidRPr="007B5EED">
        <w:rPr>
          <w:rFonts w:ascii="Arial" w:hAnsi="Arial" w:cs="Arial"/>
          <w:sz w:val="18"/>
          <w:szCs w:val="18"/>
        </w:rPr>
        <w:t>A inabilitação de qualquer consorciado acarretará a automática inabilitação do</w:t>
      </w:r>
      <w:r w:rsidRPr="007B5EED">
        <w:rPr>
          <w:rFonts w:ascii="Arial" w:hAnsi="Arial" w:cs="Arial"/>
          <w:spacing w:val="1"/>
          <w:sz w:val="18"/>
          <w:szCs w:val="18"/>
        </w:rPr>
        <w:t xml:space="preserve"> </w:t>
      </w:r>
      <w:r w:rsidRPr="007B5EED">
        <w:rPr>
          <w:rFonts w:ascii="Arial" w:hAnsi="Arial" w:cs="Arial"/>
          <w:spacing w:val="-2"/>
          <w:sz w:val="18"/>
          <w:szCs w:val="18"/>
        </w:rPr>
        <w:t>consórcio.</w:t>
      </w:r>
    </w:p>
    <w:p w:rsidR="00A126F5" w:rsidRPr="007B5EED" w:rsidRDefault="00A126F5" w:rsidP="00A126F5">
      <w:pPr>
        <w:pStyle w:val="Corpodetexto"/>
        <w:spacing w:before="5"/>
        <w:rPr>
          <w:rFonts w:ascii="Arial" w:hAnsi="Arial" w:cs="Arial"/>
          <w:sz w:val="18"/>
          <w:szCs w:val="18"/>
        </w:rPr>
      </w:pPr>
    </w:p>
    <w:p w:rsidR="00A126F5" w:rsidRPr="007B5EED" w:rsidRDefault="00A126F5" w:rsidP="00A126F5">
      <w:pPr>
        <w:pStyle w:val="PargrafodaLista"/>
        <w:widowControl w:val="0"/>
        <w:numPr>
          <w:ilvl w:val="1"/>
          <w:numId w:val="37"/>
        </w:numPr>
        <w:tabs>
          <w:tab w:val="left" w:pos="722"/>
        </w:tabs>
        <w:autoSpaceDE w:val="0"/>
        <w:autoSpaceDN w:val="0"/>
        <w:spacing w:after="0" w:line="268" w:lineRule="auto"/>
        <w:ind w:left="136" w:right="121" w:firstLine="0"/>
        <w:contextualSpacing w:val="0"/>
        <w:rPr>
          <w:rFonts w:ascii="Arial" w:hAnsi="Arial" w:cs="Arial"/>
          <w:sz w:val="18"/>
          <w:szCs w:val="18"/>
        </w:rPr>
      </w:pPr>
      <w:r w:rsidRPr="007B5EED">
        <w:rPr>
          <w:rFonts w:ascii="Arial" w:hAnsi="Arial" w:cs="Arial"/>
          <w:sz w:val="18"/>
          <w:szCs w:val="18"/>
        </w:rPr>
        <w:t>Tratando-se</w:t>
      </w:r>
      <w:r w:rsidRPr="007B5EED">
        <w:rPr>
          <w:rFonts w:ascii="Arial" w:hAnsi="Arial" w:cs="Arial"/>
          <w:spacing w:val="80"/>
          <w:sz w:val="18"/>
          <w:szCs w:val="18"/>
        </w:rPr>
        <w:t xml:space="preserve"> </w:t>
      </w:r>
      <w:r w:rsidRPr="007B5EED">
        <w:rPr>
          <w:rFonts w:ascii="Arial" w:hAnsi="Arial" w:cs="Arial"/>
          <w:sz w:val="18"/>
          <w:szCs w:val="18"/>
        </w:rPr>
        <w:t>de</w:t>
      </w:r>
      <w:r w:rsidRPr="007B5EED">
        <w:rPr>
          <w:rFonts w:ascii="Arial" w:hAnsi="Arial" w:cs="Arial"/>
          <w:spacing w:val="80"/>
          <w:sz w:val="18"/>
          <w:szCs w:val="18"/>
        </w:rPr>
        <w:t xml:space="preserve"> </w:t>
      </w:r>
      <w:r w:rsidRPr="007B5EED">
        <w:rPr>
          <w:rFonts w:ascii="Arial" w:hAnsi="Arial" w:cs="Arial"/>
          <w:sz w:val="18"/>
          <w:szCs w:val="18"/>
        </w:rPr>
        <w:t>cooperativas,</w:t>
      </w:r>
      <w:r w:rsidRPr="007B5EED">
        <w:rPr>
          <w:rFonts w:ascii="Arial" w:hAnsi="Arial" w:cs="Arial"/>
          <w:spacing w:val="80"/>
          <w:sz w:val="18"/>
          <w:szCs w:val="18"/>
        </w:rPr>
        <w:t xml:space="preserve"> </w:t>
      </w:r>
      <w:r w:rsidRPr="007B5EED">
        <w:rPr>
          <w:rFonts w:ascii="Arial" w:hAnsi="Arial" w:cs="Arial"/>
          <w:sz w:val="18"/>
          <w:szCs w:val="18"/>
        </w:rPr>
        <w:t>será</w:t>
      </w:r>
      <w:r w:rsidRPr="007B5EED">
        <w:rPr>
          <w:rFonts w:ascii="Arial" w:hAnsi="Arial" w:cs="Arial"/>
          <w:spacing w:val="80"/>
          <w:sz w:val="18"/>
          <w:szCs w:val="18"/>
        </w:rPr>
        <w:t xml:space="preserve"> </w:t>
      </w:r>
      <w:r w:rsidRPr="007B5EED">
        <w:rPr>
          <w:rFonts w:ascii="Arial" w:hAnsi="Arial" w:cs="Arial"/>
          <w:sz w:val="18"/>
          <w:szCs w:val="18"/>
        </w:rPr>
        <w:t>exigida</w:t>
      </w:r>
      <w:r w:rsidRPr="007B5EED">
        <w:rPr>
          <w:rFonts w:ascii="Arial" w:hAnsi="Arial" w:cs="Arial"/>
          <w:spacing w:val="80"/>
          <w:sz w:val="18"/>
          <w:szCs w:val="18"/>
        </w:rPr>
        <w:t xml:space="preserve"> </w:t>
      </w:r>
      <w:r w:rsidRPr="007B5EED">
        <w:rPr>
          <w:rFonts w:ascii="Arial" w:hAnsi="Arial" w:cs="Arial"/>
          <w:sz w:val="18"/>
          <w:szCs w:val="18"/>
        </w:rPr>
        <w:t>a</w:t>
      </w:r>
      <w:r w:rsidRPr="007B5EED">
        <w:rPr>
          <w:rFonts w:ascii="Arial" w:hAnsi="Arial" w:cs="Arial"/>
          <w:spacing w:val="80"/>
          <w:sz w:val="18"/>
          <w:szCs w:val="18"/>
        </w:rPr>
        <w:t xml:space="preserve"> </w:t>
      </w:r>
      <w:r w:rsidRPr="007B5EED">
        <w:rPr>
          <w:rFonts w:ascii="Arial" w:hAnsi="Arial" w:cs="Arial"/>
          <w:sz w:val="18"/>
          <w:szCs w:val="18"/>
        </w:rPr>
        <w:t>seguinte</w:t>
      </w:r>
      <w:r w:rsidRPr="007B5EED">
        <w:rPr>
          <w:rFonts w:ascii="Arial" w:hAnsi="Arial" w:cs="Arial"/>
          <w:spacing w:val="80"/>
          <w:sz w:val="18"/>
          <w:szCs w:val="18"/>
        </w:rPr>
        <w:t xml:space="preserve"> </w:t>
      </w:r>
      <w:r w:rsidRPr="007B5EED">
        <w:rPr>
          <w:rFonts w:ascii="Arial" w:hAnsi="Arial" w:cs="Arial"/>
          <w:sz w:val="18"/>
          <w:szCs w:val="18"/>
        </w:rPr>
        <w:t>documentação</w:t>
      </w:r>
      <w:r w:rsidRPr="007B5EED">
        <w:rPr>
          <w:rFonts w:ascii="Arial" w:hAnsi="Arial" w:cs="Arial"/>
          <w:spacing w:val="80"/>
          <w:sz w:val="18"/>
          <w:szCs w:val="18"/>
        </w:rPr>
        <w:t xml:space="preserve"> </w:t>
      </w:r>
      <w:r w:rsidRPr="007B5EED">
        <w:rPr>
          <w:rFonts w:ascii="Arial" w:hAnsi="Arial" w:cs="Arial"/>
          <w:sz w:val="18"/>
          <w:szCs w:val="18"/>
        </w:rPr>
        <w:t>complementar,</w:t>
      </w:r>
      <w:r w:rsidRPr="007B5EED">
        <w:rPr>
          <w:rFonts w:ascii="Arial" w:hAnsi="Arial" w:cs="Arial"/>
          <w:spacing w:val="80"/>
          <w:sz w:val="18"/>
          <w:szCs w:val="18"/>
        </w:rPr>
        <w:t xml:space="preserve"> </w:t>
      </w:r>
      <w:r w:rsidRPr="007B5EED">
        <w:rPr>
          <w:rFonts w:ascii="Arial" w:hAnsi="Arial" w:cs="Arial"/>
          <w:sz w:val="18"/>
          <w:szCs w:val="18"/>
        </w:rPr>
        <w:t>para evidenciar a observância do disposto no art. 16 da Lei nº 14.133, de 2021:</w:t>
      </w:r>
    </w:p>
    <w:p w:rsidR="00A126F5" w:rsidRPr="007B5EED" w:rsidRDefault="00A126F5" w:rsidP="00A126F5">
      <w:pPr>
        <w:pStyle w:val="PargrafodaLista"/>
        <w:widowControl w:val="0"/>
        <w:numPr>
          <w:ilvl w:val="2"/>
          <w:numId w:val="37"/>
        </w:numPr>
        <w:tabs>
          <w:tab w:val="left" w:pos="819"/>
        </w:tabs>
        <w:autoSpaceDE w:val="0"/>
        <w:autoSpaceDN w:val="0"/>
        <w:spacing w:before="222" w:after="0" w:line="295" w:lineRule="auto"/>
        <w:ind w:right="240" w:firstLine="0"/>
        <w:contextualSpacing w:val="0"/>
        <w:rPr>
          <w:rFonts w:ascii="Arial" w:hAnsi="Arial" w:cs="Arial"/>
          <w:sz w:val="18"/>
          <w:szCs w:val="18"/>
        </w:rPr>
      </w:pPr>
      <w:r w:rsidRPr="007B5EED">
        <w:rPr>
          <w:rFonts w:ascii="Arial" w:hAnsi="Arial" w:cs="Arial"/>
          <w:sz w:val="18"/>
          <w:szCs w:val="18"/>
        </w:rPr>
        <w:t>A relação dos cooperados que atendem aos requisitos técnicos exigidos para a contratação e que executarão o contrato, com as respectivas atas de inscrição, respeitado o disposto nos</w:t>
      </w:r>
      <w:r w:rsidRPr="007B5EED">
        <w:rPr>
          <w:rFonts w:ascii="Arial" w:hAnsi="Arial" w:cs="Arial"/>
          <w:spacing w:val="29"/>
          <w:sz w:val="18"/>
          <w:szCs w:val="18"/>
        </w:rPr>
        <w:t xml:space="preserve"> </w:t>
      </w:r>
      <w:r w:rsidRPr="007B5EED">
        <w:rPr>
          <w:rFonts w:ascii="Arial" w:hAnsi="Arial" w:cs="Arial"/>
          <w:sz w:val="18"/>
          <w:szCs w:val="18"/>
          <w:u w:val="single" w:color="000000"/>
        </w:rPr>
        <w:t>arts. 4º</w:t>
      </w:r>
      <w:r w:rsidRPr="007B5EED">
        <w:rPr>
          <w:rFonts w:ascii="Arial" w:hAnsi="Arial" w:cs="Arial"/>
          <w:sz w:val="18"/>
          <w:szCs w:val="18"/>
        </w:rPr>
        <w:t>,</w:t>
      </w:r>
      <w:r w:rsidRPr="007B5EED">
        <w:rPr>
          <w:rFonts w:ascii="Arial" w:hAnsi="Arial" w:cs="Arial"/>
          <w:spacing w:val="40"/>
          <w:sz w:val="18"/>
          <w:szCs w:val="18"/>
        </w:rPr>
        <w:t xml:space="preserve"> </w:t>
      </w:r>
      <w:r w:rsidRPr="007B5EED">
        <w:rPr>
          <w:rFonts w:ascii="Arial" w:hAnsi="Arial" w:cs="Arial"/>
          <w:sz w:val="18"/>
          <w:szCs w:val="18"/>
          <w:u w:val="single" w:color="00007F"/>
        </w:rPr>
        <w:t>inciso XI, 21, inciso I</w:t>
      </w:r>
      <w:r w:rsidRPr="007B5EED">
        <w:rPr>
          <w:rFonts w:ascii="Arial" w:hAnsi="Arial" w:cs="Arial"/>
          <w:sz w:val="18"/>
          <w:szCs w:val="18"/>
        </w:rPr>
        <w:t xml:space="preserve"> e </w:t>
      </w:r>
      <w:r w:rsidRPr="007B5EED">
        <w:rPr>
          <w:rFonts w:ascii="Arial" w:hAnsi="Arial" w:cs="Arial"/>
          <w:sz w:val="18"/>
          <w:szCs w:val="18"/>
          <w:u w:val="single" w:color="000000"/>
        </w:rPr>
        <w:t>42, §§2º a 6º da Lei n. 5.764, de 1971</w:t>
      </w:r>
      <w:r w:rsidRPr="007B5EED">
        <w:rPr>
          <w:rFonts w:ascii="Arial" w:hAnsi="Arial" w:cs="Arial"/>
          <w:sz w:val="18"/>
          <w:szCs w:val="18"/>
        </w:rPr>
        <w:t>;</w:t>
      </w:r>
    </w:p>
    <w:p w:rsidR="00A126F5" w:rsidRPr="007B5EED" w:rsidRDefault="00A126F5" w:rsidP="00A126F5">
      <w:pPr>
        <w:pStyle w:val="PargrafodaLista"/>
        <w:widowControl w:val="0"/>
        <w:numPr>
          <w:ilvl w:val="2"/>
          <w:numId w:val="37"/>
        </w:numPr>
        <w:tabs>
          <w:tab w:val="left" w:pos="807"/>
        </w:tabs>
        <w:autoSpaceDE w:val="0"/>
        <w:autoSpaceDN w:val="0"/>
        <w:spacing w:before="202" w:after="0" w:line="295" w:lineRule="auto"/>
        <w:ind w:right="240" w:firstLine="0"/>
        <w:contextualSpacing w:val="0"/>
        <w:rPr>
          <w:rFonts w:ascii="Arial" w:hAnsi="Arial" w:cs="Arial"/>
          <w:sz w:val="18"/>
          <w:szCs w:val="18"/>
        </w:rPr>
      </w:pPr>
      <w:r w:rsidRPr="007B5EED">
        <w:rPr>
          <w:rFonts w:ascii="Arial" w:hAnsi="Arial" w:cs="Arial"/>
          <w:sz w:val="18"/>
          <w:szCs w:val="18"/>
        </w:rPr>
        <w:t>A declaração de regularidade de situação do contribuinte individual – DRSCI, para cada um dos cooperados indicados;</w:t>
      </w:r>
    </w:p>
    <w:p w:rsidR="00A126F5" w:rsidRPr="007B5EED" w:rsidRDefault="00A126F5" w:rsidP="00A126F5">
      <w:pPr>
        <w:pStyle w:val="PargrafodaLista"/>
        <w:widowControl w:val="0"/>
        <w:numPr>
          <w:ilvl w:val="2"/>
          <w:numId w:val="37"/>
        </w:numPr>
        <w:tabs>
          <w:tab w:val="left" w:pos="803"/>
        </w:tabs>
        <w:autoSpaceDE w:val="0"/>
        <w:autoSpaceDN w:val="0"/>
        <w:spacing w:before="201" w:after="0" w:line="240" w:lineRule="auto"/>
        <w:ind w:left="803" w:hanging="667"/>
        <w:contextualSpacing w:val="0"/>
        <w:rPr>
          <w:rFonts w:ascii="Arial" w:hAnsi="Arial" w:cs="Arial"/>
          <w:sz w:val="18"/>
          <w:szCs w:val="18"/>
        </w:rPr>
      </w:pPr>
      <w:r w:rsidRPr="007B5EED">
        <w:rPr>
          <w:rFonts w:ascii="Arial" w:hAnsi="Arial" w:cs="Arial"/>
          <w:sz w:val="18"/>
          <w:szCs w:val="18"/>
        </w:rPr>
        <w:t>Regimento dos fundos instituídos pelos cooperados, com a ata da</w:t>
      </w:r>
      <w:r w:rsidRPr="007B5EED">
        <w:rPr>
          <w:rFonts w:ascii="Arial" w:hAnsi="Arial" w:cs="Arial"/>
          <w:spacing w:val="1"/>
          <w:sz w:val="18"/>
          <w:szCs w:val="18"/>
        </w:rPr>
        <w:t xml:space="preserve"> </w:t>
      </w:r>
      <w:r w:rsidRPr="007B5EED">
        <w:rPr>
          <w:rFonts w:ascii="Arial" w:hAnsi="Arial" w:cs="Arial"/>
          <w:spacing w:val="-2"/>
          <w:sz w:val="18"/>
          <w:szCs w:val="18"/>
        </w:rPr>
        <w:t>assembleia;</w:t>
      </w:r>
    </w:p>
    <w:p w:rsidR="00A126F5" w:rsidRPr="007B5EED" w:rsidRDefault="00A126F5" w:rsidP="00A126F5">
      <w:pPr>
        <w:pStyle w:val="Corpodetexto"/>
        <w:spacing w:before="25"/>
        <w:rPr>
          <w:rFonts w:ascii="Arial" w:hAnsi="Arial" w:cs="Arial"/>
          <w:sz w:val="18"/>
          <w:szCs w:val="18"/>
        </w:rPr>
      </w:pPr>
    </w:p>
    <w:p w:rsidR="00A126F5" w:rsidRPr="007B5EED" w:rsidRDefault="00A126F5" w:rsidP="00A126F5">
      <w:pPr>
        <w:pStyle w:val="PargrafodaLista"/>
        <w:widowControl w:val="0"/>
        <w:numPr>
          <w:ilvl w:val="2"/>
          <w:numId w:val="37"/>
        </w:numPr>
        <w:tabs>
          <w:tab w:val="left" w:pos="819"/>
        </w:tabs>
        <w:autoSpaceDE w:val="0"/>
        <w:autoSpaceDN w:val="0"/>
        <w:spacing w:after="0" w:line="295" w:lineRule="auto"/>
        <w:ind w:right="120" w:firstLine="0"/>
        <w:contextualSpacing w:val="0"/>
        <w:rPr>
          <w:rFonts w:ascii="Arial" w:hAnsi="Arial" w:cs="Arial"/>
          <w:sz w:val="18"/>
          <w:szCs w:val="18"/>
        </w:rPr>
      </w:pPr>
      <w:r w:rsidRPr="007B5EED">
        <w:rPr>
          <w:rFonts w:ascii="Arial" w:hAnsi="Arial" w:cs="Arial"/>
          <w:sz w:val="18"/>
          <w:szCs w:val="18"/>
        </w:rPr>
        <w:t>Edital de convocação e ata da última assembleia geral, e registro de presença dos cooperados</w:t>
      </w:r>
      <w:r w:rsidRPr="007B5EED">
        <w:rPr>
          <w:rFonts w:ascii="Arial" w:hAnsi="Arial" w:cs="Arial"/>
          <w:spacing w:val="40"/>
          <w:sz w:val="18"/>
          <w:szCs w:val="18"/>
        </w:rPr>
        <w:t xml:space="preserve"> </w:t>
      </w:r>
      <w:r w:rsidRPr="007B5EED">
        <w:rPr>
          <w:rFonts w:ascii="Arial" w:hAnsi="Arial" w:cs="Arial"/>
          <w:sz w:val="18"/>
          <w:szCs w:val="18"/>
        </w:rPr>
        <w:t>presentes nessa assembleia;</w:t>
      </w:r>
    </w:p>
    <w:p w:rsidR="00A126F5" w:rsidRPr="007B5EED" w:rsidRDefault="00A126F5" w:rsidP="00A126F5">
      <w:pPr>
        <w:pStyle w:val="PargrafodaLista"/>
        <w:widowControl w:val="0"/>
        <w:numPr>
          <w:ilvl w:val="2"/>
          <w:numId w:val="37"/>
        </w:numPr>
        <w:tabs>
          <w:tab w:val="left" w:pos="803"/>
        </w:tabs>
        <w:autoSpaceDE w:val="0"/>
        <w:autoSpaceDN w:val="0"/>
        <w:spacing w:before="201" w:after="0" w:line="240" w:lineRule="auto"/>
        <w:ind w:left="803" w:hanging="667"/>
        <w:contextualSpacing w:val="0"/>
        <w:rPr>
          <w:rFonts w:ascii="Arial" w:hAnsi="Arial" w:cs="Arial"/>
          <w:sz w:val="18"/>
          <w:szCs w:val="18"/>
        </w:rPr>
      </w:pPr>
      <w:r w:rsidRPr="007B5EED">
        <w:rPr>
          <w:rFonts w:ascii="Arial" w:hAnsi="Arial" w:cs="Arial"/>
          <w:sz w:val="18"/>
          <w:szCs w:val="18"/>
        </w:rPr>
        <w:t>Ata da reunião em que os cooperados autorizaram a cooperativa a contratar o objeto da</w:t>
      </w:r>
      <w:r w:rsidRPr="007B5EED">
        <w:rPr>
          <w:rFonts w:ascii="Arial" w:hAnsi="Arial" w:cs="Arial"/>
          <w:spacing w:val="1"/>
          <w:sz w:val="18"/>
          <w:szCs w:val="18"/>
        </w:rPr>
        <w:t xml:space="preserve"> </w:t>
      </w:r>
      <w:r w:rsidRPr="007B5EED">
        <w:rPr>
          <w:rFonts w:ascii="Arial" w:hAnsi="Arial" w:cs="Arial"/>
          <w:spacing w:val="-2"/>
          <w:sz w:val="18"/>
          <w:szCs w:val="18"/>
        </w:rPr>
        <w:t>licitação;</w:t>
      </w:r>
    </w:p>
    <w:p w:rsidR="00A126F5" w:rsidRPr="007B5EED" w:rsidRDefault="00A126F5" w:rsidP="00A126F5">
      <w:pPr>
        <w:pStyle w:val="Corpodetexto"/>
        <w:spacing w:before="5"/>
        <w:rPr>
          <w:rFonts w:ascii="Arial" w:hAnsi="Arial" w:cs="Arial"/>
          <w:sz w:val="18"/>
          <w:szCs w:val="18"/>
        </w:rPr>
      </w:pPr>
    </w:p>
    <w:p w:rsidR="00A126F5" w:rsidRPr="007B5EED" w:rsidRDefault="00A126F5" w:rsidP="00A126F5">
      <w:pPr>
        <w:pStyle w:val="PargrafodaLista"/>
        <w:widowControl w:val="0"/>
        <w:numPr>
          <w:ilvl w:val="2"/>
          <w:numId w:val="37"/>
        </w:numPr>
        <w:tabs>
          <w:tab w:val="left" w:pos="809"/>
        </w:tabs>
        <w:autoSpaceDE w:val="0"/>
        <w:autoSpaceDN w:val="0"/>
        <w:spacing w:after="0" w:line="268" w:lineRule="auto"/>
        <w:ind w:right="181" w:firstLine="0"/>
        <w:contextualSpacing w:val="0"/>
        <w:jc w:val="both"/>
        <w:rPr>
          <w:rFonts w:ascii="Arial" w:hAnsi="Arial" w:cs="Arial"/>
          <w:sz w:val="18"/>
          <w:szCs w:val="18"/>
        </w:rPr>
      </w:pPr>
      <w:r w:rsidRPr="007B5EED">
        <w:rPr>
          <w:rFonts w:ascii="Arial" w:hAnsi="Arial" w:cs="Arial"/>
          <w:sz w:val="18"/>
          <w:szCs w:val="18"/>
        </w:rPr>
        <w:t xml:space="preserve">A última auditoria contábil-financeira da cooperativa, conforme dispõe o </w:t>
      </w:r>
      <w:r w:rsidRPr="007B5EED">
        <w:rPr>
          <w:rFonts w:ascii="Arial" w:hAnsi="Arial" w:cs="Arial"/>
          <w:sz w:val="18"/>
          <w:szCs w:val="18"/>
          <w:u w:val="single" w:color="000000"/>
        </w:rPr>
        <w:t>art. 112 da Lei n. 5.764</w:t>
      </w:r>
      <w:r w:rsidRPr="007B5EED">
        <w:rPr>
          <w:rFonts w:ascii="Arial" w:hAnsi="Arial" w:cs="Arial"/>
          <w:sz w:val="18"/>
          <w:szCs w:val="18"/>
        </w:rPr>
        <w:t xml:space="preserve">, </w:t>
      </w:r>
      <w:r w:rsidRPr="007B5EED">
        <w:rPr>
          <w:rFonts w:ascii="Arial" w:hAnsi="Arial" w:cs="Arial"/>
          <w:sz w:val="18"/>
          <w:szCs w:val="18"/>
          <w:u w:val="single" w:color="00007F"/>
        </w:rPr>
        <w:t>de 1971</w:t>
      </w:r>
      <w:r w:rsidRPr="007B5EED">
        <w:rPr>
          <w:rFonts w:ascii="Arial" w:hAnsi="Arial" w:cs="Arial"/>
          <w:sz w:val="18"/>
          <w:szCs w:val="18"/>
        </w:rPr>
        <w:t xml:space="preserve">, ou uma declaração, sob as penas da lei, de que tal auditoria não foi exigida pelo órgão </w:t>
      </w:r>
      <w:r w:rsidRPr="007B5EED">
        <w:rPr>
          <w:rFonts w:ascii="Arial" w:hAnsi="Arial" w:cs="Arial"/>
          <w:spacing w:val="-2"/>
          <w:sz w:val="18"/>
          <w:szCs w:val="18"/>
        </w:rPr>
        <w:t>fiscalizador;</w:t>
      </w:r>
    </w:p>
    <w:p w:rsidR="00A126F5" w:rsidRPr="007B5EED" w:rsidRDefault="00A126F5" w:rsidP="00A126F5">
      <w:pPr>
        <w:pStyle w:val="PargrafodaLista"/>
        <w:widowControl w:val="0"/>
        <w:numPr>
          <w:ilvl w:val="2"/>
          <w:numId w:val="37"/>
        </w:numPr>
        <w:tabs>
          <w:tab w:val="left" w:pos="827"/>
        </w:tabs>
        <w:autoSpaceDE w:val="0"/>
        <w:autoSpaceDN w:val="0"/>
        <w:spacing w:before="203" w:after="0" w:line="268" w:lineRule="auto"/>
        <w:ind w:right="240" w:firstLine="0"/>
        <w:contextualSpacing w:val="0"/>
        <w:jc w:val="both"/>
        <w:rPr>
          <w:rFonts w:ascii="Arial" w:hAnsi="Arial" w:cs="Arial"/>
          <w:sz w:val="18"/>
          <w:szCs w:val="18"/>
        </w:rPr>
      </w:pPr>
      <w:r w:rsidRPr="007B5EED">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A126F5" w:rsidRPr="007B5EED" w:rsidRDefault="00A126F5" w:rsidP="00A126F5">
      <w:pPr>
        <w:pStyle w:val="Ttulo4"/>
        <w:keepNext w:val="0"/>
        <w:keepLines w:val="0"/>
        <w:widowControl w:val="0"/>
        <w:numPr>
          <w:ilvl w:val="1"/>
          <w:numId w:val="34"/>
        </w:numPr>
        <w:tabs>
          <w:tab w:val="left" w:pos="343"/>
        </w:tabs>
        <w:autoSpaceDE w:val="0"/>
        <w:autoSpaceDN w:val="0"/>
        <w:spacing w:before="90" w:line="240" w:lineRule="auto"/>
        <w:ind w:left="343" w:hanging="222"/>
        <w:rPr>
          <w:rFonts w:ascii="Arial" w:hAnsi="Arial" w:cs="Arial"/>
          <w:color w:val="auto"/>
          <w:sz w:val="18"/>
          <w:szCs w:val="18"/>
        </w:rPr>
      </w:pPr>
      <w:r w:rsidRPr="007B5EED">
        <w:rPr>
          <w:rFonts w:ascii="Arial" w:hAnsi="Arial" w:cs="Arial"/>
          <w:color w:val="auto"/>
          <w:sz w:val="18"/>
          <w:szCs w:val="18"/>
        </w:rPr>
        <w:t xml:space="preserve">ESTIMATIVAS DO VALOR DA </w:t>
      </w:r>
      <w:r w:rsidRPr="007B5EED">
        <w:rPr>
          <w:rFonts w:ascii="Arial" w:hAnsi="Arial" w:cs="Arial"/>
          <w:color w:val="auto"/>
          <w:spacing w:val="-2"/>
          <w:sz w:val="18"/>
          <w:szCs w:val="18"/>
        </w:rPr>
        <w:t>CONTRATAÇÃO</w:t>
      </w:r>
    </w:p>
    <w:p w:rsidR="00A126F5" w:rsidRPr="007B5EED" w:rsidRDefault="00A126F5" w:rsidP="00A126F5">
      <w:pPr>
        <w:pStyle w:val="Corpodetexto"/>
        <w:spacing w:before="6"/>
        <w:rPr>
          <w:rFonts w:ascii="Arial" w:hAnsi="Arial" w:cs="Arial"/>
          <w:b/>
          <w:sz w:val="18"/>
          <w:szCs w:val="18"/>
        </w:rPr>
      </w:pPr>
    </w:p>
    <w:p w:rsidR="00A126F5" w:rsidRPr="007B5EED" w:rsidRDefault="00A126F5" w:rsidP="00A126F5">
      <w:pPr>
        <w:pStyle w:val="PargrafodaLista"/>
        <w:widowControl w:val="0"/>
        <w:numPr>
          <w:ilvl w:val="2"/>
          <w:numId w:val="34"/>
        </w:numPr>
        <w:tabs>
          <w:tab w:val="left" w:pos="451"/>
        </w:tabs>
        <w:autoSpaceDE w:val="0"/>
        <w:autoSpaceDN w:val="0"/>
        <w:spacing w:after="0" w:line="276" w:lineRule="auto"/>
        <w:ind w:right="196" w:firstLine="0"/>
        <w:contextualSpacing w:val="0"/>
        <w:rPr>
          <w:rFonts w:ascii="Arial" w:hAnsi="Arial" w:cs="Arial"/>
          <w:i/>
          <w:sz w:val="18"/>
          <w:szCs w:val="18"/>
        </w:rPr>
      </w:pPr>
      <w:r w:rsidRPr="007B5EED">
        <w:rPr>
          <w:rFonts w:ascii="Arial" w:hAnsi="Arial" w:cs="Arial"/>
          <w:i/>
          <w:sz w:val="18"/>
          <w:szCs w:val="18"/>
        </w:rPr>
        <w:t>O valor estimado da contratação tem caráter sigiloso e não será tornado público antes de definido o resultado</w:t>
      </w:r>
      <w:r w:rsidRPr="007B5EED">
        <w:rPr>
          <w:rFonts w:ascii="Arial" w:hAnsi="Arial" w:cs="Arial"/>
          <w:i/>
          <w:spacing w:val="-3"/>
          <w:sz w:val="18"/>
          <w:szCs w:val="18"/>
        </w:rPr>
        <w:t xml:space="preserve"> </w:t>
      </w:r>
      <w:r w:rsidRPr="007B5EED">
        <w:rPr>
          <w:rFonts w:ascii="Arial" w:hAnsi="Arial" w:cs="Arial"/>
          <w:i/>
          <w:sz w:val="18"/>
          <w:szCs w:val="18"/>
        </w:rPr>
        <w:t>do</w:t>
      </w:r>
      <w:r w:rsidRPr="007B5EED">
        <w:rPr>
          <w:rFonts w:ascii="Arial" w:hAnsi="Arial" w:cs="Arial"/>
          <w:i/>
          <w:spacing w:val="-3"/>
          <w:sz w:val="18"/>
          <w:szCs w:val="18"/>
        </w:rPr>
        <w:t xml:space="preserve"> </w:t>
      </w:r>
      <w:r w:rsidRPr="007B5EED">
        <w:rPr>
          <w:rFonts w:ascii="Arial" w:hAnsi="Arial" w:cs="Arial"/>
          <w:i/>
          <w:sz w:val="18"/>
          <w:szCs w:val="18"/>
        </w:rPr>
        <w:t>julgamento</w:t>
      </w:r>
      <w:r w:rsidRPr="007B5EED">
        <w:rPr>
          <w:rFonts w:ascii="Arial" w:hAnsi="Arial" w:cs="Arial"/>
          <w:i/>
          <w:spacing w:val="-3"/>
          <w:sz w:val="18"/>
          <w:szCs w:val="18"/>
        </w:rPr>
        <w:t xml:space="preserve"> </w:t>
      </w:r>
      <w:r w:rsidRPr="007B5EED">
        <w:rPr>
          <w:rFonts w:ascii="Arial" w:hAnsi="Arial" w:cs="Arial"/>
          <w:i/>
          <w:sz w:val="18"/>
          <w:szCs w:val="18"/>
        </w:rPr>
        <w:t>das</w:t>
      </w:r>
      <w:r w:rsidRPr="007B5EED">
        <w:rPr>
          <w:rFonts w:ascii="Arial" w:hAnsi="Arial" w:cs="Arial"/>
          <w:i/>
          <w:spacing w:val="-3"/>
          <w:sz w:val="18"/>
          <w:szCs w:val="18"/>
        </w:rPr>
        <w:t xml:space="preserve"> </w:t>
      </w:r>
      <w:r w:rsidRPr="007B5EED">
        <w:rPr>
          <w:rFonts w:ascii="Arial" w:hAnsi="Arial" w:cs="Arial"/>
          <w:i/>
          <w:sz w:val="18"/>
          <w:szCs w:val="18"/>
        </w:rPr>
        <w:t>propostas.</w:t>
      </w:r>
      <w:r w:rsidRPr="007B5EED">
        <w:rPr>
          <w:rFonts w:ascii="Arial" w:hAnsi="Arial" w:cs="Arial"/>
          <w:i/>
          <w:spacing w:val="-3"/>
          <w:sz w:val="18"/>
          <w:szCs w:val="18"/>
        </w:rPr>
        <w:t xml:space="preserve"> </w:t>
      </w:r>
      <w:r w:rsidRPr="007B5EED">
        <w:rPr>
          <w:rFonts w:ascii="Arial" w:hAnsi="Arial" w:cs="Arial"/>
          <w:i/>
          <w:sz w:val="18"/>
          <w:szCs w:val="18"/>
        </w:rPr>
        <w:t>O</w:t>
      </w:r>
      <w:r w:rsidRPr="007B5EED">
        <w:rPr>
          <w:rFonts w:ascii="Arial" w:hAnsi="Arial" w:cs="Arial"/>
          <w:i/>
          <w:spacing w:val="-3"/>
          <w:sz w:val="18"/>
          <w:szCs w:val="18"/>
        </w:rPr>
        <w:t xml:space="preserve"> </w:t>
      </w:r>
      <w:r w:rsidRPr="007B5EED">
        <w:rPr>
          <w:rFonts w:ascii="Arial" w:hAnsi="Arial" w:cs="Arial"/>
          <w:i/>
          <w:sz w:val="18"/>
          <w:szCs w:val="18"/>
        </w:rPr>
        <w:t>valor</w:t>
      </w:r>
      <w:r w:rsidRPr="007B5EED">
        <w:rPr>
          <w:rFonts w:ascii="Arial" w:hAnsi="Arial" w:cs="Arial"/>
          <w:i/>
          <w:spacing w:val="-3"/>
          <w:sz w:val="18"/>
          <w:szCs w:val="18"/>
        </w:rPr>
        <w:t xml:space="preserve"> </w:t>
      </w:r>
      <w:r w:rsidRPr="007B5EED">
        <w:rPr>
          <w:rFonts w:ascii="Arial" w:hAnsi="Arial" w:cs="Arial"/>
          <w:i/>
          <w:sz w:val="18"/>
          <w:szCs w:val="18"/>
        </w:rPr>
        <w:t>estimado</w:t>
      </w:r>
      <w:r w:rsidRPr="007B5EED">
        <w:rPr>
          <w:rFonts w:ascii="Arial" w:hAnsi="Arial" w:cs="Arial"/>
          <w:i/>
          <w:spacing w:val="-3"/>
          <w:sz w:val="18"/>
          <w:szCs w:val="18"/>
        </w:rPr>
        <w:t xml:space="preserve"> </w:t>
      </w:r>
      <w:r w:rsidRPr="007B5EED">
        <w:rPr>
          <w:rFonts w:ascii="Arial" w:hAnsi="Arial" w:cs="Arial"/>
          <w:i/>
          <w:sz w:val="18"/>
          <w:szCs w:val="18"/>
        </w:rPr>
        <w:t>da</w:t>
      </w:r>
      <w:r w:rsidRPr="007B5EED">
        <w:rPr>
          <w:rFonts w:ascii="Arial" w:hAnsi="Arial" w:cs="Arial"/>
          <w:i/>
          <w:spacing w:val="-3"/>
          <w:sz w:val="18"/>
          <w:szCs w:val="18"/>
        </w:rPr>
        <w:t xml:space="preserve"> </w:t>
      </w:r>
      <w:r w:rsidRPr="007B5EED">
        <w:rPr>
          <w:rFonts w:ascii="Arial" w:hAnsi="Arial" w:cs="Arial"/>
          <w:i/>
          <w:sz w:val="18"/>
          <w:szCs w:val="18"/>
        </w:rPr>
        <w:t>contratação</w:t>
      </w:r>
      <w:r w:rsidRPr="007B5EED">
        <w:rPr>
          <w:rFonts w:ascii="Arial" w:hAnsi="Arial" w:cs="Arial"/>
          <w:i/>
          <w:spacing w:val="-3"/>
          <w:sz w:val="18"/>
          <w:szCs w:val="18"/>
        </w:rPr>
        <w:t xml:space="preserve"> </w:t>
      </w:r>
      <w:r w:rsidRPr="007B5EED">
        <w:rPr>
          <w:rFonts w:ascii="Arial" w:hAnsi="Arial" w:cs="Arial"/>
          <w:i/>
          <w:sz w:val="18"/>
          <w:szCs w:val="18"/>
        </w:rPr>
        <w:t>foi</w:t>
      </w:r>
      <w:r w:rsidRPr="007B5EED">
        <w:rPr>
          <w:rFonts w:ascii="Arial" w:hAnsi="Arial" w:cs="Arial"/>
          <w:i/>
          <w:spacing w:val="-3"/>
          <w:sz w:val="18"/>
          <w:szCs w:val="18"/>
        </w:rPr>
        <w:t xml:space="preserve"> </w:t>
      </w:r>
      <w:r w:rsidRPr="007B5EED">
        <w:rPr>
          <w:rFonts w:ascii="Arial" w:hAnsi="Arial" w:cs="Arial"/>
          <w:i/>
          <w:sz w:val="18"/>
          <w:szCs w:val="18"/>
        </w:rPr>
        <w:t>definido</w:t>
      </w:r>
      <w:r w:rsidRPr="007B5EED">
        <w:rPr>
          <w:rFonts w:ascii="Arial" w:hAnsi="Arial" w:cs="Arial"/>
          <w:i/>
          <w:spacing w:val="-3"/>
          <w:sz w:val="18"/>
          <w:szCs w:val="18"/>
        </w:rPr>
        <w:t xml:space="preserve"> </w:t>
      </w:r>
      <w:r w:rsidRPr="007B5EED">
        <w:rPr>
          <w:rFonts w:ascii="Arial" w:hAnsi="Arial" w:cs="Arial"/>
          <w:i/>
          <w:sz w:val="18"/>
          <w:szCs w:val="18"/>
        </w:rPr>
        <w:t>com</w:t>
      </w:r>
      <w:r w:rsidRPr="007B5EED">
        <w:rPr>
          <w:rFonts w:ascii="Arial" w:hAnsi="Arial" w:cs="Arial"/>
          <w:i/>
          <w:spacing w:val="-3"/>
          <w:sz w:val="18"/>
          <w:szCs w:val="18"/>
        </w:rPr>
        <w:t xml:space="preserve"> </w:t>
      </w:r>
      <w:r w:rsidRPr="007B5EED">
        <w:rPr>
          <w:rFonts w:ascii="Arial" w:hAnsi="Arial" w:cs="Arial"/>
          <w:i/>
          <w:sz w:val="18"/>
          <w:szCs w:val="18"/>
        </w:rPr>
        <w:t>observância</w:t>
      </w:r>
      <w:r w:rsidRPr="007B5EED">
        <w:rPr>
          <w:rFonts w:ascii="Arial" w:hAnsi="Arial" w:cs="Arial"/>
          <w:i/>
          <w:spacing w:val="-3"/>
          <w:sz w:val="18"/>
          <w:szCs w:val="18"/>
        </w:rPr>
        <w:t xml:space="preserve"> </w:t>
      </w:r>
      <w:r w:rsidRPr="007B5EED">
        <w:rPr>
          <w:rFonts w:ascii="Arial" w:hAnsi="Arial" w:cs="Arial"/>
          <w:i/>
          <w:sz w:val="18"/>
          <w:szCs w:val="18"/>
        </w:rPr>
        <w:t>do disposto no Decreto estadual nº 67.888, de 17 de agosto de 2023.</w:t>
      </w:r>
    </w:p>
    <w:p w:rsidR="00A126F5" w:rsidRPr="007B5EED" w:rsidRDefault="00A126F5" w:rsidP="00A126F5">
      <w:pPr>
        <w:pStyle w:val="Corpodetexto"/>
        <w:rPr>
          <w:rFonts w:ascii="Arial" w:hAnsi="Arial" w:cs="Arial"/>
          <w:i/>
          <w:sz w:val="18"/>
          <w:szCs w:val="18"/>
        </w:rPr>
      </w:pPr>
    </w:p>
    <w:p w:rsidR="00A126F5" w:rsidRPr="007B5EED" w:rsidRDefault="00A126F5" w:rsidP="00A126F5">
      <w:pPr>
        <w:pStyle w:val="Corpodetexto"/>
        <w:spacing w:before="208"/>
        <w:rPr>
          <w:rFonts w:ascii="Arial" w:hAnsi="Arial" w:cs="Arial"/>
          <w:i/>
          <w:sz w:val="18"/>
          <w:szCs w:val="18"/>
        </w:rPr>
      </w:pPr>
    </w:p>
    <w:p w:rsidR="00A126F5" w:rsidRPr="007B5EED" w:rsidRDefault="00A126F5" w:rsidP="00A126F5">
      <w:pPr>
        <w:pStyle w:val="Ttulo4"/>
        <w:keepNext w:val="0"/>
        <w:keepLines w:val="0"/>
        <w:widowControl w:val="0"/>
        <w:numPr>
          <w:ilvl w:val="1"/>
          <w:numId w:val="34"/>
        </w:numPr>
        <w:tabs>
          <w:tab w:val="left" w:pos="454"/>
        </w:tabs>
        <w:autoSpaceDE w:val="0"/>
        <w:autoSpaceDN w:val="0"/>
        <w:spacing w:before="1" w:line="240" w:lineRule="auto"/>
        <w:ind w:left="454" w:hanging="333"/>
        <w:rPr>
          <w:rFonts w:ascii="Arial" w:hAnsi="Arial" w:cs="Arial"/>
          <w:color w:val="auto"/>
          <w:sz w:val="18"/>
          <w:szCs w:val="18"/>
        </w:rPr>
      </w:pPr>
      <w:r w:rsidRPr="007B5EED">
        <w:rPr>
          <w:rFonts w:ascii="Arial" w:hAnsi="Arial" w:cs="Arial"/>
          <w:color w:val="auto"/>
          <w:sz w:val="18"/>
          <w:szCs w:val="18"/>
        </w:rPr>
        <w:t xml:space="preserve">ADEQUAÇÃO </w:t>
      </w:r>
      <w:r w:rsidRPr="007B5EED">
        <w:rPr>
          <w:rFonts w:ascii="Arial" w:hAnsi="Arial" w:cs="Arial"/>
          <w:color w:val="auto"/>
          <w:spacing w:val="-2"/>
          <w:sz w:val="18"/>
          <w:szCs w:val="18"/>
        </w:rPr>
        <w:t>ORÇAMENTÁRIA</w:t>
      </w:r>
    </w:p>
    <w:p w:rsidR="00A126F5" w:rsidRPr="007B5EED" w:rsidRDefault="00A126F5" w:rsidP="00A126F5">
      <w:pPr>
        <w:pStyle w:val="Corpodetexto"/>
        <w:spacing w:before="11"/>
        <w:rPr>
          <w:rFonts w:ascii="Arial" w:hAnsi="Arial" w:cs="Arial"/>
          <w:b/>
          <w:sz w:val="18"/>
          <w:szCs w:val="18"/>
        </w:rPr>
      </w:pPr>
    </w:p>
    <w:p w:rsidR="00A126F5" w:rsidRPr="007B5EED" w:rsidRDefault="00A126F5" w:rsidP="00A126F5">
      <w:pPr>
        <w:pStyle w:val="Corpodetexto"/>
        <w:spacing w:line="268" w:lineRule="auto"/>
        <w:ind w:left="121"/>
        <w:rPr>
          <w:rFonts w:ascii="Arial" w:hAnsi="Arial" w:cs="Arial"/>
          <w:sz w:val="18"/>
          <w:szCs w:val="18"/>
        </w:rPr>
      </w:pPr>
      <w:r w:rsidRPr="007B5EED">
        <w:rPr>
          <w:rFonts w:ascii="Arial" w:hAnsi="Arial" w:cs="Arial"/>
          <w:sz w:val="18"/>
          <w:szCs w:val="18"/>
        </w:rPr>
        <w:t>10.1.</w:t>
      </w:r>
      <w:r w:rsidRPr="007B5EED">
        <w:rPr>
          <w:rFonts w:ascii="Arial" w:hAnsi="Arial" w:cs="Arial"/>
          <w:spacing w:val="40"/>
          <w:sz w:val="18"/>
          <w:szCs w:val="18"/>
        </w:rPr>
        <w:t xml:space="preserve"> </w:t>
      </w:r>
      <w:r w:rsidRPr="007B5EED">
        <w:rPr>
          <w:rFonts w:ascii="Arial" w:hAnsi="Arial" w:cs="Arial"/>
          <w:sz w:val="18"/>
          <w:szCs w:val="18"/>
        </w:rPr>
        <w:t>As</w:t>
      </w:r>
      <w:r w:rsidRPr="007B5EED">
        <w:rPr>
          <w:rFonts w:ascii="Arial" w:hAnsi="Arial" w:cs="Arial"/>
          <w:spacing w:val="40"/>
          <w:sz w:val="18"/>
          <w:szCs w:val="18"/>
        </w:rPr>
        <w:t xml:space="preserve"> </w:t>
      </w:r>
      <w:r w:rsidRPr="007B5EED">
        <w:rPr>
          <w:rFonts w:ascii="Arial" w:hAnsi="Arial" w:cs="Arial"/>
          <w:sz w:val="18"/>
          <w:szCs w:val="18"/>
        </w:rPr>
        <w:t>despesas</w:t>
      </w:r>
      <w:r w:rsidRPr="007B5EED">
        <w:rPr>
          <w:rFonts w:ascii="Arial" w:hAnsi="Arial" w:cs="Arial"/>
          <w:spacing w:val="40"/>
          <w:sz w:val="18"/>
          <w:szCs w:val="18"/>
        </w:rPr>
        <w:t xml:space="preserve"> </w:t>
      </w:r>
      <w:r w:rsidRPr="007B5EED">
        <w:rPr>
          <w:rFonts w:ascii="Arial" w:hAnsi="Arial" w:cs="Arial"/>
          <w:sz w:val="18"/>
          <w:szCs w:val="18"/>
        </w:rPr>
        <w:t>decorrentes</w:t>
      </w:r>
      <w:r w:rsidRPr="007B5EED">
        <w:rPr>
          <w:rFonts w:ascii="Arial" w:hAnsi="Arial" w:cs="Arial"/>
          <w:spacing w:val="40"/>
          <w:sz w:val="18"/>
          <w:szCs w:val="18"/>
        </w:rPr>
        <w:t xml:space="preserve"> </w:t>
      </w:r>
      <w:r w:rsidRPr="007B5EED">
        <w:rPr>
          <w:rFonts w:ascii="Arial" w:hAnsi="Arial" w:cs="Arial"/>
          <w:sz w:val="18"/>
          <w:szCs w:val="18"/>
        </w:rPr>
        <w:t>da</w:t>
      </w:r>
      <w:r w:rsidRPr="007B5EED">
        <w:rPr>
          <w:rFonts w:ascii="Arial" w:hAnsi="Arial" w:cs="Arial"/>
          <w:spacing w:val="40"/>
          <w:sz w:val="18"/>
          <w:szCs w:val="18"/>
        </w:rPr>
        <w:t xml:space="preserve"> </w:t>
      </w:r>
      <w:r w:rsidRPr="007B5EED">
        <w:rPr>
          <w:rFonts w:ascii="Arial" w:hAnsi="Arial" w:cs="Arial"/>
          <w:sz w:val="18"/>
          <w:szCs w:val="18"/>
        </w:rPr>
        <w:t>presente</w:t>
      </w:r>
      <w:r w:rsidRPr="007B5EED">
        <w:rPr>
          <w:rFonts w:ascii="Arial" w:hAnsi="Arial" w:cs="Arial"/>
          <w:spacing w:val="40"/>
          <w:sz w:val="18"/>
          <w:szCs w:val="18"/>
        </w:rPr>
        <w:t xml:space="preserve"> </w:t>
      </w:r>
      <w:r w:rsidRPr="007B5EED">
        <w:rPr>
          <w:rFonts w:ascii="Arial" w:hAnsi="Arial" w:cs="Arial"/>
          <w:sz w:val="18"/>
          <w:szCs w:val="18"/>
        </w:rPr>
        <w:t>contratação</w:t>
      </w:r>
      <w:r w:rsidRPr="007B5EED">
        <w:rPr>
          <w:rFonts w:ascii="Arial" w:hAnsi="Arial" w:cs="Arial"/>
          <w:spacing w:val="40"/>
          <w:sz w:val="18"/>
          <w:szCs w:val="18"/>
        </w:rPr>
        <w:t xml:space="preserve"> </w:t>
      </w:r>
      <w:r w:rsidRPr="007B5EED">
        <w:rPr>
          <w:rFonts w:ascii="Arial" w:hAnsi="Arial" w:cs="Arial"/>
          <w:sz w:val="18"/>
          <w:szCs w:val="18"/>
        </w:rPr>
        <w:t>correrão</w:t>
      </w:r>
      <w:r w:rsidRPr="007B5EED">
        <w:rPr>
          <w:rFonts w:ascii="Arial" w:hAnsi="Arial" w:cs="Arial"/>
          <w:spacing w:val="40"/>
          <w:sz w:val="18"/>
          <w:szCs w:val="18"/>
        </w:rPr>
        <w:t xml:space="preserve"> </w:t>
      </w:r>
      <w:r w:rsidRPr="007B5EED">
        <w:rPr>
          <w:rFonts w:ascii="Arial" w:hAnsi="Arial" w:cs="Arial"/>
          <w:sz w:val="18"/>
          <w:szCs w:val="18"/>
        </w:rPr>
        <w:t>à</w:t>
      </w:r>
      <w:r w:rsidRPr="007B5EED">
        <w:rPr>
          <w:rFonts w:ascii="Arial" w:hAnsi="Arial" w:cs="Arial"/>
          <w:spacing w:val="40"/>
          <w:sz w:val="18"/>
          <w:szCs w:val="18"/>
        </w:rPr>
        <w:t xml:space="preserve"> </w:t>
      </w:r>
      <w:r w:rsidRPr="007B5EED">
        <w:rPr>
          <w:rFonts w:ascii="Arial" w:hAnsi="Arial" w:cs="Arial"/>
          <w:sz w:val="18"/>
          <w:szCs w:val="18"/>
        </w:rPr>
        <w:t>conta</w:t>
      </w:r>
      <w:r w:rsidRPr="007B5EED">
        <w:rPr>
          <w:rFonts w:ascii="Arial" w:hAnsi="Arial" w:cs="Arial"/>
          <w:spacing w:val="40"/>
          <w:sz w:val="18"/>
          <w:szCs w:val="18"/>
        </w:rPr>
        <w:t xml:space="preserve"> </w:t>
      </w:r>
      <w:r w:rsidRPr="007B5EED">
        <w:rPr>
          <w:rFonts w:ascii="Arial" w:hAnsi="Arial" w:cs="Arial"/>
          <w:sz w:val="18"/>
          <w:szCs w:val="18"/>
        </w:rPr>
        <w:t>de</w:t>
      </w:r>
      <w:r w:rsidRPr="007B5EED">
        <w:rPr>
          <w:rFonts w:ascii="Arial" w:hAnsi="Arial" w:cs="Arial"/>
          <w:spacing w:val="40"/>
          <w:sz w:val="18"/>
          <w:szCs w:val="18"/>
        </w:rPr>
        <w:t xml:space="preserve"> </w:t>
      </w:r>
      <w:r w:rsidRPr="007B5EED">
        <w:rPr>
          <w:rFonts w:ascii="Arial" w:hAnsi="Arial" w:cs="Arial"/>
          <w:sz w:val="18"/>
          <w:szCs w:val="18"/>
        </w:rPr>
        <w:t>recursos</w:t>
      </w:r>
      <w:r w:rsidRPr="007B5EED">
        <w:rPr>
          <w:rFonts w:ascii="Arial" w:hAnsi="Arial" w:cs="Arial"/>
          <w:spacing w:val="40"/>
          <w:sz w:val="18"/>
          <w:szCs w:val="18"/>
        </w:rPr>
        <w:t xml:space="preserve"> </w:t>
      </w:r>
      <w:r w:rsidRPr="007B5EED">
        <w:rPr>
          <w:rFonts w:ascii="Arial" w:hAnsi="Arial" w:cs="Arial"/>
          <w:sz w:val="18"/>
          <w:szCs w:val="18"/>
        </w:rPr>
        <w:t>específicos consignados no Orçamento do Estado.</w:t>
      </w:r>
    </w:p>
    <w:p w:rsidR="00A126F5" w:rsidRPr="007B5EED" w:rsidRDefault="00A126F5" w:rsidP="00A126F5">
      <w:pPr>
        <w:pStyle w:val="PargrafodaLista"/>
        <w:widowControl w:val="0"/>
        <w:numPr>
          <w:ilvl w:val="1"/>
          <w:numId w:val="36"/>
        </w:numPr>
        <w:tabs>
          <w:tab w:val="left" w:pos="481"/>
        </w:tabs>
        <w:autoSpaceDE w:val="0"/>
        <w:autoSpaceDN w:val="0"/>
        <w:spacing w:before="221" w:after="0" w:line="240" w:lineRule="auto"/>
        <w:contextualSpacing w:val="0"/>
        <w:rPr>
          <w:rFonts w:ascii="Arial" w:hAnsi="Arial" w:cs="Arial"/>
          <w:sz w:val="18"/>
          <w:szCs w:val="18"/>
        </w:rPr>
      </w:pPr>
      <w:r w:rsidRPr="007B5EED">
        <w:rPr>
          <w:rFonts w:ascii="Arial" w:hAnsi="Arial" w:cs="Arial"/>
          <w:sz w:val="18"/>
          <w:szCs w:val="18"/>
        </w:rPr>
        <w:t>No</w:t>
      </w:r>
      <w:r w:rsidRPr="007B5EED">
        <w:rPr>
          <w:rFonts w:ascii="Arial" w:hAnsi="Arial" w:cs="Arial"/>
          <w:spacing w:val="-9"/>
          <w:sz w:val="18"/>
          <w:szCs w:val="18"/>
        </w:rPr>
        <w:t xml:space="preserve"> </w:t>
      </w:r>
      <w:r w:rsidRPr="007B5EED">
        <w:rPr>
          <w:rFonts w:ascii="Arial" w:hAnsi="Arial" w:cs="Arial"/>
          <w:sz w:val="18"/>
          <w:szCs w:val="18"/>
        </w:rPr>
        <w:t>presente</w:t>
      </w:r>
      <w:r w:rsidRPr="007B5EED">
        <w:rPr>
          <w:rFonts w:ascii="Arial" w:hAnsi="Arial" w:cs="Arial"/>
          <w:spacing w:val="-6"/>
          <w:sz w:val="18"/>
          <w:szCs w:val="18"/>
        </w:rPr>
        <w:t xml:space="preserve"> </w:t>
      </w:r>
      <w:r w:rsidRPr="007B5EED">
        <w:rPr>
          <w:rFonts w:ascii="Arial" w:hAnsi="Arial" w:cs="Arial"/>
          <w:sz w:val="18"/>
          <w:szCs w:val="18"/>
        </w:rPr>
        <w:t>exercício,</w:t>
      </w:r>
      <w:r w:rsidRPr="007B5EED">
        <w:rPr>
          <w:rFonts w:ascii="Arial" w:hAnsi="Arial" w:cs="Arial"/>
          <w:spacing w:val="-6"/>
          <w:sz w:val="18"/>
          <w:szCs w:val="18"/>
        </w:rPr>
        <w:t xml:space="preserve"> </w:t>
      </w:r>
      <w:r w:rsidRPr="007B5EED">
        <w:rPr>
          <w:rFonts w:ascii="Arial" w:hAnsi="Arial" w:cs="Arial"/>
          <w:sz w:val="18"/>
          <w:szCs w:val="18"/>
        </w:rPr>
        <w:t>a</w:t>
      </w:r>
      <w:r w:rsidRPr="007B5EED">
        <w:rPr>
          <w:rFonts w:ascii="Arial" w:hAnsi="Arial" w:cs="Arial"/>
          <w:spacing w:val="-6"/>
          <w:sz w:val="18"/>
          <w:szCs w:val="18"/>
        </w:rPr>
        <w:t xml:space="preserve"> </w:t>
      </w:r>
      <w:r w:rsidRPr="007B5EED">
        <w:rPr>
          <w:rFonts w:ascii="Arial" w:hAnsi="Arial" w:cs="Arial"/>
          <w:sz w:val="18"/>
          <w:szCs w:val="18"/>
        </w:rPr>
        <w:t>contratação</w:t>
      </w:r>
      <w:r w:rsidRPr="007B5EED">
        <w:rPr>
          <w:rFonts w:ascii="Arial" w:hAnsi="Arial" w:cs="Arial"/>
          <w:spacing w:val="-7"/>
          <w:sz w:val="18"/>
          <w:szCs w:val="18"/>
        </w:rPr>
        <w:t xml:space="preserve"> </w:t>
      </w:r>
      <w:r w:rsidRPr="007B5EED">
        <w:rPr>
          <w:rFonts w:ascii="Arial" w:hAnsi="Arial" w:cs="Arial"/>
          <w:sz w:val="18"/>
          <w:szCs w:val="18"/>
        </w:rPr>
        <w:t>será</w:t>
      </w:r>
      <w:r w:rsidRPr="007B5EED">
        <w:rPr>
          <w:rFonts w:ascii="Arial" w:hAnsi="Arial" w:cs="Arial"/>
          <w:spacing w:val="-6"/>
          <w:sz w:val="18"/>
          <w:szCs w:val="18"/>
        </w:rPr>
        <w:t xml:space="preserve"> </w:t>
      </w:r>
      <w:r w:rsidRPr="007B5EED">
        <w:rPr>
          <w:rFonts w:ascii="Arial" w:hAnsi="Arial" w:cs="Arial"/>
          <w:sz w:val="18"/>
          <w:szCs w:val="18"/>
        </w:rPr>
        <w:t>atendida</w:t>
      </w:r>
      <w:r w:rsidRPr="007B5EED">
        <w:rPr>
          <w:rFonts w:ascii="Arial" w:hAnsi="Arial" w:cs="Arial"/>
          <w:spacing w:val="-6"/>
          <w:sz w:val="18"/>
          <w:szCs w:val="18"/>
        </w:rPr>
        <w:t xml:space="preserve"> </w:t>
      </w:r>
      <w:r w:rsidRPr="007B5EED">
        <w:rPr>
          <w:rFonts w:ascii="Arial" w:hAnsi="Arial" w:cs="Arial"/>
          <w:sz w:val="18"/>
          <w:szCs w:val="18"/>
        </w:rPr>
        <w:t>pela</w:t>
      </w:r>
      <w:r w:rsidRPr="007B5EED">
        <w:rPr>
          <w:rFonts w:ascii="Arial" w:hAnsi="Arial" w:cs="Arial"/>
          <w:spacing w:val="-6"/>
          <w:sz w:val="18"/>
          <w:szCs w:val="18"/>
        </w:rPr>
        <w:t xml:space="preserve"> </w:t>
      </w:r>
      <w:r w:rsidRPr="007B5EED">
        <w:rPr>
          <w:rFonts w:ascii="Arial" w:hAnsi="Arial" w:cs="Arial"/>
          <w:sz w:val="18"/>
          <w:szCs w:val="18"/>
        </w:rPr>
        <w:t>seguinte</w:t>
      </w:r>
      <w:r w:rsidRPr="007B5EED">
        <w:rPr>
          <w:rFonts w:ascii="Arial" w:hAnsi="Arial" w:cs="Arial"/>
          <w:spacing w:val="-6"/>
          <w:sz w:val="18"/>
          <w:szCs w:val="18"/>
        </w:rPr>
        <w:t xml:space="preserve"> </w:t>
      </w:r>
      <w:r w:rsidRPr="007B5EED">
        <w:rPr>
          <w:rFonts w:ascii="Arial" w:hAnsi="Arial" w:cs="Arial"/>
          <w:spacing w:val="-2"/>
          <w:sz w:val="18"/>
          <w:szCs w:val="18"/>
        </w:rPr>
        <w:t>dotação:</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36"/>
        </w:numPr>
        <w:tabs>
          <w:tab w:val="left" w:pos="796"/>
        </w:tabs>
        <w:autoSpaceDE w:val="0"/>
        <w:autoSpaceDN w:val="0"/>
        <w:spacing w:after="0" w:line="240" w:lineRule="auto"/>
        <w:ind w:left="796" w:hanging="660"/>
        <w:contextualSpacing w:val="0"/>
        <w:rPr>
          <w:rFonts w:ascii="Arial" w:hAnsi="Arial" w:cs="Arial"/>
          <w:sz w:val="18"/>
          <w:szCs w:val="18"/>
        </w:rPr>
      </w:pPr>
      <w:r w:rsidRPr="007B5EED">
        <w:rPr>
          <w:rFonts w:ascii="Arial" w:hAnsi="Arial" w:cs="Arial"/>
          <w:spacing w:val="-2"/>
          <w:sz w:val="18"/>
          <w:szCs w:val="18"/>
        </w:rPr>
        <w:t>Gestão/Unidade:</w:t>
      </w:r>
      <w:r w:rsidRPr="007B5EED">
        <w:rPr>
          <w:rFonts w:ascii="Arial" w:hAnsi="Arial" w:cs="Arial"/>
          <w:spacing w:val="15"/>
          <w:sz w:val="18"/>
          <w:szCs w:val="18"/>
        </w:rPr>
        <w:t xml:space="preserve"> </w:t>
      </w:r>
      <w:r w:rsidRPr="007B5EED">
        <w:rPr>
          <w:rFonts w:ascii="Arial" w:hAnsi="Arial" w:cs="Arial"/>
          <w:spacing w:val="-2"/>
          <w:sz w:val="18"/>
          <w:szCs w:val="18"/>
        </w:rPr>
        <w:t>092301;</w:t>
      </w:r>
    </w:p>
    <w:p w:rsidR="00A126F5" w:rsidRPr="007B5EED" w:rsidRDefault="00A126F5" w:rsidP="00A126F5">
      <w:pPr>
        <w:pStyle w:val="Corpodetexto"/>
        <w:spacing w:before="25"/>
        <w:rPr>
          <w:rFonts w:ascii="Arial" w:hAnsi="Arial" w:cs="Arial"/>
          <w:sz w:val="18"/>
          <w:szCs w:val="18"/>
        </w:rPr>
      </w:pPr>
    </w:p>
    <w:p w:rsidR="00A126F5" w:rsidRPr="007B5EED" w:rsidRDefault="00A126F5" w:rsidP="00A126F5">
      <w:pPr>
        <w:pStyle w:val="PargrafodaLista"/>
        <w:widowControl w:val="0"/>
        <w:numPr>
          <w:ilvl w:val="2"/>
          <w:numId w:val="36"/>
        </w:numPr>
        <w:tabs>
          <w:tab w:val="left" w:pos="796"/>
        </w:tabs>
        <w:autoSpaceDE w:val="0"/>
        <w:autoSpaceDN w:val="0"/>
        <w:spacing w:after="0" w:line="240" w:lineRule="auto"/>
        <w:ind w:left="796" w:hanging="660"/>
        <w:contextualSpacing w:val="0"/>
        <w:rPr>
          <w:rFonts w:ascii="Arial" w:hAnsi="Arial" w:cs="Arial"/>
          <w:sz w:val="18"/>
          <w:szCs w:val="18"/>
        </w:rPr>
      </w:pPr>
      <w:r w:rsidRPr="007B5EED">
        <w:rPr>
          <w:rFonts w:ascii="Arial" w:hAnsi="Arial" w:cs="Arial"/>
          <w:sz w:val="18"/>
          <w:szCs w:val="18"/>
        </w:rPr>
        <w:t>Fonte</w:t>
      </w:r>
      <w:r w:rsidRPr="007B5EED">
        <w:rPr>
          <w:rFonts w:ascii="Arial" w:hAnsi="Arial" w:cs="Arial"/>
          <w:spacing w:val="-6"/>
          <w:sz w:val="18"/>
          <w:szCs w:val="18"/>
        </w:rPr>
        <w:t xml:space="preserve"> </w:t>
      </w:r>
      <w:r w:rsidRPr="007B5EED">
        <w:rPr>
          <w:rFonts w:ascii="Arial" w:hAnsi="Arial" w:cs="Arial"/>
          <w:sz w:val="18"/>
          <w:szCs w:val="18"/>
        </w:rPr>
        <w:t>de</w:t>
      </w:r>
      <w:r w:rsidRPr="007B5EED">
        <w:rPr>
          <w:rFonts w:ascii="Arial" w:hAnsi="Arial" w:cs="Arial"/>
          <w:spacing w:val="-5"/>
          <w:sz w:val="18"/>
          <w:szCs w:val="18"/>
        </w:rPr>
        <w:t xml:space="preserve"> </w:t>
      </w:r>
      <w:r w:rsidRPr="007B5EED">
        <w:rPr>
          <w:rFonts w:ascii="Arial" w:hAnsi="Arial" w:cs="Arial"/>
          <w:sz w:val="18"/>
          <w:szCs w:val="18"/>
        </w:rPr>
        <w:t>Recursos:</w:t>
      </w:r>
      <w:r w:rsidRPr="007B5EED">
        <w:rPr>
          <w:rFonts w:ascii="Arial" w:hAnsi="Arial" w:cs="Arial"/>
          <w:spacing w:val="-5"/>
          <w:sz w:val="18"/>
          <w:szCs w:val="18"/>
        </w:rPr>
        <w:t xml:space="preserve"> </w:t>
      </w:r>
      <w:r w:rsidRPr="007B5EED">
        <w:rPr>
          <w:rFonts w:ascii="Arial" w:hAnsi="Arial" w:cs="Arial"/>
          <w:spacing w:val="-2"/>
          <w:sz w:val="18"/>
          <w:szCs w:val="18"/>
        </w:rPr>
        <w:t>165.910.001;</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36"/>
        </w:numPr>
        <w:tabs>
          <w:tab w:val="left" w:pos="796"/>
        </w:tabs>
        <w:autoSpaceDE w:val="0"/>
        <w:autoSpaceDN w:val="0"/>
        <w:spacing w:before="1" w:after="0" w:line="240" w:lineRule="auto"/>
        <w:ind w:left="796" w:hanging="660"/>
        <w:contextualSpacing w:val="0"/>
        <w:rPr>
          <w:rFonts w:ascii="Arial" w:hAnsi="Arial" w:cs="Arial"/>
          <w:sz w:val="18"/>
          <w:szCs w:val="18"/>
        </w:rPr>
      </w:pPr>
      <w:r w:rsidRPr="007B5EED">
        <w:rPr>
          <w:rFonts w:ascii="Arial" w:hAnsi="Arial" w:cs="Arial"/>
          <w:sz w:val="18"/>
          <w:szCs w:val="18"/>
        </w:rPr>
        <w:t>Programa</w:t>
      </w:r>
      <w:r w:rsidRPr="007B5EED">
        <w:rPr>
          <w:rFonts w:ascii="Arial" w:hAnsi="Arial" w:cs="Arial"/>
          <w:spacing w:val="-6"/>
          <w:sz w:val="18"/>
          <w:szCs w:val="18"/>
        </w:rPr>
        <w:t xml:space="preserve"> </w:t>
      </w:r>
      <w:r w:rsidRPr="007B5EED">
        <w:rPr>
          <w:rFonts w:ascii="Arial" w:hAnsi="Arial" w:cs="Arial"/>
          <w:sz w:val="18"/>
          <w:szCs w:val="18"/>
        </w:rPr>
        <w:t>de</w:t>
      </w:r>
      <w:r w:rsidRPr="007B5EED">
        <w:rPr>
          <w:rFonts w:ascii="Arial" w:hAnsi="Arial" w:cs="Arial"/>
          <w:spacing w:val="-6"/>
          <w:sz w:val="18"/>
          <w:szCs w:val="18"/>
        </w:rPr>
        <w:t xml:space="preserve"> </w:t>
      </w:r>
      <w:r w:rsidRPr="007B5EED">
        <w:rPr>
          <w:rFonts w:ascii="Arial" w:hAnsi="Arial" w:cs="Arial"/>
          <w:sz w:val="18"/>
          <w:szCs w:val="18"/>
        </w:rPr>
        <w:t>Trabalho:</w:t>
      </w:r>
      <w:r w:rsidRPr="007B5EED">
        <w:rPr>
          <w:rFonts w:ascii="Arial" w:hAnsi="Arial" w:cs="Arial"/>
          <w:spacing w:val="-6"/>
          <w:sz w:val="18"/>
          <w:szCs w:val="18"/>
        </w:rPr>
        <w:t xml:space="preserve"> </w:t>
      </w:r>
      <w:r w:rsidRPr="007B5EED">
        <w:rPr>
          <w:rFonts w:ascii="Arial" w:hAnsi="Arial" w:cs="Arial"/>
          <w:sz w:val="18"/>
          <w:szCs w:val="18"/>
        </w:rPr>
        <w:t>PTRES</w:t>
      </w:r>
      <w:r w:rsidRPr="007B5EED">
        <w:rPr>
          <w:rFonts w:ascii="Arial" w:hAnsi="Arial" w:cs="Arial"/>
          <w:spacing w:val="-6"/>
          <w:sz w:val="18"/>
          <w:szCs w:val="18"/>
        </w:rPr>
        <w:t xml:space="preserve"> </w:t>
      </w:r>
      <w:r w:rsidRPr="007B5EED">
        <w:rPr>
          <w:rFonts w:ascii="Arial" w:hAnsi="Arial" w:cs="Arial"/>
          <w:spacing w:val="-2"/>
          <w:sz w:val="18"/>
          <w:szCs w:val="18"/>
        </w:rPr>
        <w:t>095715;</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36"/>
        </w:numPr>
        <w:tabs>
          <w:tab w:val="left" w:pos="796"/>
        </w:tabs>
        <w:autoSpaceDE w:val="0"/>
        <w:autoSpaceDN w:val="0"/>
        <w:spacing w:after="0" w:line="240" w:lineRule="auto"/>
        <w:ind w:left="796" w:hanging="660"/>
        <w:contextualSpacing w:val="0"/>
        <w:rPr>
          <w:rFonts w:ascii="Arial" w:hAnsi="Arial" w:cs="Arial"/>
          <w:sz w:val="18"/>
          <w:szCs w:val="18"/>
        </w:rPr>
      </w:pPr>
      <w:r w:rsidRPr="007B5EED">
        <w:rPr>
          <w:rFonts w:ascii="Arial" w:hAnsi="Arial" w:cs="Arial"/>
          <w:sz w:val="18"/>
          <w:szCs w:val="18"/>
        </w:rPr>
        <w:t>Elemento</w:t>
      </w:r>
      <w:r w:rsidRPr="007B5EED">
        <w:rPr>
          <w:rFonts w:ascii="Arial" w:hAnsi="Arial" w:cs="Arial"/>
          <w:spacing w:val="-6"/>
          <w:sz w:val="18"/>
          <w:szCs w:val="18"/>
        </w:rPr>
        <w:t xml:space="preserve"> </w:t>
      </w:r>
      <w:r w:rsidRPr="007B5EED">
        <w:rPr>
          <w:rFonts w:ascii="Arial" w:hAnsi="Arial" w:cs="Arial"/>
          <w:sz w:val="18"/>
          <w:szCs w:val="18"/>
        </w:rPr>
        <w:t>de</w:t>
      </w:r>
      <w:r w:rsidRPr="007B5EED">
        <w:rPr>
          <w:rFonts w:ascii="Arial" w:hAnsi="Arial" w:cs="Arial"/>
          <w:spacing w:val="-6"/>
          <w:sz w:val="18"/>
          <w:szCs w:val="18"/>
        </w:rPr>
        <w:t xml:space="preserve"> </w:t>
      </w:r>
      <w:r w:rsidRPr="007B5EED">
        <w:rPr>
          <w:rFonts w:ascii="Arial" w:hAnsi="Arial" w:cs="Arial"/>
          <w:sz w:val="18"/>
          <w:szCs w:val="18"/>
        </w:rPr>
        <w:t>Despesa:</w:t>
      </w:r>
      <w:r w:rsidRPr="007B5EED">
        <w:rPr>
          <w:rFonts w:ascii="Arial" w:hAnsi="Arial" w:cs="Arial"/>
          <w:spacing w:val="-6"/>
          <w:sz w:val="18"/>
          <w:szCs w:val="18"/>
        </w:rPr>
        <w:t xml:space="preserve"> </w:t>
      </w:r>
      <w:r w:rsidRPr="007B5EED">
        <w:rPr>
          <w:rFonts w:ascii="Arial" w:hAnsi="Arial" w:cs="Arial"/>
          <w:spacing w:val="-2"/>
          <w:sz w:val="18"/>
          <w:szCs w:val="18"/>
        </w:rPr>
        <w:t>33903030;</w:t>
      </w:r>
    </w:p>
    <w:p w:rsidR="00A126F5" w:rsidRPr="007B5EED" w:rsidRDefault="00A126F5" w:rsidP="00A126F5">
      <w:pPr>
        <w:pStyle w:val="Corpodetexto"/>
        <w:spacing w:before="24"/>
        <w:rPr>
          <w:rFonts w:ascii="Arial" w:hAnsi="Arial" w:cs="Arial"/>
          <w:sz w:val="18"/>
          <w:szCs w:val="18"/>
        </w:rPr>
      </w:pPr>
    </w:p>
    <w:p w:rsidR="00A126F5" w:rsidRPr="007B5EED" w:rsidRDefault="00A126F5" w:rsidP="00A126F5">
      <w:pPr>
        <w:pStyle w:val="PargrafodaLista"/>
        <w:widowControl w:val="0"/>
        <w:numPr>
          <w:ilvl w:val="2"/>
          <w:numId w:val="36"/>
        </w:numPr>
        <w:tabs>
          <w:tab w:val="left" w:pos="796"/>
        </w:tabs>
        <w:autoSpaceDE w:val="0"/>
        <w:autoSpaceDN w:val="0"/>
        <w:spacing w:before="1" w:after="0" w:line="240" w:lineRule="auto"/>
        <w:ind w:left="796" w:hanging="660"/>
        <w:contextualSpacing w:val="0"/>
        <w:rPr>
          <w:rFonts w:ascii="Arial" w:hAnsi="Arial" w:cs="Arial"/>
          <w:sz w:val="18"/>
          <w:szCs w:val="18"/>
        </w:rPr>
      </w:pPr>
      <w:r w:rsidRPr="007B5EED">
        <w:rPr>
          <w:rFonts w:ascii="Arial" w:hAnsi="Arial" w:cs="Arial"/>
          <w:sz w:val="18"/>
          <w:szCs w:val="18"/>
        </w:rPr>
        <w:t>Plano</w:t>
      </w:r>
      <w:r w:rsidRPr="007B5EED">
        <w:rPr>
          <w:rFonts w:ascii="Arial" w:hAnsi="Arial" w:cs="Arial"/>
          <w:spacing w:val="-7"/>
          <w:sz w:val="18"/>
          <w:szCs w:val="18"/>
        </w:rPr>
        <w:t xml:space="preserve"> </w:t>
      </w:r>
      <w:r w:rsidRPr="007B5EED">
        <w:rPr>
          <w:rFonts w:ascii="Arial" w:hAnsi="Arial" w:cs="Arial"/>
          <w:sz w:val="18"/>
          <w:szCs w:val="18"/>
        </w:rPr>
        <w:t>Interno:</w:t>
      </w:r>
      <w:r w:rsidRPr="007B5EED">
        <w:rPr>
          <w:rFonts w:ascii="Arial" w:hAnsi="Arial" w:cs="Arial"/>
          <w:spacing w:val="-6"/>
          <w:sz w:val="18"/>
          <w:szCs w:val="18"/>
        </w:rPr>
        <w:t xml:space="preserve"> </w:t>
      </w:r>
      <w:r w:rsidRPr="007B5EED">
        <w:rPr>
          <w:rFonts w:ascii="Arial" w:hAnsi="Arial" w:cs="Arial"/>
          <w:spacing w:val="-5"/>
          <w:sz w:val="18"/>
          <w:szCs w:val="18"/>
        </w:rPr>
        <w:t>N/A</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215"/>
        <w:rPr>
          <w:rFonts w:ascii="Arial" w:hAnsi="Arial" w:cs="Arial"/>
          <w:sz w:val="18"/>
          <w:szCs w:val="18"/>
        </w:rPr>
      </w:pPr>
    </w:p>
    <w:p w:rsidR="00A126F5" w:rsidRPr="007B5EED" w:rsidRDefault="00A126F5" w:rsidP="00A126F5">
      <w:pPr>
        <w:ind w:left="121"/>
        <w:rPr>
          <w:rFonts w:ascii="Arial" w:hAnsi="Arial" w:cs="Arial"/>
          <w:i/>
          <w:sz w:val="18"/>
          <w:szCs w:val="18"/>
        </w:rPr>
      </w:pPr>
      <w:r w:rsidRPr="007B5EED">
        <w:rPr>
          <w:rFonts w:ascii="Arial" w:hAnsi="Arial" w:cs="Arial"/>
          <w:i/>
          <w:sz w:val="18"/>
          <w:szCs w:val="18"/>
        </w:rPr>
        <w:t>10.3.</w:t>
      </w:r>
      <w:r w:rsidRPr="007B5EED">
        <w:rPr>
          <w:rFonts w:ascii="Arial" w:hAnsi="Arial" w:cs="Arial"/>
          <w:i/>
          <w:spacing w:val="4"/>
          <w:sz w:val="18"/>
          <w:szCs w:val="18"/>
        </w:rPr>
        <w:t xml:space="preserve"> </w:t>
      </w:r>
      <w:r w:rsidRPr="007B5EED">
        <w:rPr>
          <w:rFonts w:ascii="Arial" w:hAnsi="Arial" w:cs="Arial"/>
          <w:i/>
          <w:sz w:val="18"/>
          <w:szCs w:val="18"/>
        </w:rPr>
        <w:t>Quando</w:t>
      </w:r>
      <w:r w:rsidRPr="007B5EED">
        <w:rPr>
          <w:rFonts w:ascii="Arial" w:hAnsi="Arial" w:cs="Arial"/>
          <w:i/>
          <w:spacing w:val="4"/>
          <w:sz w:val="18"/>
          <w:szCs w:val="18"/>
        </w:rPr>
        <w:t xml:space="preserve"> </w:t>
      </w:r>
      <w:r w:rsidRPr="007B5EED">
        <w:rPr>
          <w:rFonts w:ascii="Arial" w:hAnsi="Arial" w:cs="Arial"/>
          <w:i/>
          <w:sz w:val="18"/>
          <w:szCs w:val="18"/>
        </w:rPr>
        <w:t>a</w:t>
      </w:r>
      <w:r w:rsidRPr="007B5EED">
        <w:rPr>
          <w:rFonts w:ascii="Arial" w:hAnsi="Arial" w:cs="Arial"/>
          <w:i/>
          <w:spacing w:val="4"/>
          <w:sz w:val="18"/>
          <w:szCs w:val="18"/>
        </w:rPr>
        <w:t xml:space="preserve"> </w:t>
      </w:r>
      <w:r w:rsidRPr="007B5EED">
        <w:rPr>
          <w:rFonts w:ascii="Arial" w:hAnsi="Arial" w:cs="Arial"/>
          <w:i/>
          <w:sz w:val="18"/>
          <w:szCs w:val="18"/>
        </w:rPr>
        <w:t>execução</w:t>
      </w:r>
      <w:r w:rsidRPr="007B5EED">
        <w:rPr>
          <w:rFonts w:ascii="Arial" w:hAnsi="Arial" w:cs="Arial"/>
          <w:i/>
          <w:spacing w:val="4"/>
          <w:sz w:val="18"/>
          <w:szCs w:val="18"/>
        </w:rPr>
        <w:t xml:space="preserve"> </w:t>
      </w:r>
      <w:r w:rsidRPr="007B5EED">
        <w:rPr>
          <w:rFonts w:ascii="Arial" w:hAnsi="Arial" w:cs="Arial"/>
          <w:i/>
          <w:sz w:val="18"/>
          <w:szCs w:val="18"/>
        </w:rPr>
        <w:t>do</w:t>
      </w:r>
      <w:r w:rsidRPr="007B5EED">
        <w:rPr>
          <w:rFonts w:ascii="Arial" w:hAnsi="Arial" w:cs="Arial"/>
          <w:i/>
          <w:spacing w:val="4"/>
          <w:sz w:val="18"/>
          <w:szCs w:val="18"/>
        </w:rPr>
        <w:t xml:space="preserve"> </w:t>
      </w:r>
      <w:r w:rsidRPr="007B5EED">
        <w:rPr>
          <w:rFonts w:ascii="Arial" w:hAnsi="Arial" w:cs="Arial"/>
          <w:i/>
          <w:sz w:val="18"/>
          <w:szCs w:val="18"/>
        </w:rPr>
        <w:t>contrato</w:t>
      </w:r>
      <w:r w:rsidRPr="007B5EED">
        <w:rPr>
          <w:rFonts w:ascii="Arial" w:hAnsi="Arial" w:cs="Arial"/>
          <w:i/>
          <w:spacing w:val="4"/>
          <w:sz w:val="18"/>
          <w:szCs w:val="18"/>
        </w:rPr>
        <w:t xml:space="preserve"> </w:t>
      </w:r>
      <w:r w:rsidRPr="007B5EED">
        <w:rPr>
          <w:rFonts w:ascii="Arial" w:hAnsi="Arial" w:cs="Arial"/>
          <w:i/>
          <w:sz w:val="18"/>
          <w:szCs w:val="18"/>
        </w:rPr>
        <w:t>ultrapassar</w:t>
      </w:r>
      <w:r w:rsidRPr="007B5EED">
        <w:rPr>
          <w:rFonts w:ascii="Arial" w:hAnsi="Arial" w:cs="Arial"/>
          <w:i/>
          <w:spacing w:val="5"/>
          <w:sz w:val="18"/>
          <w:szCs w:val="18"/>
        </w:rPr>
        <w:t xml:space="preserve"> </w:t>
      </w:r>
      <w:r w:rsidRPr="007B5EED">
        <w:rPr>
          <w:rFonts w:ascii="Arial" w:hAnsi="Arial" w:cs="Arial"/>
          <w:i/>
          <w:sz w:val="18"/>
          <w:szCs w:val="18"/>
        </w:rPr>
        <w:t>o</w:t>
      </w:r>
      <w:r w:rsidRPr="007B5EED">
        <w:rPr>
          <w:rFonts w:ascii="Arial" w:hAnsi="Arial" w:cs="Arial"/>
          <w:i/>
          <w:spacing w:val="4"/>
          <w:sz w:val="18"/>
          <w:szCs w:val="18"/>
        </w:rPr>
        <w:t xml:space="preserve"> </w:t>
      </w:r>
      <w:r w:rsidRPr="007B5EED">
        <w:rPr>
          <w:rFonts w:ascii="Arial" w:hAnsi="Arial" w:cs="Arial"/>
          <w:i/>
          <w:sz w:val="18"/>
          <w:szCs w:val="18"/>
        </w:rPr>
        <w:t>presente</w:t>
      </w:r>
      <w:r w:rsidRPr="007B5EED">
        <w:rPr>
          <w:rFonts w:ascii="Arial" w:hAnsi="Arial" w:cs="Arial"/>
          <w:i/>
          <w:spacing w:val="4"/>
          <w:sz w:val="18"/>
          <w:szCs w:val="18"/>
        </w:rPr>
        <w:t xml:space="preserve"> </w:t>
      </w:r>
      <w:r w:rsidRPr="007B5EED">
        <w:rPr>
          <w:rFonts w:ascii="Arial" w:hAnsi="Arial" w:cs="Arial"/>
          <w:i/>
          <w:sz w:val="18"/>
          <w:szCs w:val="18"/>
        </w:rPr>
        <w:t>exercício,</w:t>
      </w:r>
      <w:r w:rsidRPr="007B5EED">
        <w:rPr>
          <w:rFonts w:ascii="Arial" w:hAnsi="Arial" w:cs="Arial"/>
          <w:i/>
          <w:spacing w:val="4"/>
          <w:sz w:val="18"/>
          <w:szCs w:val="18"/>
        </w:rPr>
        <w:t xml:space="preserve"> </w:t>
      </w:r>
      <w:r w:rsidRPr="007B5EED">
        <w:rPr>
          <w:rFonts w:ascii="Arial" w:hAnsi="Arial" w:cs="Arial"/>
          <w:i/>
          <w:sz w:val="18"/>
          <w:szCs w:val="18"/>
        </w:rPr>
        <w:t>a</w:t>
      </w:r>
      <w:r w:rsidRPr="007B5EED">
        <w:rPr>
          <w:rFonts w:ascii="Arial" w:hAnsi="Arial" w:cs="Arial"/>
          <w:i/>
          <w:spacing w:val="4"/>
          <w:sz w:val="18"/>
          <w:szCs w:val="18"/>
        </w:rPr>
        <w:t xml:space="preserve"> </w:t>
      </w:r>
      <w:r w:rsidRPr="007B5EED">
        <w:rPr>
          <w:rFonts w:ascii="Arial" w:hAnsi="Arial" w:cs="Arial"/>
          <w:i/>
          <w:sz w:val="18"/>
          <w:szCs w:val="18"/>
        </w:rPr>
        <w:t>dotação</w:t>
      </w:r>
      <w:r w:rsidRPr="007B5EED">
        <w:rPr>
          <w:rFonts w:ascii="Arial" w:hAnsi="Arial" w:cs="Arial"/>
          <w:i/>
          <w:spacing w:val="4"/>
          <w:sz w:val="18"/>
          <w:szCs w:val="18"/>
        </w:rPr>
        <w:t xml:space="preserve"> </w:t>
      </w:r>
      <w:r w:rsidRPr="007B5EED">
        <w:rPr>
          <w:rFonts w:ascii="Arial" w:hAnsi="Arial" w:cs="Arial"/>
          <w:i/>
          <w:sz w:val="18"/>
          <w:szCs w:val="18"/>
        </w:rPr>
        <w:t>relativa</w:t>
      </w:r>
      <w:r w:rsidRPr="007B5EED">
        <w:rPr>
          <w:rFonts w:ascii="Arial" w:hAnsi="Arial" w:cs="Arial"/>
          <w:i/>
          <w:spacing w:val="4"/>
          <w:sz w:val="18"/>
          <w:szCs w:val="18"/>
        </w:rPr>
        <w:t xml:space="preserve"> </w:t>
      </w:r>
      <w:r w:rsidRPr="007B5EED">
        <w:rPr>
          <w:rFonts w:ascii="Arial" w:hAnsi="Arial" w:cs="Arial"/>
          <w:i/>
          <w:sz w:val="18"/>
          <w:szCs w:val="18"/>
        </w:rPr>
        <w:t>ao(s)</w:t>
      </w:r>
      <w:r w:rsidRPr="007B5EED">
        <w:rPr>
          <w:rFonts w:ascii="Arial" w:hAnsi="Arial" w:cs="Arial"/>
          <w:i/>
          <w:spacing w:val="5"/>
          <w:sz w:val="18"/>
          <w:szCs w:val="18"/>
        </w:rPr>
        <w:t xml:space="preserve"> </w:t>
      </w:r>
      <w:r w:rsidRPr="007B5EED">
        <w:rPr>
          <w:rFonts w:ascii="Arial" w:hAnsi="Arial" w:cs="Arial"/>
          <w:i/>
          <w:spacing w:val="-2"/>
          <w:sz w:val="18"/>
          <w:szCs w:val="18"/>
        </w:rPr>
        <w:t>exercício</w:t>
      </w:r>
    </w:p>
    <w:p w:rsidR="00A126F5" w:rsidRPr="007B5EED" w:rsidRDefault="00A126F5" w:rsidP="00A126F5">
      <w:pPr>
        <w:spacing w:before="35" w:line="276" w:lineRule="auto"/>
        <w:ind w:left="121"/>
        <w:rPr>
          <w:rFonts w:ascii="Arial" w:hAnsi="Arial" w:cs="Arial"/>
          <w:i/>
          <w:sz w:val="18"/>
          <w:szCs w:val="18"/>
        </w:rPr>
      </w:pPr>
      <w:r w:rsidRPr="007B5EED">
        <w:rPr>
          <w:rFonts w:ascii="Arial" w:hAnsi="Arial" w:cs="Arial"/>
          <w:i/>
          <w:sz w:val="18"/>
          <w:szCs w:val="18"/>
        </w:rPr>
        <w:t>(s)</w:t>
      </w:r>
      <w:r w:rsidRPr="007B5EED">
        <w:rPr>
          <w:rFonts w:ascii="Arial" w:hAnsi="Arial" w:cs="Arial"/>
          <w:i/>
          <w:spacing w:val="73"/>
          <w:sz w:val="18"/>
          <w:szCs w:val="18"/>
        </w:rPr>
        <w:t xml:space="preserve"> </w:t>
      </w:r>
      <w:r w:rsidRPr="007B5EED">
        <w:rPr>
          <w:rFonts w:ascii="Arial" w:hAnsi="Arial" w:cs="Arial"/>
          <w:i/>
          <w:sz w:val="18"/>
          <w:szCs w:val="18"/>
        </w:rPr>
        <w:t>financeiro(s)</w:t>
      </w:r>
      <w:r w:rsidRPr="007B5EED">
        <w:rPr>
          <w:rFonts w:ascii="Arial" w:hAnsi="Arial" w:cs="Arial"/>
          <w:i/>
          <w:spacing w:val="73"/>
          <w:sz w:val="18"/>
          <w:szCs w:val="18"/>
        </w:rPr>
        <w:t xml:space="preserve"> </w:t>
      </w:r>
      <w:r w:rsidRPr="007B5EED">
        <w:rPr>
          <w:rFonts w:ascii="Arial" w:hAnsi="Arial" w:cs="Arial"/>
          <w:i/>
          <w:sz w:val="18"/>
          <w:szCs w:val="18"/>
        </w:rPr>
        <w:t>subsequente(s)</w:t>
      </w:r>
      <w:r w:rsidRPr="007B5EED">
        <w:rPr>
          <w:rFonts w:ascii="Arial" w:hAnsi="Arial" w:cs="Arial"/>
          <w:i/>
          <w:spacing w:val="73"/>
          <w:sz w:val="18"/>
          <w:szCs w:val="18"/>
        </w:rPr>
        <w:t xml:space="preserve"> </w:t>
      </w:r>
      <w:r w:rsidRPr="007B5EED">
        <w:rPr>
          <w:rFonts w:ascii="Arial" w:hAnsi="Arial" w:cs="Arial"/>
          <w:i/>
          <w:sz w:val="18"/>
          <w:szCs w:val="18"/>
        </w:rPr>
        <w:t>será</w:t>
      </w:r>
      <w:r w:rsidRPr="007B5EED">
        <w:rPr>
          <w:rFonts w:ascii="Arial" w:hAnsi="Arial" w:cs="Arial"/>
          <w:i/>
          <w:spacing w:val="73"/>
          <w:sz w:val="18"/>
          <w:szCs w:val="18"/>
        </w:rPr>
        <w:t xml:space="preserve"> </w:t>
      </w:r>
      <w:r w:rsidRPr="007B5EED">
        <w:rPr>
          <w:rFonts w:ascii="Arial" w:hAnsi="Arial" w:cs="Arial"/>
          <w:i/>
          <w:sz w:val="18"/>
          <w:szCs w:val="18"/>
        </w:rPr>
        <w:t>indicada</w:t>
      </w:r>
      <w:r w:rsidRPr="007B5EED">
        <w:rPr>
          <w:rFonts w:ascii="Arial" w:hAnsi="Arial" w:cs="Arial"/>
          <w:i/>
          <w:spacing w:val="73"/>
          <w:sz w:val="18"/>
          <w:szCs w:val="18"/>
        </w:rPr>
        <w:t xml:space="preserve"> </w:t>
      </w:r>
      <w:r w:rsidRPr="007B5EED">
        <w:rPr>
          <w:rFonts w:ascii="Arial" w:hAnsi="Arial" w:cs="Arial"/>
          <w:i/>
          <w:sz w:val="18"/>
          <w:szCs w:val="18"/>
        </w:rPr>
        <w:t>após</w:t>
      </w:r>
      <w:r w:rsidRPr="007B5EED">
        <w:rPr>
          <w:rFonts w:ascii="Arial" w:hAnsi="Arial" w:cs="Arial"/>
          <w:i/>
          <w:spacing w:val="73"/>
          <w:sz w:val="18"/>
          <w:szCs w:val="18"/>
        </w:rPr>
        <w:t xml:space="preserve"> </w:t>
      </w:r>
      <w:r w:rsidRPr="007B5EED">
        <w:rPr>
          <w:rFonts w:ascii="Arial" w:hAnsi="Arial" w:cs="Arial"/>
          <w:i/>
          <w:sz w:val="18"/>
          <w:szCs w:val="18"/>
        </w:rPr>
        <w:t>aprovação</w:t>
      </w:r>
      <w:r w:rsidRPr="007B5EED">
        <w:rPr>
          <w:rFonts w:ascii="Arial" w:hAnsi="Arial" w:cs="Arial"/>
          <w:i/>
          <w:spacing w:val="73"/>
          <w:sz w:val="18"/>
          <w:szCs w:val="18"/>
        </w:rPr>
        <w:t xml:space="preserve"> </w:t>
      </w:r>
      <w:r w:rsidRPr="007B5EED">
        <w:rPr>
          <w:rFonts w:ascii="Arial" w:hAnsi="Arial" w:cs="Arial"/>
          <w:i/>
          <w:sz w:val="18"/>
          <w:szCs w:val="18"/>
        </w:rPr>
        <w:t>da</w:t>
      </w:r>
      <w:r w:rsidRPr="007B5EED">
        <w:rPr>
          <w:rFonts w:ascii="Arial" w:hAnsi="Arial" w:cs="Arial"/>
          <w:i/>
          <w:spacing w:val="73"/>
          <w:sz w:val="18"/>
          <w:szCs w:val="18"/>
        </w:rPr>
        <w:t xml:space="preserve"> </w:t>
      </w:r>
      <w:r w:rsidRPr="007B5EED">
        <w:rPr>
          <w:rFonts w:ascii="Arial" w:hAnsi="Arial" w:cs="Arial"/>
          <w:i/>
          <w:sz w:val="18"/>
          <w:szCs w:val="18"/>
        </w:rPr>
        <w:t>Lei</w:t>
      </w:r>
      <w:r w:rsidRPr="007B5EED">
        <w:rPr>
          <w:rFonts w:ascii="Arial" w:hAnsi="Arial" w:cs="Arial"/>
          <w:i/>
          <w:spacing w:val="73"/>
          <w:sz w:val="18"/>
          <w:szCs w:val="18"/>
        </w:rPr>
        <w:t xml:space="preserve"> </w:t>
      </w:r>
      <w:r w:rsidRPr="007B5EED">
        <w:rPr>
          <w:rFonts w:ascii="Arial" w:hAnsi="Arial" w:cs="Arial"/>
          <w:i/>
          <w:sz w:val="18"/>
          <w:szCs w:val="18"/>
        </w:rPr>
        <w:t>Orçamentária</w:t>
      </w:r>
      <w:r w:rsidRPr="007B5EED">
        <w:rPr>
          <w:rFonts w:ascii="Arial" w:hAnsi="Arial" w:cs="Arial"/>
          <w:i/>
          <w:spacing w:val="73"/>
          <w:sz w:val="18"/>
          <w:szCs w:val="18"/>
        </w:rPr>
        <w:t xml:space="preserve"> </w:t>
      </w:r>
      <w:r w:rsidRPr="007B5EED">
        <w:rPr>
          <w:rFonts w:ascii="Arial" w:hAnsi="Arial" w:cs="Arial"/>
          <w:i/>
          <w:sz w:val="18"/>
          <w:szCs w:val="18"/>
        </w:rPr>
        <w:t>respectiva</w:t>
      </w:r>
      <w:r w:rsidRPr="007B5EED">
        <w:rPr>
          <w:rFonts w:ascii="Arial" w:hAnsi="Arial" w:cs="Arial"/>
          <w:i/>
          <w:spacing w:val="73"/>
          <w:sz w:val="18"/>
          <w:szCs w:val="18"/>
        </w:rPr>
        <w:t xml:space="preserve"> </w:t>
      </w:r>
      <w:r w:rsidRPr="007B5EED">
        <w:rPr>
          <w:rFonts w:ascii="Arial" w:hAnsi="Arial" w:cs="Arial"/>
          <w:i/>
          <w:sz w:val="18"/>
          <w:szCs w:val="18"/>
        </w:rPr>
        <w:t>e liberação dos créditos correspondentes, mediante apostilamento.</w:t>
      </w:r>
    </w:p>
    <w:p w:rsidR="00A126F5" w:rsidRPr="007B5EED" w:rsidRDefault="00A126F5" w:rsidP="00A126F5">
      <w:pPr>
        <w:pStyle w:val="Corpodetexto"/>
        <w:rPr>
          <w:rFonts w:ascii="Arial" w:hAnsi="Arial" w:cs="Arial"/>
          <w:i/>
          <w:sz w:val="18"/>
          <w:szCs w:val="18"/>
        </w:rPr>
      </w:pPr>
    </w:p>
    <w:p w:rsidR="00A126F5" w:rsidRPr="007B5EED" w:rsidRDefault="00A126F5" w:rsidP="00A126F5">
      <w:pPr>
        <w:pStyle w:val="Corpodetexto"/>
        <w:spacing w:before="181"/>
        <w:rPr>
          <w:rFonts w:ascii="Arial" w:hAnsi="Arial" w:cs="Arial"/>
          <w:i/>
          <w:sz w:val="18"/>
          <w:szCs w:val="18"/>
        </w:rPr>
      </w:pPr>
    </w:p>
    <w:p w:rsidR="00A126F5" w:rsidRPr="007B5EED" w:rsidRDefault="00A126F5" w:rsidP="00A126F5">
      <w:pPr>
        <w:pStyle w:val="Ttulo1"/>
        <w:keepNext w:val="0"/>
        <w:keepLines w:val="0"/>
        <w:widowControl w:val="0"/>
        <w:numPr>
          <w:ilvl w:val="0"/>
          <w:numId w:val="34"/>
        </w:numPr>
        <w:tabs>
          <w:tab w:val="left" w:pos="391"/>
        </w:tabs>
        <w:autoSpaceDE w:val="0"/>
        <w:autoSpaceDN w:val="0"/>
        <w:spacing w:before="0" w:after="0"/>
        <w:rPr>
          <w:rFonts w:ascii="Arial" w:hAnsi="Arial" w:cs="Arial"/>
          <w:color w:val="auto"/>
          <w:sz w:val="18"/>
          <w:szCs w:val="18"/>
        </w:rPr>
      </w:pPr>
      <w:bookmarkStart w:id="78" w:name="2._Modelo_Padrão_Adotado"/>
      <w:bookmarkEnd w:id="78"/>
      <w:r w:rsidRPr="007B5EED">
        <w:rPr>
          <w:rFonts w:ascii="Arial" w:hAnsi="Arial" w:cs="Arial"/>
          <w:color w:val="auto"/>
          <w:sz w:val="18"/>
          <w:szCs w:val="18"/>
        </w:rPr>
        <w:t xml:space="preserve">Modelo Padrão </w:t>
      </w:r>
      <w:r w:rsidRPr="007B5EED">
        <w:rPr>
          <w:rFonts w:ascii="Arial" w:hAnsi="Arial" w:cs="Arial"/>
          <w:color w:val="auto"/>
          <w:spacing w:val="-2"/>
          <w:sz w:val="18"/>
          <w:szCs w:val="18"/>
        </w:rPr>
        <w:t>Adotado</w:t>
      </w:r>
    </w:p>
    <w:p w:rsidR="00A126F5" w:rsidRPr="007B5EED" w:rsidRDefault="00A126F5" w:rsidP="00A126F5">
      <w:pPr>
        <w:spacing w:before="239"/>
        <w:ind w:left="121"/>
        <w:rPr>
          <w:rFonts w:ascii="Arial" w:hAnsi="Arial" w:cs="Arial"/>
          <w:b/>
          <w:sz w:val="18"/>
          <w:szCs w:val="18"/>
        </w:rPr>
      </w:pPr>
      <w:r w:rsidRPr="007B5EED">
        <w:rPr>
          <w:rFonts w:ascii="Arial" w:hAnsi="Arial" w:cs="Arial"/>
          <w:b/>
          <w:sz w:val="18"/>
          <w:szCs w:val="18"/>
        </w:rPr>
        <w:t>Termo</w:t>
      </w:r>
      <w:r w:rsidRPr="007B5EED">
        <w:rPr>
          <w:rFonts w:ascii="Arial" w:hAnsi="Arial" w:cs="Arial"/>
          <w:b/>
          <w:spacing w:val="-1"/>
          <w:sz w:val="18"/>
          <w:szCs w:val="18"/>
        </w:rPr>
        <w:t xml:space="preserve"> </w:t>
      </w:r>
      <w:r w:rsidRPr="007B5EED">
        <w:rPr>
          <w:rFonts w:ascii="Arial" w:hAnsi="Arial" w:cs="Arial"/>
          <w:b/>
          <w:sz w:val="18"/>
          <w:szCs w:val="18"/>
        </w:rPr>
        <w:t>de</w:t>
      </w:r>
      <w:r w:rsidRPr="007B5EED">
        <w:rPr>
          <w:rFonts w:ascii="Arial" w:hAnsi="Arial" w:cs="Arial"/>
          <w:b/>
          <w:spacing w:val="-1"/>
          <w:sz w:val="18"/>
          <w:szCs w:val="18"/>
        </w:rPr>
        <w:t xml:space="preserve"> </w:t>
      </w:r>
      <w:r w:rsidRPr="007B5EED">
        <w:rPr>
          <w:rFonts w:ascii="Arial" w:hAnsi="Arial" w:cs="Arial"/>
          <w:b/>
          <w:spacing w:val="-2"/>
          <w:sz w:val="18"/>
          <w:szCs w:val="18"/>
        </w:rPr>
        <w:t>Referência:</w:t>
      </w:r>
    </w:p>
    <w:p w:rsidR="00A126F5" w:rsidRPr="007B5EED" w:rsidRDefault="00A126F5" w:rsidP="00A126F5">
      <w:pPr>
        <w:pStyle w:val="Corpodetexto"/>
        <w:spacing w:before="19"/>
        <w:rPr>
          <w:rFonts w:ascii="Arial" w:hAnsi="Arial" w:cs="Arial"/>
          <w:b/>
          <w:sz w:val="18"/>
          <w:szCs w:val="18"/>
        </w:rPr>
      </w:pPr>
    </w:p>
    <w:p w:rsidR="00A126F5" w:rsidRPr="007B5EED" w:rsidRDefault="00A126F5" w:rsidP="00A126F5">
      <w:pPr>
        <w:spacing w:before="1" w:line="268" w:lineRule="auto"/>
        <w:ind w:left="121" w:right="5884"/>
        <w:rPr>
          <w:rFonts w:ascii="Arial" w:hAnsi="Arial" w:cs="Arial"/>
          <w:sz w:val="18"/>
          <w:szCs w:val="18"/>
        </w:rPr>
      </w:pPr>
      <w:r w:rsidRPr="007B5EED">
        <w:rPr>
          <w:rFonts w:ascii="Arial" w:hAnsi="Arial" w:cs="Arial"/>
          <w:sz w:val="18"/>
          <w:szCs w:val="18"/>
        </w:rPr>
        <w:t>Administração</w:t>
      </w:r>
      <w:r w:rsidRPr="007B5EED">
        <w:rPr>
          <w:rFonts w:ascii="Arial" w:hAnsi="Arial" w:cs="Arial"/>
          <w:spacing w:val="-7"/>
          <w:sz w:val="18"/>
          <w:szCs w:val="18"/>
        </w:rPr>
        <w:t xml:space="preserve"> </w:t>
      </w:r>
      <w:r w:rsidRPr="007B5EED">
        <w:rPr>
          <w:rFonts w:ascii="Arial" w:hAnsi="Arial" w:cs="Arial"/>
          <w:sz w:val="18"/>
          <w:szCs w:val="18"/>
        </w:rPr>
        <w:t>Pública</w:t>
      </w:r>
      <w:r w:rsidRPr="007B5EED">
        <w:rPr>
          <w:rFonts w:ascii="Arial" w:hAnsi="Arial" w:cs="Arial"/>
          <w:spacing w:val="-8"/>
          <w:sz w:val="18"/>
          <w:szCs w:val="18"/>
        </w:rPr>
        <w:t xml:space="preserve"> </w:t>
      </w:r>
      <w:r w:rsidRPr="007B5EED">
        <w:rPr>
          <w:rFonts w:ascii="Arial" w:hAnsi="Arial" w:cs="Arial"/>
          <w:sz w:val="18"/>
          <w:szCs w:val="18"/>
        </w:rPr>
        <w:t>do</w:t>
      </w:r>
      <w:r w:rsidRPr="007B5EED">
        <w:rPr>
          <w:rFonts w:ascii="Arial" w:hAnsi="Arial" w:cs="Arial"/>
          <w:spacing w:val="-7"/>
          <w:sz w:val="18"/>
          <w:szCs w:val="18"/>
        </w:rPr>
        <w:t xml:space="preserve"> </w:t>
      </w:r>
      <w:r w:rsidRPr="007B5EED">
        <w:rPr>
          <w:rFonts w:ascii="Arial" w:hAnsi="Arial" w:cs="Arial"/>
          <w:sz w:val="18"/>
          <w:szCs w:val="18"/>
        </w:rPr>
        <w:t>Estado</w:t>
      </w:r>
      <w:r w:rsidRPr="007B5EED">
        <w:rPr>
          <w:rFonts w:ascii="Arial" w:hAnsi="Arial" w:cs="Arial"/>
          <w:spacing w:val="-7"/>
          <w:sz w:val="18"/>
          <w:szCs w:val="18"/>
        </w:rPr>
        <w:t xml:space="preserve"> </w:t>
      </w:r>
      <w:r w:rsidRPr="007B5EED">
        <w:rPr>
          <w:rFonts w:ascii="Arial" w:hAnsi="Arial" w:cs="Arial"/>
          <w:sz w:val="18"/>
          <w:szCs w:val="18"/>
        </w:rPr>
        <w:t>São</w:t>
      </w:r>
      <w:r w:rsidRPr="007B5EED">
        <w:rPr>
          <w:rFonts w:ascii="Arial" w:hAnsi="Arial" w:cs="Arial"/>
          <w:spacing w:val="-7"/>
          <w:sz w:val="18"/>
          <w:szCs w:val="18"/>
        </w:rPr>
        <w:t xml:space="preserve"> </w:t>
      </w:r>
      <w:r w:rsidRPr="007B5EED">
        <w:rPr>
          <w:rFonts w:ascii="Arial" w:hAnsi="Arial" w:cs="Arial"/>
          <w:sz w:val="18"/>
          <w:szCs w:val="18"/>
        </w:rPr>
        <w:t>Paulo Minuta padronizada.</w:t>
      </w:r>
    </w:p>
    <w:p w:rsidR="00A126F5" w:rsidRPr="007B5EED" w:rsidRDefault="00A126F5" w:rsidP="00A126F5">
      <w:pPr>
        <w:spacing w:line="268" w:lineRule="auto"/>
        <w:ind w:left="121" w:right="4546"/>
        <w:rPr>
          <w:rFonts w:ascii="Arial" w:hAnsi="Arial" w:cs="Arial"/>
          <w:sz w:val="18"/>
          <w:szCs w:val="18"/>
        </w:rPr>
      </w:pPr>
      <w:r w:rsidRPr="007B5EED">
        <w:rPr>
          <w:rFonts w:ascii="Arial" w:hAnsi="Arial" w:cs="Arial"/>
          <w:sz w:val="18"/>
          <w:szCs w:val="18"/>
        </w:rPr>
        <w:t>Análise</w:t>
      </w:r>
      <w:r w:rsidRPr="007B5EED">
        <w:rPr>
          <w:rFonts w:ascii="Arial" w:hAnsi="Arial" w:cs="Arial"/>
          <w:spacing w:val="-6"/>
          <w:sz w:val="18"/>
          <w:szCs w:val="18"/>
        </w:rPr>
        <w:t xml:space="preserve"> </w:t>
      </w:r>
      <w:r w:rsidRPr="007B5EED">
        <w:rPr>
          <w:rFonts w:ascii="Arial" w:hAnsi="Arial" w:cs="Arial"/>
          <w:sz w:val="18"/>
          <w:szCs w:val="18"/>
        </w:rPr>
        <w:t>técnica:</w:t>
      </w:r>
      <w:r w:rsidRPr="007B5EED">
        <w:rPr>
          <w:rFonts w:ascii="Arial" w:hAnsi="Arial" w:cs="Arial"/>
          <w:spacing w:val="-6"/>
          <w:sz w:val="18"/>
          <w:szCs w:val="18"/>
        </w:rPr>
        <w:t xml:space="preserve"> </w:t>
      </w:r>
      <w:r w:rsidRPr="007B5EED">
        <w:rPr>
          <w:rFonts w:ascii="Arial" w:hAnsi="Arial" w:cs="Arial"/>
          <w:sz w:val="18"/>
          <w:szCs w:val="18"/>
        </w:rPr>
        <w:t>Subsecretaria</w:t>
      </w:r>
      <w:r w:rsidRPr="007B5EED">
        <w:rPr>
          <w:rFonts w:ascii="Arial" w:hAnsi="Arial" w:cs="Arial"/>
          <w:spacing w:val="-6"/>
          <w:sz w:val="18"/>
          <w:szCs w:val="18"/>
        </w:rPr>
        <w:t xml:space="preserve"> </w:t>
      </w:r>
      <w:r w:rsidRPr="007B5EED">
        <w:rPr>
          <w:rFonts w:ascii="Arial" w:hAnsi="Arial" w:cs="Arial"/>
          <w:sz w:val="18"/>
          <w:szCs w:val="18"/>
        </w:rPr>
        <w:t>de</w:t>
      </w:r>
      <w:r w:rsidRPr="007B5EED">
        <w:rPr>
          <w:rFonts w:ascii="Arial" w:hAnsi="Arial" w:cs="Arial"/>
          <w:spacing w:val="-6"/>
          <w:sz w:val="18"/>
          <w:szCs w:val="18"/>
        </w:rPr>
        <w:t xml:space="preserve"> </w:t>
      </w:r>
      <w:r w:rsidRPr="007B5EED">
        <w:rPr>
          <w:rFonts w:ascii="Arial" w:hAnsi="Arial" w:cs="Arial"/>
          <w:sz w:val="18"/>
          <w:szCs w:val="18"/>
        </w:rPr>
        <w:t>Gestão.</w:t>
      </w:r>
      <w:r w:rsidRPr="007B5EED">
        <w:rPr>
          <w:rFonts w:ascii="Arial" w:hAnsi="Arial" w:cs="Arial"/>
          <w:spacing w:val="-6"/>
          <w:sz w:val="18"/>
          <w:szCs w:val="18"/>
        </w:rPr>
        <w:t xml:space="preserve"> </w:t>
      </w:r>
      <w:r w:rsidRPr="007B5EED">
        <w:rPr>
          <w:rFonts w:ascii="Arial" w:hAnsi="Arial" w:cs="Arial"/>
          <w:sz w:val="18"/>
          <w:szCs w:val="18"/>
        </w:rPr>
        <w:t>Exame</w:t>
      </w:r>
      <w:r w:rsidRPr="007B5EED">
        <w:rPr>
          <w:rFonts w:ascii="Arial" w:hAnsi="Arial" w:cs="Arial"/>
          <w:spacing w:val="-6"/>
          <w:sz w:val="18"/>
          <w:szCs w:val="18"/>
        </w:rPr>
        <w:t xml:space="preserve"> </w:t>
      </w:r>
      <w:r w:rsidRPr="007B5EED">
        <w:rPr>
          <w:rFonts w:ascii="Arial" w:hAnsi="Arial" w:cs="Arial"/>
          <w:sz w:val="18"/>
          <w:szCs w:val="18"/>
        </w:rPr>
        <w:t>jurídico:</w:t>
      </w:r>
      <w:r w:rsidRPr="007B5EED">
        <w:rPr>
          <w:rFonts w:ascii="Arial" w:hAnsi="Arial" w:cs="Arial"/>
          <w:spacing w:val="-6"/>
          <w:sz w:val="18"/>
          <w:szCs w:val="18"/>
        </w:rPr>
        <w:t xml:space="preserve"> </w:t>
      </w:r>
      <w:r w:rsidRPr="007B5EED">
        <w:rPr>
          <w:rFonts w:ascii="Arial" w:hAnsi="Arial" w:cs="Arial"/>
          <w:sz w:val="18"/>
          <w:szCs w:val="18"/>
        </w:rPr>
        <w:t>PGE Termo de Referência - Aquisição - Licitação</w:t>
      </w:r>
    </w:p>
    <w:p w:rsidR="00A126F5" w:rsidRPr="007B5EED" w:rsidRDefault="00A126F5" w:rsidP="00A126F5">
      <w:pPr>
        <w:ind w:left="121"/>
        <w:rPr>
          <w:rFonts w:ascii="Arial" w:hAnsi="Arial" w:cs="Arial"/>
          <w:sz w:val="18"/>
          <w:szCs w:val="18"/>
        </w:rPr>
      </w:pPr>
      <w:r w:rsidRPr="007B5EED">
        <w:rPr>
          <w:rFonts w:ascii="Arial" w:hAnsi="Arial" w:cs="Arial"/>
          <w:sz w:val="18"/>
          <w:szCs w:val="18"/>
        </w:rPr>
        <w:t>Versão</w:t>
      </w:r>
      <w:r w:rsidRPr="007B5EED">
        <w:rPr>
          <w:rFonts w:ascii="Arial" w:hAnsi="Arial" w:cs="Arial"/>
          <w:spacing w:val="-4"/>
          <w:sz w:val="18"/>
          <w:szCs w:val="18"/>
        </w:rPr>
        <w:t xml:space="preserve"> </w:t>
      </w:r>
      <w:r w:rsidRPr="007B5EED">
        <w:rPr>
          <w:rFonts w:ascii="Arial" w:hAnsi="Arial" w:cs="Arial"/>
          <w:sz w:val="18"/>
          <w:szCs w:val="18"/>
        </w:rPr>
        <w:t>atualizada</w:t>
      </w:r>
      <w:r w:rsidRPr="007B5EED">
        <w:rPr>
          <w:rFonts w:ascii="Arial" w:hAnsi="Arial" w:cs="Arial"/>
          <w:spacing w:val="-5"/>
          <w:sz w:val="18"/>
          <w:szCs w:val="18"/>
        </w:rPr>
        <w:t xml:space="preserve"> </w:t>
      </w:r>
      <w:r w:rsidRPr="007B5EED">
        <w:rPr>
          <w:rFonts w:ascii="Arial" w:hAnsi="Arial" w:cs="Arial"/>
          <w:sz w:val="18"/>
          <w:szCs w:val="18"/>
        </w:rPr>
        <w:t>em:</w:t>
      </w:r>
      <w:r w:rsidRPr="007B5EED">
        <w:rPr>
          <w:rFonts w:ascii="Arial" w:hAnsi="Arial" w:cs="Arial"/>
          <w:spacing w:val="-4"/>
          <w:sz w:val="18"/>
          <w:szCs w:val="18"/>
        </w:rPr>
        <w:t xml:space="preserve"> </w:t>
      </w:r>
      <w:r w:rsidRPr="007B5EED">
        <w:rPr>
          <w:rFonts w:ascii="Arial" w:hAnsi="Arial" w:cs="Arial"/>
          <w:spacing w:val="-2"/>
          <w:sz w:val="18"/>
          <w:szCs w:val="18"/>
        </w:rPr>
        <w:t>05/09/2024</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75"/>
        <w:rPr>
          <w:rFonts w:ascii="Arial" w:hAnsi="Arial" w:cs="Arial"/>
          <w:sz w:val="18"/>
          <w:szCs w:val="18"/>
        </w:rPr>
      </w:pPr>
    </w:p>
    <w:p w:rsidR="00A126F5" w:rsidRPr="007B5EED" w:rsidRDefault="00A126F5" w:rsidP="00A126F5">
      <w:pPr>
        <w:pStyle w:val="Ttulo1"/>
        <w:keepNext w:val="0"/>
        <w:keepLines w:val="0"/>
        <w:widowControl w:val="0"/>
        <w:numPr>
          <w:ilvl w:val="0"/>
          <w:numId w:val="34"/>
        </w:numPr>
        <w:tabs>
          <w:tab w:val="left" w:pos="391"/>
        </w:tabs>
        <w:autoSpaceDE w:val="0"/>
        <w:autoSpaceDN w:val="0"/>
        <w:spacing w:before="0" w:after="0"/>
        <w:rPr>
          <w:rFonts w:ascii="Arial" w:hAnsi="Arial" w:cs="Arial"/>
          <w:color w:val="auto"/>
          <w:sz w:val="18"/>
          <w:szCs w:val="18"/>
        </w:rPr>
      </w:pPr>
      <w:bookmarkStart w:id="79" w:name="3._Nível_de_acesso"/>
      <w:bookmarkEnd w:id="79"/>
      <w:r w:rsidRPr="007B5EED">
        <w:rPr>
          <w:rFonts w:ascii="Arial" w:hAnsi="Arial" w:cs="Arial"/>
          <w:color w:val="auto"/>
          <w:sz w:val="18"/>
          <w:szCs w:val="18"/>
        </w:rPr>
        <w:t>Nível</w:t>
      </w:r>
      <w:r w:rsidRPr="007B5EED">
        <w:rPr>
          <w:rFonts w:ascii="Arial" w:hAnsi="Arial" w:cs="Arial"/>
          <w:color w:val="auto"/>
          <w:spacing w:val="-4"/>
          <w:sz w:val="18"/>
          <w:szCs w:val="18"/>
        </w:rPr>
        <w:t xml:space="preserve"> </w:t>
      </w:r>
      <w:r w:rsidRPr="007B5EED">
        <w:rPr>
          <w:rFonts w:ascii="Arial" w:hAnsi="Arial" w:cs="Arial"/>
          <w:color w:val="auto"/>
          <w:sz w:val="18"/>
          <w:szCs w:val="18"/>
        </w:rPr>
        <w:t>de</w:t>
      </w:r>
      <w:r w:rsidRPr="007B5EED">
        <w:rPr>
          <w:rFonts w:ascii="Arial" w:hAnsi="Arial" w:cs="Arial"/>
          <w:color w:val="auto"/>
          <w:spacing w:val="-3"/>
          <w:sz w:val="18"/>
          <w:szCs w:val="18"/>
        </w:rPr>
        <w:t xml:space="preserve"> </w:t>
      </w:r>
      <w:r w:rsidRPr="007B5EED">
        <w:rPr>
          <w:rFonts w:ascii="Arial" w:hAnsi="Arial" w:cs="Arial"/>
          <w:color w:val="auto"/>
          <w:spacing w:val="-2"/>
          <w:sz w:val="18"/>
          <w:szCs w:val="18"/>
        </w:rPr>
        <w:t>acesso</w:t>
      </w:r>
    </w:p>
    <w:p w:rsidR="00A126F5" w:rsidRPr="007B5EED" w:rsidRDefault="00A126F5" w:rsidP="00A126F5">
      <w:pPr>
        <w:spacing w:before="235" w:line="268" w:lineRule="auto"/>
        <w:ind w:left="121" w:right="156"/>
        <w:rPr>
          <w:rFonts w:ascii="Arial" w:hAnsi="Arial" w:cs="Arial"/>
          <w:sz w:val="18"/>
          <w:szCs w:val="18"/>
        </w:rPr>
      </w:pPr>
      <w:r w:rsidRPr="007B5EED">
        <w:rPr>
          <w:rFonts w:ascii="Arial" w:hAnsi="Arial" w:cs="Arial"/>
          <w:sz w:val="18"/>
          <w:szCs w:val="18"/>
        </w:rPr>
        <w:t>Este</w:t>
      </w:r>
      <w:r w:rsidRPr="007B5EED">
        <w:rPr>
          <w:rFonts w:ascii="Arial" w:hAnsi="Arial" w:cs="Arial"/>
          <w:spacing w:val="-3"/>
          <w:sz w:val="18"/>
          <w:szCs w:val="18"/>
        </w:rPr>
        <w:t xml:space="preserve"> </w:t>
      </w:r>
      <w:r w:rsidRPr="007B5EED">
        <w:rPr>
          <w:rFonts w:ascii="Arial" w:hAnsi="Arial" w:cs="Arial"/>
          <w:sz w:val="18"/>
          <w:szCs w:val="18"/>
        </w:rPr>
        <w:t>documento</w:t>
      </w:r>
      <w:r w:rsidRPr="007B5EED">
        <w:rPr>
          <w:rFonts w:ascii="Arial" w:hAnsi="Arial" w:cs="Arial"/>
          <w:spacing w:val="-2"/>
          <w:sz w:val="18"/>
          <w:szCs w:val="18"/>
        </w:rPr>
        <w:t xml:space="preserve"> </w:t>
      </w:r>
      <w:r w:rsidRPr="007B5EED">
        <w:rPr>
          <w:rFonts w:ascii="Arial" w:hAnsi="Arial" w:cs="Arial"/>
          <w:sz w:val="18"/>
          <w:szCs w:val="18"/>
        </w:rPr>
        <w:t>tem</w:t>
      </w:r>
      <w:r w:rsidRPr="007B5EED">
        <w:rPr>
          <w:rFonts w:ascii="Arial" w:hAnsi="Arial" w:cs="Arial"/>
          <w:spacing w:val="-3"/>
          <w:sz w:val="18"/>
          <w:szCs w:val="18"/>
        </w:rPr>
        <w:t xml:space="preserve"> </w:t>
      </w:r>
      <w:r w:rsidRPr="007B5EED">
        <w:rPr>
          <w:rFonts w:ascii="Arial" w:hAnsi="Arial" w:cs="Arial"/>
          <w:sz w:val="18"/>
          <w:szCs w:val="18"/>
        </w:rPr>
        <w:t>nível</w:t>
      </w:r>
      <w:r w:rsidRPr="007B5EED">
        <w:rPr>
          <w:rFonts w:ascii="Arial" w:hAnsi="Arial" w:cs="Arial"/>
          <w:spacing w:val="-3"/>
          <w:sz w:val="18"/>
          <w:szCs w:val="18"/>
        </w:rPr>
        <w:t xml:space="preserve"> </w:t>
      </w:r>
      <w:r w:rsidRPr="007B5EED">
        <w:rPr>
          <w:rFonts w:ascii="Arial" w:hAnsi="Arial" w:cs="Arial"/>
          <w:sz w:val="18"/>
          <w:szCs w:val="18"/>
        </w:rPr>
        <w:t>de</w:t>
      </w:r>
      <w:r w:rsidRPr="007B5EED">
        <w:rPr>
          <w:rFonts w:ascii="Arial" w:hAnsi="Arial" w:cs="Arial"/>
          <w:spacing w:val="-3"/>
          <w:sz w:val="18"/>
          <w:szCs w:val="18"/>
        </w:rPr>
        <w:t xml:space="preserve"> </w:t>
      </w:r>
      <w:r w:rsidRPr="007B5EED">
        <w:rPr>
          <w:rFonts w:ascii="Arial" w:hAnsi="Arial" w:cs="Arial"/>
          <w:sz w:val="18"/>
          <w:szCs w:val="18"/>
        </w:rPr>
        <w:t>acesso</w:t>
      </w:r>
      <w:r w:rsidRPr="007B5EED">
        <w:rPr>
          <w:rFonts w:ascii="Arial" w:hAnsi="Arial" w:cs="Arial"/>
          <w:spacing w:val="-2"/>
          <w:sz w:val="18"/>
          <w:szCs w:val="18"/>
        </w:rPr>
        <w:t xml:space="preserve"> </w:t>
      </w:r>
      <w:r w:rsidRPr="007B5EED">
        <w:rPr>
          <w:rFonts w:ascii="Arial" w:hAnsi="Arial" w:cs="Arial"/>
          <w:sz w:val="18"/>
          <w:szCs w:val="18"/>
        </w:rPr>
        <w:t>público</w:t>
      </w:r>
      <w:r w:rsidRPr="007B5EED">
        <w:rPr>
          <w:rFonts w:ascii="Arial" w:hAnsi="Arial" w:cs="Arial"/>
          <w:spacing w:val="-2"/>
          <w:sz w:val="18"/>
          <w:szCs w:val="18"/>
        </w:rPr>
        <w:t xml:space="preserve"> </w:t>
      </w:r>
      <w:r w:rsidRPr="007B5EED">
        <w:rPr>
          <w:rFonts w:ascii="Arial" w:hAnsi="Arial" w:cs="Arial"/>
          <w:sz w:val="18"/>
          <w:szCs w:val="18"/>
        </w:rPr>
        <w:t>visto</w:t>
      </w:r>
      <w:r w:rsidRPr="007B5EED">
        <w:rPr>
          <w:rFonts w:ascii="Arial" w:hAnsi="Arial" w:cs="Arial"/>
          <w:spacing w:val="-2"/>
          <w:sz w:val="18"/>
          <w:szCs w:val="18"/>
        </w:rPr>
        <w:t xml:space="preserve"> </w:t>
      </w:r>
      <w:r w:rsidRPr="007B5EED">
        <w:rPr>
          <w:rFonts w:ascii="Arial" w:hAnsi="Arial" w:cs="Arial"/>
          <w:sz w:val="18"/>
          <w:szCs w:val="18"/>
        </w:rPr>
        <w:t>que</w:t>
      </w:r>
      <w:r w:rsidRPr="007B5EED">
        <w:rPr>
          <w:rFonts w:ascii="Arial" w:hAnsi="Arial" w:cs="Arial"/>
          <w:spacing w:val="-3"/>
          <w:sz w:val="18"/>
          <w:szCs w:val="18"/>
        </w:rPr>
        <w:t xml:space="preserve"> </w:t>
      </w:r>
      <w:r w:rsidRPr="007B5EED">
        <w:rPr>
          <w:rFonts w:ascii="Arial" w:hAnsi="Arial" w:cs="Arial"/>
          <w:sz w:val="18"/>
          <w:szCs w:val="18"/>
        </w:rPr>
        <w:t>não</w:t>
      </w:r>
      <w:r w:rsidRPr="007B5EED">
        <w:rPr>
          <w:rFonts w:ascii="Arial" w:hAnsi="Arial" w:cs="Arial"/>
          <w:spacing w:val="-2"/>
          <w:sz w:val="18"/>
          <w:szCs w:val="18"/>
        </w:rPr>
        <w:t xml:space="preserve"> </w:t>
      </w:r>
      <w:r w:rsidRPr="007B5EED">
        <w:rPr>
          <w:rFonts w:ascii="Arial" w:hAnsi="Arial" w:cs="Arial"/>
          <w:sz w:val="18"/>
          <w:szCs w:val="18"/>
        </w:rPr>
        <w:t>contém</w:t>
      </w:r>
      <w:r w:rsidRPr="007B5EED">
        <w:rPr>
          <w:rFonts w:ascii="Arial" w:hAnsi="Arial" w:cs="Arial"/>
          <w:spacing w:val="-3"/>
          <w:sz w:val="18"/>
          <w:szCs w:val="18"/>
        </w:rPr>
        <w:t xml:space="preserve"> </w:t>
      </w:r>
      <w:r w:rsidRPr="007B5EED">
        <w:rPr>
          <w:rFonts w:ascii="Arial" w:hAnsi="Arial" w:cs="Arial"/>
          <w:sz w:val="18"/>
          <w:szCs w:val="18"/>
        </w:rPr>
        <w:t>dados</w:t>
      </w:r>
      <w:r w:rsidRPr="007B5EED">
        <w:rPr>
          <w:rFonts w:ascii="Arial" w:hAnsi="Arial" w:cs="Arial"/>
          <w:spacing w:val="-3"/>
          <w:sz w:val="18"/>
          <w:szCs w:val="18"/>
        </w:rPr>
        <w:t xml:space="preserve"> </w:t>
      </w:r>
      <w:r w:rsidRPr="007B5EED">
        <w:rPr>
          <w:rFonts w:ascii="Arial" w:hAnsi="Arial" w:cs="Arial"/>
          <w:sz w:val="18"/>
          <w:szCs w:val="18"/>
        </w:rPr>
        <w:t>pessoais</w:t>
      </w:r>
      <w:r w:rsidRPr="007B5EED">
        <w:rPr>
          <w:rFonts w:ascii="Arial" w:hAnsi="Arial" w:cs="Arial"/>
          <w:spacing w:val="-3"/>
          <w:sz w:val="18"/>
          <w:szCs w:val="18"/>
        </w:rPr>
        <w:t xml:space="preserve"> </w:t>
      </w:r>
      <w:r w:rsidRPr="007B5EED">
        <w:rPr>
          <w:rFonts w:ascii="Arial" w:hAnsi="Arial" w:cs="Arial"/>
          <w:sz w:val="18"/>
          <w:szCs w:val="18"/>
        </w:rPr>
        <w:t>protegidos</w:t>
      </w:r>
      <w:r w:rsidRPr="007B5EED">
        <w:rPr>
          <w:rFonts w:ascii="Arial" w:hAnsi="Arial" w:cs="Arial"/>
          <w:spacing w:val="-3"/>
          <w:sz w:val="18"/>
          <w:szCs w:val="18"/>
        </w:rPr>
        <w:t xml:space="preserve"> </w:t>
      </w:r>
      <w:r w:rsidRPr="007B5EED">
        <w:rPr>
          <w:rFonts w:ascii="Arial" w:hAnsi="Arial" w:cs="Arial"/>
          <w:sz w:val="18"/>
          <w:szCs w:val="18"/>
        </w:rPr>
        <w:t>nem</w:t>
      </w:r>
      <w:r w:rsidRPr="007B5EED">
        <w:rPr>
          <w:rFonts w:ascii="Arial" w:hAnsi="Arial" w:cs="Arial"/>
          <w:spacing w:val="-3"/>
          <w:sz w:val="18"/>
          <w:szCs w:val="18"/>
        </w:rPr>
        <w:t xml:space="preserve"> </w:t>
      </w:r>
      <w:r w:rsidRPr="007B5EED">
        <w:rPr>
          <w:rFonts w:ascii="Arial" w:hAnsi="Arial" w:cs="Arial"/>
          <w:sz w:val="18"/>
          <w:szCs w:val="18"/>
        </w:rPr>
        <w:t>informações</w:t>
      </w:r>
      <w:r w:rsidRPr="007B5EED">
        <w:rPr>
          <w:rFonts w:ascii="Arial" w:hAnsi="Arial" w:cs="Arial"/>
          <w:spacing w:val="-3"/>
          <w:sz w:val="18"/>
          <w:szCs w:val="18"/>
        </w:rPr>
        <w:t xml:space="preserve"> </w:t>
      </w:r>
      <w:r w:rsidRPr="007B5EED">
        <w:rPr>
          <w:rFonts w:ascii="Arial" w:hAnsi="Arial" w:cs="Arial"/>
          <w:sz w:val="18"/>
          <w:szCs w:val="18"/>
        </w:rPr>
        <w:t>restritas</w:t>
      </w:r>
      <w:r w:rsidRPr="007B5EED">
        <w:rPr>
          <w:rFonts w:ascii="Arial" w:hAnsi="Arial" w:cs="Arial"/>
          <w:spacing w:val="-3"/>
          <w:sz w:val="18"/>
          <w:szCs w:val="18"/>
        </w:rPr>
        <w:t xml:space="preserve"> </w:t>
      </w:r>
      <w:r w:rsidRPr="007B5EED">
        <w:rPr>
          <w:rFonts w:ascii="Arial" w:hAnsi="Arial" w:cs="Arial"/>
          <w:sz w:val="18"/>
          <w:szCs w:val="18"/>
        </w:rPr>
        <w:t xml:space="preserve">ou </w:t>
      </w:r>
      <w:r w:rsidRPr="007B5EED">
        <w:rPr>
          <w:rFonts w:ascii="Arial" w:hAnsi="Arial" w:cs="Arial"/>
          <w:spacing w:val="-2"/>
          <w:sz w:val="18"/>
          <w:szCs w:val="18"/>
        </w:rPr>
        <w:t>sigilosas.</w:t>
      </w: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rPr>
          <w:rFonts w:ascii="Arial" w:hAnsi="Arial" w:cs="Arial"/>
          <w:sz w:val="18"/>
          <w:szCs w:val="18"/>
        </w:rPr>
      </w:pPr>
    </w:p>
    <w:p w:rsidR="00A126F5" w:rsidRPr="007B5EED" w:rsidRDefault="00A126F5" w:rsidP="00A126F5">
      <w:pPr>
        <w:pStyle w:val="Corpodetexto"/>
        <w:spacing w:before="26"/>
        <w:rPr>
          <w:rFonts w:ascii="Arial" w:hAnsi="Arial" w:cs="Arial"/>
          <w:sz w:val="18"/>
          <w:szCs w:val="18"/>
        </w:rPr>
      </w:pPr>
    </w:p>
    <w:p w:rsidR="00A126F5" w:rsidRPr="007B5EED" w:rsidRDefault="00A126F5" w:rsidP="00A126F5">
      <w:pPr>
        <w:pStyle w:val="Ttulo1"/>
        <w:keepNext w:val="0"/>
        <w:keepLines w:val="0"/>
        <w:widowControl w:val="0"/>
        <w:numPr>
          <w:ilvl w:val="0"/>
          <w:numId w:val="34"/>
        </w:numPr>
        <w:tabs>
          <w:tab w:val="left" w:pos="391"/>
        </w:tabs>
        <w:autoSpaceDE w:val="0"/>
        <w:autoSpaceDN w:val="0"/>
        <w:spacing w:before="0" w:after="0"/>
        <w:rPr>
          <w:rFonts w:ascii="Arial" w:hAnsi="Arial" w:cs="Arial"/>
          <w:color w:val="auto"/>
          <w:sz w:val="18"/>
          <w:szCs w:val="18"/>
        </w:rPr>
      </w:pPr>
      <w:bookmarkStart w:id="80" w:name="4._Responsáveis"/>
      <w:bookmarkEnd w:id="80"/>
      <w:r w:rsidRPr="007B5EED">
        <w:rPr>
          <w:rFonts w:ascii="Arial" w:hAnsi="Arial" w:cs="Arial"/>
          <w:color w:val="auto"/>
          <w:spacing w:val="-2"/>
          <w:sz w:val="18"/>
          <w:szCs w:val="18"/>
        </w:rPr>
        <w:t>Responsáveis</w:t>
      </w:r>
    </w:p>
    <w:p w:rsidR="00854CE7" w:rsidRPr="007B5EED" w:rsidRDefault="00A126F5" w:rsidP="00854CE7">
      <w:pPr>
        <w:spacing w:before="280"/>
        <w:ind w:left="166"/>
        <w:rPr>
          <w:rFonts w:ascii="Arial" w:hAnsi="Arial" w:cs="Arial"/>
          <w:sz w:val="18"/>
          <w:szCs w:val="18"/>
        </w:rPr>
      </w:pPr>
      <w:r w:rsidRPr="007B5EED">
        <w:rPr>
          <w:rFonts w:ascii="Arial" w:hAnsi="Arial" w:cs="Arial"/>
          <w:sz w:val="18"/>
          <w:szCs w:val="18"/>
        </w:rPr>
        <w:t>Todas</w:t>
      </w:r>
      <w:r w:rsidRPr="007B5EED">
        <w:rPr>
          <w:rFonts w:ascii="Arial" w:hAnsi="Arial" w:cs="Arial"/>
          <w:spacing w:val="-7"/>
          <w:sz w:val="18"/>
          <w:szCs w:val="18"/>
        </w:rPr>
        <w:t xml:space="preserve"> </w:t>
      </w:r>
      <w:r w:rsidRPr="007B5EED">
        <w:rPr>
          <w:rFonts w:ascii="Arial" w:hAnsi="Arial" w:cs="Arial"/>
          <w:sz w:val="18"/>
          <w:szCs w:val="18"/>
        </w:rPr>
        <w:t>as</w:t>
      </w:r>
      <w:r w:rsidRPr="007B5EED">
        <w:rPr>
          <w:rFonts w:ascii="Arial" w:hAnsi="Arial" w:cs="Arial"/>
          <w:spacing w:val="-4"/>
          <w:sz w:val="18"/>
          <w:szCs w:val="18"/>
        </w:rPr>
        <w:t xml:space="preserve"> </w:t>
      </w:r>
      <w:r w:rsidRPr="007B5EED">
        <w:rPr>
          <w:rFonts w:ascii="Arial" w:hAnsi="Arial" w:cs="Arial"/>
          <w:sz w:val="18"/>
          <w:szCs w:val="18"/>
        </w:rPr>
        <w:t>assinaturas</w:t>
      </w:r>
      <w:r w:rsidRPr="007B5EED">
        <w:rPr>
          <w:rFonts w:ascii="Arial" w:hAnsi="Arial" w:cs="Arial"/>
          <w:spacing w:val="-4"/>
          <w:sz w:val="18"/>
          <w:szCs w:val="18"/>
        </w:rPr>
        <w:t xml:space="preserve"> </w:t>
      </w:r>
      <w:r w:rsidRPr="007B5EED">
        <w:rPr>
          <w:rFonts w:ascii="Arial" w:hAnsi="Arial" w:cs="Arial"/>
          <w:sz w:val="18"/>
          <w:szCs w:val="18"/>
        </w:rPr>
        <w:t>eletrônicas</w:t>
      </w:r>
      <w:r w:rsidRPr="007B5EED">
        <w:rPr>
          <w:rFonts w:ascii="Arial" w:hAnsi="Arial" w:cs="Arial"/>
          <w:spacing w:val="-4"/>
          <w:sz w:val="18"/>
          <w:szCs w:val="18"/>
        </w:rPr>
        <w:t xml:space="preserve"> </w:t>
      </w:r>
      <w:r w:rsidRPr="007B5EED">
        <w:rPr>
          <w:rFonts w:ascii="Arial" w:hAnsi="Arial" w:cs="Arial"/>
          <w:sz w:val="18"/>
          <w:szCs w:val="18"/>
        </w:rPr>
        <w:t>seguem</w:t>
      </w:r>
      <w:r w:rsidRPr="007B5EED">
        <w:rPr>
          <w:rFonts w:ascii="Arial" w:hAnsi="Arial" w:cs="Arial"/>
          <w:spacing w:val="-4"/>
          <w:sz w:val="18"/>
          <w:szCs w:val="18"/>
        </w:rPr>
        <w:t xml:space="preserve"> </w:t>
      </w:r>
      <w:r w:rsidRPr="007B5EED">
        <w:rPr>
          <w:rFonts w:ascii="Arial" w:hAnsi="Arial" w:cs="Arial"/>
          <w:sz w:val="18"/>
          <w:szCs w:val="18"/>
        </w:rPr>
        <w:t>o</w:t>
      </w:r>
      <w:r w:rsidRPr="007B5EED">
        <w:rPr>
          <w:rFonts w:ascii="Arial" w:hAnsi="Arial" w:cs="Arial"/>
          <w:spacing w:val="-3"/>
          <w:sz w:val="18"/>
          <w:szCs w:val="18"/>
        </w:rPr>
        <w:t xml:space="preserve"> </w:t>
      </w:r>
      <w:r w:rsidRPr="007B5EED">
        <w:rPr>
          <w:rFonts w:ascii="Arial" w:hAnsi="Arial" w:cs="Arial"/>
          <w:sz w:val="18"/>
          <w:szCs w:val="18"/>
        </w:rPr>
        <w:t>horário</w:t>
      </w:r>
      <w:r w:rsidRPr="007B5EED">
        <w:rPr>
          <w:rFonts w:ascii="Arial" w:hAnsi="Arial" w:cs="Arial"/>
          <w:spacing w:val="-3"/>
          <w:sz w:val="18"/>
          <w:szCs w:val="18"/>
        </w:rPr>
        <w:t xml:space="preserve"> </w:t>
      </w:r>
      <w:r w:rsidRPr="007B5EED">
        <w:rPr>
          <w:rFonts w:ascii="Arial" w:hAnsi="Arial" w:cs="Arial"/>
          <w:sz w:val="18"/>
          <w:szCs w:val="18"/>
        </w:rPr>
        <w:t>oficial</w:t>
      </w:r>
      <w:r w:rsidRPr="007B5EED">
        <w:rPr>
          <w:rFonts w:ascii="Arial" w:hAnsi="Arial" w:cs="Arial"/>
          <w:spacing w:val="-4"/>
          <w:sz w:val="18"/>
          <w:szCs w:val="18"/>
        </w:rPr>
        <w:t xml:space="preserve"> </w:t>
      </w:r>
      <w:r w:rsidRPr="007B5EED">
        <w:rPr>
          <w:rFonts w:ascii="Arial" w:hAnsi="Arial" w:cs="Arial"/>
          <w:sz w:val="18"/>
          <w:szCs w:val="18"/>
        </w:rPr>
        <w:t>de</w:t>
      </w:r>
      <w:r w:rsidRPr="007B5EED">
        <w:rPr>
          <w:rFonts w:ascii="Arial" w:hAnsi="Arial" w:cs="Arial"/>
          <w:spacing w:val="-4"/>
          <w:sz w:val="18"/>
          <w:szCs w:val="18"/>
        </w:rPr>
        <w:t xml:space="preserve"> </w:t>
      </w:r>
      <w:r w:rsidRPr="007B5EED">
        <w:rPr>
          <w:rFonts w:ascii="Arial" w:hAnsi="Arial" w:cs="Arial"/>
          <w:sz w:val="18"/>
          <w:szCs w:val="18"/>
        </w:rPr>
        <w:t>Brasília</w:t>
      </w:r>
      <w:r w:rsidRPr="007B5EED">
        <w:rPr>
          <w:rFonts w:ascii="Arial" w:hAnsi="Arial" w:cs="Arial"/>
          <w:spacing w:val="-4"/>
          <w:sz w:val="18"/>
          <w:szCs w:val="18"/>
        </w:rPr>
        <w:t xml:space="preserve"> </w:t>
      </w:r>
      <w:r w:rsidRPr="007B5EED">
        <w:rPr>
          <w:rFonts w:ascii="Arial" w:hAnsi="Arial" w:cs="Arial"/>
          <w:sz w:val="18"/>
          <w:szCs w:val="18"/>
        </w:rPr>
        <w:t>e</w:t>
      </w:r>
      <w:r w:rsidRPr="007B5EED">
        <w:rPr>
          <w:rFonts w:ascii="Arial" w:hAnsi="Arial" w:cs="Arial"/>
          <w:spacing w:val="-4"/>
          <w:sz w:val="18"/>
          <w:szCs w:val="18"/>
        </w:rPr>
        <w:t xml:space="preserve"> </w:t>
      </w:r>
      <w:r w:rsidRPr="007B5EED">
        <w:rPr>
          <w:rFonts w:ascii="Arial" w:hAnsi="Arial" w:cs="Arial"/>
          <w:sz w:val="18"/>
          <w:szCs w:val="18"/>
        </w:rPr>
        <w:t>fundamentam-se</w:t>
      </w:r>
      <w:r w:rsidRPr="007B5EED">
        <w:rPr>
          <w:rFonts w:ascii="Arial" w:hAnsi="Arial" w:cs="Arial"/>
          <w:spacing w:val="-4"/>
          <w:sz w:val="18"/>
          <w:szCs w:val="18"/>
        </w:rPr>
        <w:t xml:space="preserve"> </w:t>
      </w:r>
      <w:r w:rsidRPr="007B5EED">
        <w:rPr>
          <w:rFonts w:ascii="Arial" w:hAnsi="Arial" w:cs="Arial"/>
          <w:sz w:val="18"/>
          <w:szCs w:val="18"/>
        </w:rPr>
        <w:t>no</w:t>
      </w:r>
      <w:r w:rsidRPr="007B5EED">
        <w:rPr>
          <w:rFonts w:ascii="Arial" w:hAnsi="Arial" w:cs="Arial"/>
          <w:spacing w:val="-3"/>
          <w:sz w:val="18"/>
          <w:szCs w:val="18"/>
        </w:rPr>
        <w:t xml:space="preserve"> </w:t>
      </w:r>
      <w:r w:rsidRPr="007B5EED">
        <w:rPr>
          <w:rFonts w:ascii="Arial" w:hAnsi="Arial" w:cs="Arial"/>
          <w:sz w:val="18"/>
          <w:szCs w:val="18"/>
        </w:rPr>
        <w:t>§3º</w:t>
      </w:r>
      <w:r w:rsidRPr="007B5EED">
        <w:rPr>
          <w:rFonts w:ascii="Arial" w:hAnsi="Arial" w:cs="Arial"/>
          <w:spacing w:val="-4"/>
          <w:sz w:val="18"/>
          <w:szCs w:val="18"/>
        </w:rPr>
        <w:t xml:space="preserve"> </w:t>
      </w:r>
      <w:r w:rsidRPr="007B5EED">
        <w:rPr>
          <w:rFonts w:ascii="Arial" w:hAnsi="Arial" w:cs="Arial"/>
          <w:sz w:val="18"/>
          <w:szCs w:val="18"/>
        </w:rPr>
        <w:t>do</w:t>
      </w:r>
      <w:r w:rsidRPr="007B5EED">
        <w:rPr>
          <w:rFonts w:ascii="Arial" w:hAnsi="Arial" w:cs="Arial"/>
          <w:spacing w:val="-3"/>
          <w:sz w:val="18"/>
          <w:szCs w:val="18"/>
        </w:rPr>
        <w:t xml:space="preserve"> </w:t>
      </w:r>
      <w:r w:rsidRPr="007B5EED">
        <w:rPr>
          <w:rFonts w:ascii="Arial" w:hAnsi="Arial" w:cs="Arial"/>
          <w:sz w:val="18"/>
          <w:szCs w:val="18"/>
        </w:rPr>
        <w:t>Art.</w:t>
      </w:r>
      <w:r w:rsidRPr="007B5EED">
        <w:rPr>
          <w:rFonts w:ascii="Arial" w:hAnsi="Arial" w:cs="Arial"/>
          <w:spacing w:val="-3"/>
          <w:sz w:val="18"/>
          <w:szCs w:val="18"/>
        </w:rPr>
        <w:t xml:space="preserve"> </w:t>
      </w:r>
      <w:r w:rsidRPr="007B5EED">
        <w:rPr>
          <w:rFonts w:ascii="Arial" w:hAnsi="Arial" w:cs="Arial"/>
          <w:sz w:val="18"/>
          <w:szCs w:val="18"/>
        </w:rPr>
        <w:t>4º</w:t>
      </w:r>
      <w:r w:rsidRPr="007B5EED">
        <w:rPr>
          <w:rFonts w:ascii="Arial" w:hAnsi="Arial" w:cs="Arial"/>
          <w:spacing w:val="-4"/>
          <w:sz w:val="18"/>
          <w:szCs w:val="18"/>
        </w:rPr>
        <w:t xml:space="preserve"> </w:t>
      </w:r>
      <w:r w:rsidRPr="007B5EED">
        <w:rPr>
          <w:rFonts w:ascii="Arial" w:hAnsi="Arial" w:cs="Arial"/>
          <w:sz w:val="18"/>
          <w:szCs w:val="18"/>
        </w:rPr>
        <w:t>do</w:t>
      </w:r>
      <w:r w:rsidRPr="007B5EED">
        <w:rPr>
          <w:rFonts w:ascii="Arial" w:hAnsi="Arial" w:cs="Arial"/>
          <w:spacing w:val="-3"/>
          <w:sz w:val="18"/>
          <w:szCs w:val="18"/>
        </w:rPr>
        <w:t xml:space="preserve"> </w:t>
      </w:r>
      <w:hyperlink r:id="rId114">
        <w:r w:rsidRPr="007B5EED">
          <w:rPr>
            <w:rFonts w:ascii="Arial" w:hAnsi="Arial" w:cs="Arial"/>
            <w:sz w:val="18"/>
            <w:szCs w:val="18"/>
            <w:u w:val="single" w:color="0000FF"/>
          </w:rPr>
          <w:t>Decreto</w:t>
        </w:r>
        <w:r w:rsidRPr="007B5EED">
          <w:rPr>
            <w:rFonts w:ascii="Arial" w:hAnsi="Arial" w:cs="Arial"/>
            <w:spacing w:val="-3"/>
            <w:sz w:val="18"/>
            <w:szCs w:val="18"/>
            <w:u w:val="single" w:color="0000FF"/>
          </w:rPr>
          <w:t xml:space="preserve"> </w:t>
        </w:r>
        <w:r w:rsidRPr="007B5EED">
          <w:rPr>
            <w:rFonts w:ascii="Arial" w:hAnsi="Arial" w:cs="Arial"/>
            <w:sz w:val="18"/>
            <w:szCs w:val="18"/>
            <w:u w:val="single" w:color="0000FF"/>
          </w:rPr>
          <w:t>nº</w:t>
        </w:r>
        <w:r w:rsidRPr="007B5EED">
          <w:rPr>
            <w:rFonts w:ascii="Arial" w:hAnsi="Arial" w:cs="Arial"/>
            <w:spacing w:val="-4"/>
            <w:sz w:val="18"/>
            <w:szCs w:val="18"/>
            <w:u w:val="single" w:color="0000FF"/>
          </w:rPr>
          <w:t xml:space="preserve"> </w:t>
        </w:r>
        <w:r w:rsidRPr="007B5EED">
          <w:rPr>
            <w:rFonts w:ascii="Arial" w:hAnsi="Arial" w:cs="Arial"/>
            <w:spacing w:val="-2"/>
            <w:sz w:val="18"/>
            <w:szCs w:val="18"/>
            <w:u w:val="single" w:color="0000FF"/>
          </w:rPr>
          <w:t>10.543,</w:t>
        </w:r>
      </w:hyperlink>
      <w:r w:rsidR="00854CE7">
        <w:rPr>
          <w:rFonts w:ascii="Arial" w:hAnsi="Arial" w:cs="Arial"/>
          <w:spacing w:val="-2"/>
          <w:sz w:val="18"/>
          <w:szCs w:val="18"/>
          <w:u w:val="single" w:color="0000FF"/>
        </w:rPr>
        <w:t xml:space="preserve"> </w:t>
      </w:r>
      <w:hyperlink r:id="rId115">
        <w:r w:rsidR="00854CE7" w:rsidRPr="007B5EED">
          <w:rPr>
            <w:rFonts w:ascii="Arial" w:hAnsi="Arial" w:cs="Arial"/>
            <w:sz w:val="18"/>
            <w:szCs w:val="18"/>
            <w:u w:val="single" w:color="0000FF"/>
          </w:rPr>
          <w:t>de</w:t>
        </w:r>
        <w:r w:rsidR="00854CE7" w:rsidRPr="007B5EED">
          <w:rPr>
            <w:rFonts w:ascii="Arial" w:hAnsi="Arial" w:cs="Arial"/>
            <w:spacing w:val="-2"/>
            <w:sz w:val="18"/>
            <w:szCs w:val="18"/>
            <w:u w:val="single" w:color="0000FF"/>
          </w:rPr>
          <w:t xml:space="preserve"> </w:t>
        </w:r>
        <w:r w:rsidR="00854CE7" w:rsidRPr="007B5EED">
          <w:rPr>
            <w:rFonts w:ascii="Arial" w:hAnsi="Arial" w:cs="Arial"/>
            <w:sz w:val="18"/>
            <w:szCs w:val="18"/>
            <w:u w:val="single" w:color="0000FF"/>
          </w:rPr>
          <w:t>13</w:t>
        </w:r>
        <w:r w:rsidR="00854CE7" w:rsidRPr="007B5EED">
          <w:rPr>
            <w:rFonts w:ascii="Arial" w:hAnsi="Arial" w:cs="Arial"/>
            <w:spacing w:val="-1"/>
            <w:sz w:val="18"/>
            <w:szCs w:val="18"/>
            <w:u w:val="single" w:color="0000FF"/>
          </w:rPr>
          <w:t xml:space="preserve"> </w:t>
        </w:r>
        <w:r w:rsidR="00854CE7" w:rsidRPr="007B5EED">
          <w:rPr>
            <w:rFonts w:ascii="Arial" w:hAnsi="Arial" w:cs="Arial"/>
            <w:sz w:val="18"/>
            <w:szCs w:val="18"/>
            <w:u w:val="single" w:color="0000FF"/>
          </w:rPr>
          <w:t>de</w:t>
        </w:r>
        <w:r w:rsidR="00854CE7" w:rsidRPr="007B5EED">
          <w:rPr>
            <w:rFonts w:ascii="Arial" w:hAnsi="Arial" w:cs="Arial"/>
            <w:spacing w:val="-1"/>
            <w:sz w:val="18"/>
            <w:szCs w:val="18"/>
            <w:u w:val="single" w:color="0000FF"/>
          </w:rPr>
          <w:t xml:space="preserve"> </w:t>
        </w:r>
        <w:r w:rsidR="00854CE7" w:rsidRPr="007B5EED">
          <w:rPr>
            <w:rFonts w:ascii="Arial" w:hAnsi="Arial" w:cs="Arial"/>
            <w:sz w:val="18"/>
            <w:szCs w:val="18"/>
            <w:u w:val="single" w:color="0000FF"/>
          </w:rPr>
          <w:t>novembro</w:t>
        </w:r>
        <w:r w:rsidR="00854CE7" w:rsidRPr="007B5EED">
          <w:rPr>
            <w:rFonts w:ascii="Arial" w:hAnsi="Arial" w:cs="Arial"/>
            <w:spacing w:val="-1"/>
            <w:sz w:val="18"/>
            <w:szCs w:val="18"/>
            <w:u w:val="single" w:color="0000FF"/>
          </w:rPr>
          <w:t xml:space="preserve"> </w:t>
        </w:r>
        <w:r w:rsidR="00854CE7" w:rsidRPr="007B5EED">
          <w:rPr>
            <w:rFonts w:ascii="Arial" w:hAnsi="Arial" w:cs="Arial"/>
            <w:sz w:val="18"/>
            <w:szCs w:val="18"/>
            <w:u w:val="single" w:color="0000FF"/>
          </w:rPr>
          <w:t>de</w:t>
        </w:r>
        <w:r w:rsidR="00854CE7" w:rsidRPr="007B5EED">
          <w:rPr>
            <w:rFonts w:ascii="Arial" w:hAnsi="Arial" w:cs="Arial"/>
            <w:spacing w:val="-1"/>
            <w:sz w:val="18"/>
            <w:szCs w:val="18"/>
            <w:u w:val="single" w:color="0000FF"/>
          </w:rPr>
          <w:t xml:space="preserve"> </w:t>
        </w:r>
        <w:r w:rsidR="00854CE7" w:rsidRPr="007B5EED">
          <w:rPr>
            <w:rFonts w:ascii="Arial" w:hAnsi="Arial" w:cs="Arial"/>
            <w:spacing w:val="-2"/>
            <w:sz w:val="18"/>
            <w:szCs w:val="18"/>
            <w:u w:val="single" w:color="0000FF"/>
          </w:rPr>
          <w:t>2020</w:t>
        </w:r>
      </w:hyperlink>
      <w:r w:rsidR="00854CE7" w:rsidRPr="007B5EED">
        <w:rPr>
          <w:rFonts w:ascii="Arial" w:hAnsi="Arial" w:cs="Arial"/>
          <w:spacing w:val="-2"/>
          <w:sz w:val="18"/>
          <w:szCs w:val="18"/>
        </w:rPr>
        <w:t>.</w:t>
      </w:r>
    </w:p>
    <w:p w:rsidR="00A126F5" w:rsidRDefault="00A126F5" w:rsidP="00A126F5">
      <w:pPr>
        <w:rPr>
          <w:rFonts w:ascii="Arial" w:hAnsi="Arial" w:cs="Arial"/>
          <w:sz w:val="18"/>
          <w:szCs w:val="18"/>
        </w:rPr>
      </w:pPr>
    </w:p>
    <w:p w:rsidR="00854CE7" w:rsidRDefault="00854CE7" w:rsidP="00A126F5">
      <w:pPr>
        <w:rPr>
          <w:rFonts w:ascii="Arial" w:hAnsi="Arial" w:cs="Arial"/>
          <w:sz w:val="18"/>
          <w:szCs w:val="18"/>
        </w:rPr>
      </w:pPr>
    </w:p>
    <w:p w:rsidR="00854CE7" w:rsidRDefault="00854CE7" w:rsidP="00A126F5">
      <w:pPr>
        <w:rPr>
          <w:rFonts w:ascii="Arial" w:hAnsi="Arial" w:cs="Arial"/>
          <w:sz w:val="18"/>
          <w:szCs w:val="18"/>
        </w:rPr>
      </w:pPr>
    </w:p>
    <w:p w:rsidR="00854CE7" w:rsidRPr="00C83CAB" w:rsidRDefault="00854CE7" w:rsidP="00854CE7">
      <w:pPr>
        <w:pStyle w:val="Ttulo2"/>
        <w:ind w:right="13"/>
        <w:jc w:val="center"/>
        <w:rPr>
          <w:rFonts w:ascii="Arial" w:hAnsi="Arial" w:cs="Arial"/>
          <w:color w:val="auto"/>
          <w:sz w:val="18"/>
          <w:szCs w:val="18"/>
        </w:rPr>
      </w:pPr>
      <w:r w:rsidRPr="00C83CAB">
        <w:rPr>
          <w:rFonts w:ascii="Arial" w:hAnsi="Arial" w:cs="Arial"/>
          <w:color w:val="auto"/>
          <w:sz w:val="18"/>
          <w:szCs w:val="18"/>
        </w:rPr>
        <w:t>ANA</w:t>
      </w:r>
      <w:r w:rsidRPr="00C83CAB">
        <w:rPr>
          <w:rFonts w:ascii="Arial" w:hAnsi="Arial" w:cs="Arial"/>
          <w:color w:val="auto"/>
          <w:spacing w:val="10"/>
          <w:sz w:val="18"/>
          <w:szCs w:val="18"/>
        </w:rPr>
        <w:t xml:space="preserve"> </w:t>
      </w:r>
      <w:r w:rsidRPr="00C83CAB">
        <w:rPr>
          <w:rFonts w:ascii="Arial" w:hAnsi="Arial" w:cs="Arial"/>
          <w:color w:val="auto"/>
          <w:sz w:val="18"/>
          <w:szCs w:val="18"/>
        </w:rPr>
        <w:t>CLAUDIA</w:t>
      </w:r>
      <w:r w:rsidRPr="00C83CAB">
        <w:rPr>
          <w:rFonts w:ascii="Arial" w:hAnsi="Arial" w:cs="Arial"/>
          <w:color w:val="auto"/>
          <w:spacing w:val="11"/>
          <w:sz w:val="18"/>
          <w:szCs w:val="18"/>
        </w:rPr>
        <w:t xml:space="preserve"> </w:t>
      </w:r>
      <w:r w:rsidRPr="00C83CAB">
        <w:rPr>
          <w:rFonts w:ascii="Arial" w:hAnsi="Arial" w:cs="Arial"/>
          <w:color w:val="auto"/>
          <w:sz w:val="18"/>
          <w:szCs w:val="18"/>
        </w:rPr>
        <w:t>DOS</w:t>
      </w:r>
      <w:r w:rsidRPr="00C83CAB">
        <w:rPr>
          <w:rFonts w:ascii="Arial" w:hAnsi="Arial" w:cs="Arial"/>
          <w:color w:val="auto"/>
          <w:spacing w:val="11"/>
          <w:sz w:val="18"/>
          <w:szCs w:val="18"/>
        </w:rPr>
        <w:t xml:space="preserve"> </w:t>
      </w:r>
      <w:r w:rsidRPr="00C83CAB">
        <w:rPr>
          <w:rFonts w:ascii="Arial" w:hAnsi="Arial" w:cs="Arial"/>
          <w:color w:val="auto"/>
          <w:sz w:val="18"/>
          <w:szCs w:val="18"/>
        </w:rPr>
        <w:t>SANTOS</w:t>
      </w:r>
      <w:r w:rsidRPr="00C83CAB">
        <w:rPr>
          <w:rFonts w:ascii="Arial" w:hAnsi="Arial" w:cs="Arial"/>
          <w:color w:val="auto"/>
          <w:spacing w:val="11"/>
          <w:sz w:val="18"/>
          <w:szCs w:val="18"/>
        </w:rPr>
        <w:t xml:space="preserve"> </w:t>
      </w:r>
      <w:r w:rsidRPr="00C83CAB">
        <w:rPr>
          <w:rFonts w:ascii="Arial" w:hAnsi="Arial" w:cs="Arial"/>
          <w:color w:val="auto"/>
          <w:spacing w:val="-2"/>
          <w:sz w:val="18"/>
          <w:szCs w:val="18"/>
        </w:rPr>
        <w:t>OLIVEIRA</w:t>
      </w:r>
    </w:p>
    <w:p w:rsidR="00854CE7" w:rsidRPr="00C83CAB" w:rsidRDefault="00854CE7" w:rsidP="00854CE7">
      <w:pPr>
        <w:spacing w:before="89"/>
        <w:ind w:left="14" w:right="14"/>
        <w:jc w:val="center"/>
        <w:rPr>
          <w:rFonts w:ascii="Arial" w:hAnsi="Arial" w:cs="Arial"/>
          <w:sz w:val="18"/>
          <w:szCs w:val="18"/>
        </w:rPr>
      </w:pPr>
      <w:r w:rsidRPr="00C83CAB">
        <w:rPr>
          <w:rFonts w:ascii="Arial" w:hAnsi="Arial" w:cs="Arial"/>
          <w:sz w:val="18"/>
          <w:szCs w:val="18"/>
        </w:rPr>
        <w:t xml:space="preserve">Op. Micro </w:t>
      </w:r>
      <w:r w:rsidRPr="00C83CAB">
        <w:rPr>
          <w:rFonts w:ascii="Arial" w:hAnsi="Arial" w:cs="Arial"/>
          <w:spacing w:val="-5"/>
          <w:sz w:val="18"/>
          <w:szCs w:val="18"/>
        </w:rPr>
        <w:t>Pl.</w:t>
      </w:r>
    </w:p>
    <w:p w:rsidR="00854CE7" w:rsidRDefault="00854CE7" w:rsidP="00854CE7">
      <w:pPr>
        <w:pStyle w:val="Ttulo2"/>
        <w:ind w:right="14"/>
        <w:jc w:val="center"/>
        <w:rPr>
          <w:rFonts w:ascii="Arial" w:hAnsi="Arial" w:cs="Arial"/>
          <w:color w:val="auto"/>
          <w:sz w:val="18"/>
          <w:szCs w:val="18"/>
        </w:rPr>
      </w:pPr>
    </w:p>
    <w:p w:rsidR="00854CE7" w:rsidRPr="002959CD" w:rsidRDefault="00854CE7" w:rsidP="00854CE7">
      <w:pPr>
        <w:pStyle w:val="Ttulo2"/>
        <w:ind w:right="15"/>
        <w:jc w:val="center"/>
        <w:rPr>
          <w:rFonts w:ascii="Arial" w:hAnsi="Arial" w:cs="Arial"/>
          <w:color w:val="auto"/>
          <w:sz w:val="18"/>
          <w:szCs w:val="18"/>
        </w:rPr>
      </w:pPr>
      <w:r>
        <w:rPr>
          <w:rFonts w:ascii="Arial" w:hAnsi="Arial" w:cs="Arial"/>
          <w:color w:val="auto"/>
          <w:sz w:val="18"/>
          <w:szCs w:val="18"/>
        </w:rPr>
        <w:t>MARIA MITIKO HIRAISHI</w:t>
      </w:r>
    </w:p>
    <w:p w:rsidR="00854CE7" w:rsidRPr="002959CD" w:rsidRDefault="00854CE7" w:rsidP="00854CE7">
      <w:pPr>
        <w:spacing w:before="83"/>
        <w:ind w:left="14" w:right="14"/>
        <w:jc w:val="center"/>
        <w:rPr>
          <w:rFonts w:ascii="Arial" w:hAnsi="Arial" w:cs="Arial"/>
          <w:sz w:val="18"/>
          <w:szCs w:val="18"/>
        </w:rPr>
      </w:pPr>
      <w:r w:rsidRPr="002959CD">
        <w:rPr>
          <w:rFonts w:ascii="Arial" w:hAnsi="Arial" w:cs="Arial"/>
          <w:sz w:val="18"/>
          <w:szCs w:val="18"/>
        </w:rPr>
        <w:t>Equipe</w:t>
      </w:r>
      <w:r w:rsidRPr="002959CD">
        <w:rPr>
          <w:rFonts w:ascii="Arial" w:hAnsi="Arial" w:cs="Arial"/>
          <w:spacing w:val="-4"/>
          <w:sz w:val="18"/>
          <w:szCs w:val="18"/>
        </w:rPr>
        <w:t xml:space="preserve"> </w:t>
      </w:r>
      <w:r w:rsidRPr="002959CD">
        <w:rPr>
          <w:rFonts w:ascii="Arial" w:hAnsi="Arial" w:cs="Arial"/>
          <w:sz w:val="18"/>
          <w:szCs w:val="18"/>
        </w:rPr>
        <w:t>de</w:t>
      </w:r>
      <w:r w:rsidRPr="002959CD">
        <w:rPr>
          <w:rFonts w:ascii="Arial" w:hAnsi="Arial" w:cs="Arial"/>
          <w:spacing w:val="-4"/>
          <w:sz w:val="18"/>
          <w:szCs w:val="18"/>
        </w:rPr>
        <w:t xml:space="preserve"> </w:t>
      </w:r>
      <w:r w:rsidRPr="002959CD">
        <w:rPr>
          <w:rFonts w:ascii="Arial" w:hAnsi="Arial" w:cs="Arial"/>
          <w:spacing w:val="-2"/>
          <w:sz w:val="18"/>
          <w:szCs w:val="18"/>
        </w:rPr>
        <w:t>apoio</w:t>
      </w:r>
    </w:p>
    <w:p w:rsidR="00854CE7" w:rsidRDefault="00854CE7" w:rsidP="00854CE7"/>
    <w:p w:rsidR="00854CE7" w:rsidRPr="002959CD" w:rsidRDefault="00854CE7" w:rsidP="00854CE7">
      <w:pPr>
        <w:pStyle w:val="Ttulo2"/>
        <w:ind w:right="14"/>
        <w:jc w:val="center"/>
        <w:rPr>
          <w:rFonts w:ascii="Arial" w:hAnsi="Arial" w:cs="Arial"/>
          <w:color w:val="auto"/>
          <w:sz w:val="18"/>
          <w:szCs w:val="18"/>
        </w:rPr>
      </w:pPr>
      <w:r w:rsidRPr="002959CD">
        <w:rPr>
          <w:rFonts w:ascii="Arial" w:hAnsi="Arial" w:cs="Arial"/>
          <w:color w:val="auto"/>
          <w:sz w:val="18"/>
          <w:szCs w:val="18"/>
        </w:rPr>
        <w:t>PRISCILA</w:t>
      </w:r>
      <w:r w:rsidRPr="002959CD">
        <w:rPr>
          <w:rFonts w:ascii="Arial" w:hAnsi="Arial" w:cs="Arial"/>
          <w:color w:val="auto"/>
          <w:spacing w:val="14"/>
          <w:sz w:val="18"/>
          <w:szCs w:val="18"/>
        </w:rPr>
        <w:t xml:space="preserve"> </w:t>
      </w:r>
      <w:r w:rsidRPr="002959CD">
        <w:rPr>
          <w:rFonts w:ascii="Arial" w:hAnsi="Arial" w:cs="Arial"/>
          <w:color w:val="auto"/>
          <w:sz w:val="18"/>
          <w:szCs w:val="18"/>
        </w:rPr>
        <w:t>SANTANA</w:t>
      </w:r>
      <w:r w:rsidRPr="002959CD">
        <w:rPr>
          <w:rFonts w:ascii="Arial" w:hAnsi="Arial" w:cs="Arial"/>
          <w:color w:val="auto"/>
          <w:spacing w:val="15"/>
          <w:sz w:val="18"/>
          <w:szCs w:val="18"/>
        </w:rPr>
        <w:t xml:space="preserve"> </w:t>
      </w:r>
      <w:r w:rsidRPr="002959CD">
        <w:rPr>
          <w:rFonts w:ascii="Arial" w:hAnsi="Arial" w:cs="Arial"/>
          <w:color w:val="auto"/>
          <w:spacing w:val="-2"/>
          <w:sz w:val="18"/>
          <w:szCs w:val="18"/>
        </w:rPr>
        <w:t>DESTRO</w:t>
      </w:r>
    </w:p>
    <w:p w:rsidR="00854CE7" w:rsidRPr="002959CD" w:rsidRDefault="00854CE7" w:rsidP="00854CE7">
      <w:pPr>
        <w:spacing w:before="90"/>
        <w:ind w:left="14" w:right="15"/>
        <w:jc w:val="center"/>
        <w:rPr>
          <w:rFonts w:ascii="Arial" w:hAnsi="Arial" w:cs="Arial"/>
          <w:sz w:val="18"/>
          <w:szCs w:val="18"/>
        </w:rPr>
      </w:pPr>
      <w:r w:rsidRPr="002959CD">
        <w:rPr>
          <w:rFonts w:ascii="Arial" w:hAnsi="Arial" w:cs="Arial"/>
          <w:spacing w:val="-2"/>
          <w:sz w:val="18"/>
          <w:szCs w:val="18"/>
        </w:rPr>
        <w:t>Supervisora</w:t>
      </w:r>
    </w:p>
    <w:p w:rsidR="00854CE7" w:rsidRPr="007B5EED" w:rsidRDefault="00854CE7" w:rsidP="00A126F5">
      <w:pPr>
        <w:rPr>
          <w:rFonts w:ascii="Arial" w:hAnsi="Arial" w:cs="Arial"/>
          <w:sz w:val="18"/>
          <w:szCs w:val="18"/>
        </w:rPr>
        <w:sectPr w:rsidR="00854CE7" w:rsidRPr="007B5EED">
          <w:pgSz w:w="11910" w:h="16840"/>
          <w:pgMar w:top="1060" w:right="1133" w:bottom="660" w:left="1133" w:header="469" w:footer="467" w:gutter="0"/>
          <w:cols w:space="720"/>
        </w:sectPr>
      </w:pPr>
    </w:p>
    <w:p w:rsidR="00A126F5" w:rsidRPr="007B5EED" w:rsidRDefault="00A126F5" w:rsidP="00A126F5">
      <w:pPr>
        <w:pStyle w:val="Corpodetexto"/>
        <w:rPr>
          <w:rFonts w:ascii="Arial" w:hAnsi="Arial" w:cs="Arial"/>
          <w:sz w:val="18"/>
          <w:szCs w:val="18"/>
        </w:rPr>
      </w:pPr>
    </w:p>
    <w:p w:rsidR="00A126F5" w:rsidRDefault="00A126F5" w:rsidP="00A126F5">
      <w:pPr>
        <w:pStyle w:val="Corpodetexto"/>
        <w:rPr>
          <w:rFonts w:ascii="Times New Roman"/>
          <w:sz w:val="21"/>
        </w:rPr>
      </w:pPr>
    </w:p>
    <w:p w:rsidR="00A126F5" w:rsidRDefault="00A126F5" w:rsidP="00A126F5">
      <w:pPr>
        <w:pStyle w:val="Corpodetexto"/>
        <w:rPr>
          <w:rFonts w:ascii="Times New Roman"/>
          <w:sz w:val="21"/>
        </w:rPr>
      </w:pPr>
    </w:p>
    <w:p w:rsidR="00A126F5" w:rsidRDefault="00A126F5" w:rsidP="00A126F5">
      <w:pPr>
        <w:pStyle w:val="Corpodetexto"/>
        <w:rPr>
          <w:rFonts w:ascii="Times New Roman"/>
          <w:sz w:val="21"/>
        </w:rPr>
      </w:pPr>
    </w:p>
    <w:p w:rsidR="00A126F5" w:rsidRDefault="00A126F5" w:rsidP="00A126F5">
      <w:pPr>
        <w:pStyle w:val="Corpodetexto"/>
        <w:spacing w:before="87"/>
        <w:rPr>
          <w:rFonts w:ascii="Times New Roman"/>
          <w:sz w:val="21"/>
        </w:rPr>
      </w:pPr>
    </w:p>
    <w:p w:rsidR="007B5EED" w:rsidRPr="007B5EED" w:rsidRDefault="007B5EED" w:rsidP="007B5EED">
      <w:pPr>
        <w:rPr>
          <w:rFonts w:ascii="Arial" w:hAnsi="Arial" w:cs="Arial"/>
          <w:b/>
          <w:sz w:val="18"/>
          <w:szCs w:val="18"/>
        </w:rPr>
        <w:sectPr w:rsidR="007B5EED" w:rsidRPr="007B5EED">
          <w:type w:val="continuous"/>
          <w:pgSz w:w="11910" w:h="16840"/>
          <w:pgMar w:top="1060" w:right="1133" w:bottom="660" w:left="1133" w:header="469" w:footer="467" w:gutter="0"/>
          <w:cols w:num="3" w:space="720" w:equalWidth="0">
            <w:col w:w="1735" w:space="40"/>
            <w:col w:w="713" w:space="39"/>
            <w:col w:w="7117"/>
          </w:cols>
        </w:sectPr>
      </w:pPr>
    </w:p>
    <w:p w:rsidR="00E67C51" w:rsidRDefault="00E67C51" w:rsidP="00E67C51">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E67C51" w:rsidRPr="00592295" w:rsidRDefault="00E67C51" w:rsidP="00E67C51">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7F68EB">
        <w:rPr>
          <w:rFonts w:ascii="Arial" w:eastAsia="Times New Roman" w:hAnsi="Arial" w:cs="Arial"/>
          <w:b/>
          <w:bCs/>
          <w:color w:val="000000"/>
          <w:sz w:val="18"/>
          <w:szCs w:val="18"/>
          <w:lang w:eastAsia="pt-BR"/>
        </w:rPr>
        <w:t>4</w:t>
      </w:r>
      <w:r w:rsidR="00164FD8">
        <w:rPr>
          <w:rFonts w:ascii="Arial" w:eastAsia="Times New Roman" w:hAnsi="Arial" w:cs="Arial"/>
          <w:b/>
          <w:bCs/>
          <w:color w:val="000000"/>
          <w:sz w:val="18"/>
          <w:szCs w:val="18"/>
          <w:lang w:eastAsia="pt-BR"/>
        </w:rPr>
        <w:t>4</w:t>
      </w:r>
      <w:r w:rsidR="002C5E15">
        <w:rPr>
          <w:rFonts w:ascii="Arial" w:eastAsia="Times New Roman" w:hAnsi="Arial" w:cs="Arial"/>
          <w:b/>
          <w:bCs/>
          <w:color w:val="000000"/>
          <w:sz w:val="18"/>
          <w:szCs w:val="18"/>
          <w:lang w:eastAsia="pt-BR"/>
        </w:rPr>
        <w:t>1</w:t>
      </w:r>
      <w:r w:rsidRPr="00D41970">
        <w:rPr>
          <w:rFonts w:ascii="Arial" w:hAnsi="Arial" w:cs="Arial"/>
          <w:b/>
          <w:sz w:val="18"/>
          <w:szCs w:val="18"/>
        </w:rPr>
        <w:t>/202</w:t>
      </w:r>
      <w:r>
        <w:rPr>
          <w:rFonts w:ascii="Arial" w:hAnsi="Arial" w:cs="Arial"/>
          <w:b/>
          <w:sz w:val="18"/>
          <w:szCs w:val="18"/>
        </w:rPr>
        <w:t>5</w:t>
      </w:r>
    </w:p>
    <w:p w:rsidR="00E67C51" w:rsidRPr="0088703A" w:rsidRDefault="00E67C51" w:rsidP="00AD0B9E">
      <w:pPr>
        <w:pStyle w:val="Corpodetexto"/>
        <w:spacing w:before="4"/>
        <w:ind w:left="142"/>
        <w:jc w:val="center"/>
        <w:rPr>
          <w:rFonts w:ascii="Arial" w:hAnsi="Arial" w:cs="Arial"/>
          <w:b/>
          <w:i/>
          <w:sz w:val="18"/>
          <w:szCs w:val="18"/>
        </w:rPr>
      </w:pPr>
    </w:p>
    <w:p w:rsidR="00E67C51" w:rsidRPr="0088703A" w:rsidRDefault="00E67C51" w:rsidP="00B52626">
      <w:pPr>
        <w:pStyle w:val="Ttulo1"/>
        <w:numPr>
          <w:ilvl w:val="0"/>
          <w:numId w:val="1"/>
        </w:numPr>
        <w:tabs>
          <w:tab w:val="left" w:pos="142"/>
        </w:tabs>
        <w:spacing w:before="1"/>
        <w:ind w:left="142" w:firstLine="0"/>
        <w:rPr>
          <w:rFonts w:ascii="Arial" w:hAnsi="Arial" w:cs="Arial"/>
          <w:color w:val="auto"/>
          <w:sz w:val="18"/>
          <w:szCs w:val="18"/>
        </w:rPr>
      </w:pPr>
      <w:r w:rsidRPr="0088703A">
        <w:rPr>
          <w:rFonts w:ascii="Arial" w:hAnsi="Arial" w:cs="Arial"/>
          <w:color w:val="auto"/>
          <w:sz w:val="18"/>
          <w:szCs w:val="18"/>
        </w:rPr>
        <w:t>Informações</w:t>
      </w:r>
      <w:r w:rsidRPr="0088703A">
        <w:rPr>
          <w:rFonts w:ascii="Arial" w:hAnsi="Arial" w:cs="Arial"/>
          <w:color w:val="auto"/>
          <w:spacing w:val="-11"/>
          <w:sz w:val="18"/>
          <w:szCs w:val="18"/>
        </w:rPr>
        <w:t xml:space="preserve"> </w:t>
      </w:r>
      <w:r w:rsidRPr="0088703A">
        <w:rPr>
          <w:rFonts w:ascii="Arial" w:hAnsi="Arial" w:cs="Arial"/>
          <w:color w:val="auto"/>
          <w:spacing w:val="-2"/>
          <w:sz w:val="18"/>
          <w:szCs w:val="18"/>
        </w:rPr>
        <w:t>Básicas</w:t>
      </w:r>
    </w:p>
    <w:p w:rsidR="00E67C51" w:rsidRPr="0088703A" w:rsidRDefault="00E67C51" w:rsidP="001F5BE2">
      <w:pPr>
        <w:spacing w:before="234"/>
        <w:ind w:left="142" w:hanging="142"/>
        <w:jc w:val="both"/>
        <w:rPr>
          <w:rFonts w:ascii="Arial" w:hAnsi="Arial" w:cs="Arial"/>
          <w:sz w:val="18"/>
          <w:szCs w:val="18"/>
        </w:rPr>
      </w:pPr>
      <w:r w:rsidRPr="0088703A">
        <w:rPr>
          <w:rFonts w:ascii="Arial" w:hAnsi="Arial" w:cs="Arial"/>
          <w:sz w:val="18"/>
          <w:szCs w:val="18"/>
        </w:rPr>
        <w:t xml:space="preserve">     Número</w:t>
      </w:r>
      <w:r w:rsidRPr="0088703A">
        <w:rPr>
          <w:rFonts w:ascii="Arial" w:hAnsi="Arial" w:cs="Arial"/>
          <w:spacing w:val="-5"/>
          <w:sz w:val="18"/>
          <w:szCs w:val="18"/>
        </w:rPr>
        <w:t xml:space="preserve"> </w:t>
      </w:r>
      <w:r w:rsidRPr="0088703A">
        <w:rPr>
          <w:rFonts w:ascii="Arial" w:hAnsi="Arial" w:cs="Arial"/>
          <w:sz w:val="18"/>
          <w:szCs w:val="18"/>
        </w:rPr>
        <w:t>do</w:t>
      </w:r>
      <w:r w:rsidRPr="0088703A">
        <w:rPr>
          <w:rFonts w:ascii="Arial" w:hAnsi="Arial" w:cs="Arial"/>
          <w:spacing w:val="-3"/>
          <w:sz w:val="18"/>
          <w:szCs w:val="18"/>
        </w:rPr>
        <w:t xml:space="preserve"> </w:t>
      </w:r>
      <w:r w:rsidRPr="0088703A">
        <w:rPr>
          <w:rFonts w:ascii="Arial" w:hAnsi="Arial" w:cs="Arial"/>
          <w:sz w:val="18"/>
          <w:szCs w:val="18"/>
        </w:rPr>
        <w:t>processo:</w:t>
      </w:r>
      <w:r w:rsidRPr="0088703A">
        <w:rPr>
          <w:rFonts w:ascii="Arial" w:hAnsi="Arial" w:cs="Arial"/>
          <w:spacing w:val="-2"/>
          <w:sz w:val="18"/>
          <w:szCs w:val="18"/>
        </w:rPr>
        <w:t xml:space="preserve"> </w:t>
      </w:r>
      <w:r w:rsidR="00353642">
        <w:rPr>
          <w:rFonts w:ascii="Arial" w:hAnsi="Arial" w:cs="Arial"/>
          <w:sz w:val="18"/>
          <w:szCs w:val="18"/>
        </w:rPr>
        <w:t>145.00011947/2025-86</w:t>
      </w:r>
    </w:p>
    <w:p w:rsidR="00E67C51" w:rsidRPr="0088703A" w:rsidRDefault="00E67C51" w:rsidP="001F5BE2">
      <w:pPr>
        <w:pStyle w:val="Corpodetexto"/>
        <w:tabs>
          <w:tab w:val="left" w:pos="142"/>
        </w:tabs>
        <w:spacing w:before="51"/>
        <w:ind w:left="142" w:hanging="142"/>
        <w:rPr>
          <w:rFonts w:ascii="Arial" w:hAnsi="Arial" w:cs="Arial"/>
          <w:sz w:val="18"/>
          <w:szCs w:val="18"/>
        </w:rPr>
      </w:pPr>
    </w:p>
    <w:p w:rsidR="00E67C51" w:rsidRPr="0088703A" w:rsidRDefault="00E67C51" w:rsidP="00B52626">
      <w:pPr>
        <w:pStyle w:val="Ttulo1"/>
        <w:numPr>
          <w:ilvl w:val="0"/>
          <w:numId w:val="1"/>
        </w:numPr>
        <w:tabs>
          <w:tab w:val="left" w:pos="142"/>
        </w:tabs>
        <w:spacing w:before="0"/>
        <w:ind w:left="142" w:firstLine="0"/>
        <w:rPr>
          <w:rFonts w:ascii="Arial" w:hAnsi="Arial" w:cs="Arial"/>
          <w:color w:val="auto"/>
          <w:sz w:val="18"/>
          <w:szCs w:val="18"/>
        </w:rPr>
      </w:pPr>
      <w:r w:rsidRPr="0088703A">
        <w:rPr>
          <w:rFonts w:ascii="Arial" w:hAnsi="Arial" w:cs="Arial"/>
          <w:color w:val="auto"/>
          <w:sz w:val="18"/>
          <w:szCs w:val="18"/>
        </w:rPr>
        <w:t xml:space="preserve">Descrição da </w:t>
      </w:r>
      <w:r w:rsidRPr="0088703A">
        <w:rPr>
          <w:rFonts w:ascii="Arial" w:hAnsi="Arial" w:cs="Arial"/>
          <w:color w:val="auto"/>
          <w:spacing w:val="-2"/>
          <w:sz w:val="18"/>
          <w:szCs w:val="18"/>
        </w:rPr>
        <w:t>necessidade</w:t>
      </w:r>
    </w:p>
    <w:p w:rsidR="002C5E15" w:rsidRDefault="00E67C51" w:rsidP="002C5E15">
      <w:pPr>
        <w:spacing w:before="255" w:line="295" w:lineRule="auto"/>
        <w:ind w:left="121" w:right="120"/>
        <w:jc w:val="both"/>
        <w:rPr>
          <w:sz w:val="14"/>
        </w:rPr>
      </w:pPr>
      <w:r w:rsidRPr="00791F8B">
        <w:rPr>
          <w:rFonts w:ascii="Arial" w:hAnsi="Arial" w:cs="Arial"/>
          <w:sz w:val="18"/>
          <w:szCs w:val="18"/>
        </w:rPr>
        <w:t xml:space="preserve">Aquisição de </w:t>
      </w:r>
      <w:r w:rsidRPr="00791F8B">
        <w:rPr>
          <w:rFonts w:ascii="Arial" w:hAnsi="Arial" w:cs="Arial"/>
          <w:b/>
          <w:sz w:val="18"/>
          <w:szCs w:val="18"/>
        </w:rPr>
        <w:t>material de consu</w:t>
      </w:r>
      <w:r w:rsidRPr="00791F8B">
        <w:rPr>
          <w:b/>
        </w:rPr>
        <w:t xml:space="preserve">mo </w:t>
      </w:r>
      <w:r w:rsidRPr="00592295">
        <w:t>padronizado pelo HCFMUSP,</w:t>
      </w:r>
      <w:r w:rsidR="002F2AE3">
        <w:t xml:space="preserve"> </w:t>
      </w:r>
      <w:r w:rsidRPr="00592295">
        <w:t xml:space="preserve">necessária para o atendimento das atividades assistenciais do complexo hospitalar e manutenção regular do estoque, visando atendimento adequado aos </w:t>
      </w:r>
      <w:r w:rsidR="00CE3A8B">
        <w:t>pacientes.</w:t>
      </w:r>
      <w:r w:rsidR="002C5E15" w:rsidRPr="002C5E15">
        <w:rPr>
          <w:sz w:val="20"/>
        </w:rPr>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0"/>
        <w:gridCol w:w="5213"/>
        <w:gridCol w:w="683"/>
        <w:gridCol w:w="643"/>
        <w:gridCol w:w="651"/>
        <w:gridCol w:w="700"/>
        <w:gridCol w:w="835"/>
      </w:tblGrid>
      <w:tr w:rsidR="002C5E15" w:rsidTr="00517AAE">
        <w:trPr>
          <w:trHeight w:val="897"/>
        </w:trPr>
        <w:tc>
          <w:tcPr>
            <w:tcW w:w="340" w:type="dxa"/>
          </w:tcPr>
          <w:p w:rsidR="002C5E15" w:rsidRDefault="002C5E15" w:rsidP="00517AAE">
            <w:pPr>
              <w:pStyle w:val="TableParagraph"/>
              <w:rPr>
                <w:sz w:val="14"/>
              </w:rPr>
            </w:pPr>
          </w:p>
          <w:p w:rsidR="002C5E15" w:rsidRDefault="002C5E15" w:rsidP="00517AAE">
            <w:pPr>
              <w:pStyle w:val="TableParagraph"/>
              <w:spacing w:before="55"/>
              <w:rPr>
                <w:sz w:val="14"/>
              </w:rPr>
            </w:pPr>
          </w:p>
          <w:p w:rsidR="002C5E15" w:rsidRDefault="002C5E15" w:rsidP="00517AAE">
            <w:pPr>
              <w:pStyle w:val="TableParagraph"/>
              <w:ind w:left="22"/>
              <w:rPr>
                <w:rFonts w:ascii="Arial"/>
                <w:b/>
                <w:sz w:val="14"/>
              </w:rPr>
            </w:pPr>
            <w:r>
              <w:rPr>
                <w:rFonts w:ascii="Arial"/>
                <w:b/>
                <w:spacing w:val="-4"/>
                <w:sz w:val="14"/>
              </w:rPr>
              <w:t>Item</w:t>
            </w:r>
          </w:p>
        </w:tc>
        <w:tc>
          <w:tcPr>
            <w:tcW w:w="5213" w:type="dxa"/>
          </w:tcPr>
          <w:p w:rsidR="002C5E15" w:rsidRDefault="002C5E15" w:rsidP="00517AAE">
            <w:pPr>
              <w:pStyle w:val="TableParagraph"/>
              <w:rPr>
                <w:sz w:val="14"/>
              </w:rPr>
            </w:pPr>
          </w:p>
          <w:p w:rsidR="002C5E15" w:rsidRDefault="002C5E15" w:rsidP="00517AAE">
            <w:pPr>
              <w:pStyle w:val="TableParagraph"/>
              <w:spacing w:before="55"/>
              <w:rPr>
                <w:sz w:val="14"/>
              </w:rPr>
            </w:pPr>
          </w:p>
          <w:p w:rsidR="002C5E15" w:rsidRDefault="002C5E15" w:rsidP="00517AAE">
            <w:pPr>
              <w:pStyle w:val="TableParagraph"/>
              <w:ind w:left="22"/>
              <w:rPr>
                <w:rFonts w:ascii="Arial" w:hAnsi="Arial"/>
                <w:b/>
                <w:sz w:val="14"/>
              </w:rPr>
            </w:pPr>
            <w:r>
              <w:rPr>
                <w:rFonts w:ascii="Arial" w:hAnsi="Arial"/>
                <w:b/>
                <w:spacing w:val="-2"/>
                <w:sz w:val="14"/>
              </w:rPr>
              <w:t>Especificação</w:t>
            </w:r>
          </w:p>
        </w:tc>
        <w:tc>
          <w:tcPr>
            <w:tcW w:w="683" w:type="dxa"/>
          </w:tcPr>
          <w:p w:rsidR="002C5E15" w:rsidRDefault="002C5E15" w:rsidP="00517AAE">
            <w:pPr>
              <w:pStyle w:val="TableParagraph"/>
              <w:rPr>
                <w:sz w:val="14"/>
              </w:rPr>
            </w:pPr>
          </w:p>
          <w:p w:rsidR="002C5E15" w:rsidRDefault="002C5E15" w:rsidP="00517AAE">
            <w:pPr>
              <w:pStyle w:val="TableParagraph"/>
              <w:spacing w:before="55"/>
              <w:rPr>
                <w:sz w:val="14"/>
              </w:rPr>
            </w:pPr>
          </w:p>
          <w:p w:rsidR="002C5E15" w:rsidRDefault="002C5E15" w:rsidP="00517AAE">
            <w:pPr>
              <w:pStyle w:val="TableParagraph"/>
              <w:ind w:left="21"/>
              <w:rPr>
                <w:rFonts w:ascii="Arial" w:hAnsi="Arial"/>
                <w:b/>
                <w:sz w:val="14"/>
              </w:rPr>
            </w:pPr>
            <w:r>
              <w:rPr>
                <w:rFonts w:ascii="Arial" w:hAnsi="Arial"/>
                <w:b/>
                <w:spacing w:val="-2"/>
                <w:sz w:val="14"/>
              </w:rPr>
              <w:t>Código</w:t>
            </w:r>
          </w:p>
        </w:tc>
        <w:tc>
          <w:tcPr>
            <w:tcW w:w="643" w:type="dxa"/>
          </w:tcPr>
          <w:p w:rsidR="002C5E15" w:rsidRDefault="002C5E15" w:rsidP="00517AAE">
            <w:pPr>
              <w:pStyle w:val="TableParagraph"/>
              <w:spacing w:before="100"/>
              <w:rPr>
                <w:sz w:val="14"/>
              </w:rPr>
            </w:pPr>
          </w:p>
          <w:p w:rsidR="002C5E15" w:rsidRDefault="002C5E15" w:rsidP="00517AAE">
            <w:pPr>
              <w:pStyle w:val="TableParagraph"/>
              <w:spacing w:line="345" w:lineRule="auto"/>
              <w:ind w:left="21"/>
              <w:rPr>
                <w:rFonts w:ascii="Arial" w:hAnsi="Arial"/>
                <w:b/>
                <w:sz w:val="14"/>
              </w:rPr>
            </w:pPr>
            <w:r>
              <w:rPr>
                <w:rFonts w:ascii="Arial" w:hAnsi="Arial"/>
                <w:b/>
                <w:sz w:val="14"/>
              </w:rPr>
              <w:t>C</w:t>
            </w:r>
            <w:r>
              <w:rPr>
                <w:rFonts w:ascii="Arial" w:hAnsi="Arial"/>
                <w:b/>
                <w:spacing w:val="-15"/>
                <w:sz w:val="14"/>
              </w:rPr>
              <w:t xml:space="preserve"> </w:t>
            </w:r>
            <w:r>
              <w:rPr>
                <w:rFonts w:ascii="Arial" w:hAnsi="Arial"/>
                <w:b/>
                <w:sz w:val="14"/>
              </w:rPr>
              <w:t>ó</w:t>
            </w:r>
            <w:r>
              <w:rPr>
                <w:rFonts w:ascii="Arial" w:hAnsi="Arial"/>
                <w:b/>
                <w:spacing w:val="-15"/>
                <w:sz w:val="14"/>
              </w:rPr>
              <w:t xml:space="preserve"> </w:t>
            </w:r>
            <w:r>
              <w:rPr>
                <w:rFonts w:ascii="Arial" w:hAnsi="Arial"/>
                <w:b/>
                <w:sz w:val="14"/>
              </w:rPr>
              <w:t>d</w:t>
            </w:r>
            <w:r>
              <w:rPr>
                <w:rFonts w:ascii="Arial" w:hAnsi="Arial"/>
                <w:b/>
                <w:spacing w:val="-15"/>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1" w:type="dxa"/>
          </w:tcPr>
          <w:p w:rsidR="002C5E15" w:rsidRDefault="002C5E15" w:rsidP="00517AAE">
            <w:pPr>
              <w:pStyle w:val="TableParagraph"/>
              <w:rPr>
                <w:sz w:val="14"/>
              </w:rPr>
            </w:pPr>
          </w:p>
          <w:p w:rsidR="002C5E15" w:rsidRDefault="002C5E15" w:rsidP="00517AAE">
            <w:pPr>
              <w:pStyle w:val="TableParagraph"/>
              <w:spacing w:before="55"/>
              <w:rPr>
                <w:sz w:val="14"/>
              </w:rPr>
            </w:pPr>
          </w:p>
          <w:p w:rsidR="002C5E15" w:rsidRDefault="002C5E15" w:rsidP="00517AAE">
            <w:pPr>
              <w:pStyle w:val="TableParagraph"/>
              <w:ind w:left="20"/>
              <w:rPr>
                <w:rFonts w:ascii="Arial"/>
                <w:b/>
                <w:sz w:val="14"/>
              </w:rPr>
            </w:pPr>
            <w:r>
              <w:rPr>
                <w:rFonts w:ascii="Arial"/>
                <w:b/>
                <w:spacing w:val="-2"/>
                <w:sz w:val="14"/>
              </w:rPr>
              <w:t>CATMAT</w:t>
            </w:r>
          </w:p>
        </w:tc>
        <w:tc>
          <w:tcPr>
            <w:tcW w:w="700" w:type="dxa"/>
          </w:tcPr>
          <w:p w:rsidR="002C5E15" w:rsidRDefault="002C5E15" w:rsidP="00517AAE">
            <w:pPr>
              <w:pStyle w:val="TableParagraph"/>
              <w:spacing w:before="100"/>
              <w:rPr>
                <w:sz w:val="14"/>
              </w:rPr>
            </w:pPr>
          </w:p>
          <w:p w:rsidR="002C5E15" w:rsidRDefault="002C5E15" w:rsidP="00517AAE">
            <w:pPr>
              <w:pStyle w:val="TableParagraph"/>
              <w:spacing w:line="345"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35" w:type="dxa"/>
          </w:tcPr>
          <w:p w:rsidR="002C5E15" w:rsidRDefault="002C5E15" w:rsidP="00517AAE">
            <w:pPr>
              <w:pStyle w:val="TableParagraph"/>
              <w:rPr>
                <w:sz w:val="14"/>
              </w:rPr>
            </w:pPr>
          </w:p>
          <w:p w:rsidR="002C5E15" w:rsidRDefault="002C5E15" w:rsidP="00517AAE">
            <w:pPr>
              <w:pStyle w:val="TableParagraph"/>
              <w:spacing w:before="55"/>
              <w:rPr>
                <w:sz w:val="14"/>
              </w:rPr>
            </w:pPr>
          </w:p>
          <w:p w:rsidR="002C5E15" w:rsidRDefault="002C5E15" w:rsidP="00517AAE">
            <w:pPr>
              <w:pStyle w:val="TableParagraph"/>
              <w:ind w:left="18"/>
              <w:rPr>
                <w:rFonts w:ascii="Arial"/>
                <w:b/>
                <w:sz w:val="14"/>
              </w:rPr>
            </w:pPr>
            <w:r>
              <w:rPr>
                <w:rFonts w:ascii="Arial"/>
                <w:b/>
                <w:spacing w:val="-2"/>
                <w:sz w:val="14"/>
              </w:rPr>
              <w:t>Quantidade</w:t>
            </w:r>
          </w:p>
        </w:tc>
      </w:tr>
      <w:tr w:rsidR="002C5E15" w:rsidTr="002C5E15">
        <w:trPr>
          <w:trHeight w:val="1515"/>
        </w:trPr>
        <w:tc>
          <w:tcPr>
            <w:tcW w:w="340" w:type="dxa"/>
          </w:tcPr>
          <w:p w:rsidR="002C5E15" w:rsidRDefault="002C5E15" w:rsidP="00517AAE">
            <w:pPr>
              <w:pStyle w:val="TableParagraph"/>
              <w:ind w:left="22"/>
              <w:rPr>
                <w:sz w:val="14"/>
              </w:rPr>
            </w:pPr>
            <w:r>
              <w:rPr>
                <w:spacing w:val="-10"/>
                <w:sz w:val="14"/>
              </w:rPr>
              <w:t>1</w:t>
            </w:r>
          </w:p>
        </w:tc>
        <w:tc>
          <w:tcPr>
            <w:tcW w:w="5213" w:type="dxa"/>
          </w:tcPr>
          <w:p w:rsidR="002C5E15" w:rsidRDefault="002C5E15" w:rsidP="00517AAE">
            <w:pPr>
              <w:pStyle w:val="TableParagraph"/>
              <w:spacing w:line="345" w:lineRule="auto"/>
              <w:ind w:left="22" w:right="8"/>
              <w:jc w:val="both"/>
              <w:rPr>
                <w:sz w:val="14"/>
              </w:rPr>
            </w:pPr>
            <w:r>
              <w:rPr>
                <w:sz w:val="14"/>
              </w:rPr>
              <w:t>CABO-ELETRODO ENDOCARDICO BIPOLAR DE FIXAÇÃO ATIVA - 50 A</w:t>
            </w:r>
            <w:r>
              <w:rPr>
                <w:spacing w:val="80"/>
                <w:sz w:val="14"/>
              </w:rPr>
              <w:t xml:space="preserve"> </w:t>
            </w:r>
            <w:r>
              <w:rPr>
                <w:sz w:val="14"/>
              </w:rPr>
              <w:t>54CM, COM LIBERACAO DE ESTEROIDES, CONDICIONADO PARA USO COM</w:t>
            </w:r>
            <w:r>
              <w:rPr>
                <w:spacing w:val="40"/>
                <w:sz w:val="14"/>
              </w:rPr>
              <w:t xml:space="preserve"> </w:t>
            </w:r>
            <w:r>
              <w:rPr>
                <w:sz w:val="14"/>
              </w:rPr>
              <w:t>RESSONÂNCIA MAGNÉTICA. ESTERIL, APIROGENICO, EMBALAGEM</w:t>
            </w:r>
            <w:r>
              <w:rPr>
                <w:spacing w:val="40"/>
                <w:sz w:val="14"/>
              </w:rPr>
              <w:t xml:space="preserve"> </w:t>
            </w:r>
            <w:r>
              <w:rPr>
                <w:sz w:val="14"/>
              </w:rPr>
              <w:t>INDIVIDUAL, ROTULO COM DADOS DE IDENTIFICACAO, PROCEDENCIA,</w:t>
            </w:r>
            <w:r>
              <w:rPr>
                <w:spacing w:val="40"/>
                <w:sz w:val="14"/>
              </w:rPr>
              <w:t xml:space="preserve"> </w:t>
            </w:r>
            <w:r>
              <w:rPr>
                <w:sz w:val="14"/>
              </w:rPr>
              <w:t>DATA DE ESTERILIZAÇÃO, VENCIMENTO, LOTE, REFERENCIA, SERIE, RG.</w:t>
            </w:r>
            <w:r>
              <w:rPr>
                <w:spacing w:val="40"/>
                <w:sz w:val="14"/>
              </w:rPr>
              <w:t xml:space="preserve"> </w:t>
            </w:r>
            <w:r>
              <w:rPr>
                <w:sz w:val="14"/>
              </w:rPr>
              <w:t>ANVISA /M S - MEMORIAL DESCRITIVO.</w:t>
            </w:r>
          </w:p>
        </w:tc>
        <w:tc>
          <w:tcPr>
            <w:tcW w:w="683"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left="21"/>
              <w:rPr>
                <w:sz w:val="14"/>
              </w:rPr>
            </w:pPr>
            <w:r>
              <w:rPr>
                <w:spacing w:val="-2"/>
                <w:sz w:val="14"/>
              </w:rPr>
              <w:t>64050496</w:t>
            </w:r>
          </w:p>
        </w:tc>
        <w:tc>
          <w:tcPr>
            <w:tcW w:w="643"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right="39"/>
              <w:jc w:val="center"/>
              <w:rPr>
                <w:sz w:val="14"/>
              </w:rPr>
            </w:pPr>
            <w:r>
              <w:rPr>
                <w:spacing w:val="-2"/>
                <w:sz w:val="14"/>
              </w:rPr>
              <w:t>3210774</w:t>
            </w:r>
          </w:p>
        </w:tc>
        <w:tc>
          <w:tcPr>
            <w:tcW w:w="651"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left="20"/>
              <w:rPr>
                <w:sz w:val="14"/>
              </w:rPr>
            </w:pPr>
            <w:r>
              <w:rPr>
                <w:spacing w:val="-2"/>
                <w:sz w:val="14"/>
              </w:rPr>
              <w:t>438332</w:t>
            </w:r>
          </w:p>
        </w:tc>
        <w:tc>
          <w:tcPr>
            <w:tcW w:w="700"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right="13"/>
              <w:jc w:val="center"/>
              <w:rPr>
                <w:sz w:val="14"/>
              </w:rPr>
            </w:pPr>
            <w:r>
              <w:rPr>
                <w:spacing w:val="-2"/>
                <w:sz w:val="14"/>
              </w:rPr>
              <w:t>UNIDADE</w:t>
            </w:r>
          </w:p>
        </w:tc>
        <w:tc>
          <w:tcPr>
            <w:tcW w:w="835"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left="18"/>
              <w:rPr>
                <w:sz w:val="14"/>
              </w:rPr>
            </w:pPr>
            <w:r>
              <w:rPr>
                <w:spacing w:val="-2"/>
                <w:sz w:val="14"/>
              </w:rPr>
              <w:t>966,0000</w:t>
            </w:r>
          </w:p>
        </w:tc>
      </w:tr>
      <w:tr w:rsidR="002C5E15" w:rsidTr="002C5E15">
        <w:trPr>
          <w:trHeight w:val="1536"/>
        </w:trPr>
        <w:tc>
          <w:tcPr>
            <w:tcW w:w="340" w:type="dxa"/>
          </w:tcPr>
          <w:p w:rsidR="002C5E15" w:rsidRDefault="002C5E15" w:rsidP="00517AAE">
            <w:pPr>
              <w:pStyle w:val="TableParagraph"/>
              <w:ind w:left="22"/>
              <w:rPr>
                <w:sz w:val="14"/>
              </w:rPr>
            </w:pPr>
            <w:r>
              <w:rPr>
                <w:spacing w:val="-10"/>
                <w:sz w:val="14"/>
              </w:rPr>
              <w:t>2</w:t>
            </w:r>
          </w:p>
        </w:tc>
        <w:tc>
          <w:tcPr>
            <w:tcW w:w="5213" w:type="dxa"/>
          </w:tcPr>
          <w:p w:rsidR="002C5E15" w:rsidRDefault="002C5E15" w:rsidP="00517AAE">
            <w:pPr>
              <w:pStyle w:val="TableParagraph"/>
              <w:spacing w:line="345" w:lineRule="auto"/>
              <w:ind w:left="22" w:right="8"/>
              <w:jc w:val="both"/>
              <w:rPr>
                <w:sz w:val="14"/>
              </w:rPr>
            </w:pPr>
            <w:r>
              <w:rPr>
                <w:sz w:val="14"/>
              </w:rPr>
              <w:t>CABO-ELETRODO ENDOCARDICO BIPOLAR DE FIXAÇÃO ATIVA - 58 A 60</w:t>
            </w:r>
            <w:r>
              <w:rPr>
                <w:spacing w:val="40"/>
                <w:sz w:val="14"/>
              </w:rPr>
              <w:t xml:space="preserve"> </w:t>
            </w:r>
            <w:r>
              <w:rPr>
                <w:sz w:val="14"/>
              </w:rPr>
              <w:t>CM, COM LIBERACAO DE ESTEROIDES, CONDICIONADO PARA USO COM</w:t>
            </w:r>
            <w:r>
              <w:rPr>
                <w:spacing w:val="40"/>
                <w:sz w:val="14"/>
              </w:rPr>
              <w:t xml:space="preserve"> </w:t>
            </w:r>
            <w:r>
              <w:rPr>
                <w:sz w:val="14"/>
              </w:rPr>
              <w:t>RESSONÂNCIA MAGNÉTICA. ESTERIL, APIROGENICO, EMBALAGEM</w:t>
            </w:r>
            <w:r>
              <w:rPr>
                <w:spacing w:val="40"/>
                <w:sz w:val="14"/>
              </w:rPr>
              <w:t xml:space="preserve"> </w:t>
            </w:r>
            <w:r>
              <w:rPr>
                <w:sz w:val="14"/>
              </w:rPr>
              <w:t>INDIVIDUAL, ROTULO COM DADOS DE IDENTIFICACAO, PROCEDENCIA,</w:t>
            </w:r>
            <w:r>
              <w:rPr>
                <w:spacing w:val="40"/>
                <w:sz w:val="14"/>
              </w:rPr>
              <w:t xml:space="preserve"> </w:t>
            </w:r>
            <w:r>
              <w:rPr>
                <w:sz w:val="14"/>
              </w:rPr>
              <w:t>DATA DE IDENTIFICACAO, ESTERILIZAÇÃO, VENCIMENTO, LOTE,</w:t>
            </w:r>
            <w:r>
              <w:rPr>
                <w:spacing w:val="40"/>
                <w:sz w:val="14"/>
              </w:rPr>
              <w:t xml:space="preserve"> </w:t>
            </w:r>
            <w:r>
              <w:rPr>
                <w:sz w:val="14"/>
              </w:rPr>
              <w:t>REFERENCIA, SERIE, RG. ANVISA /M S - MEMORIAL DESCRITIVO.</w:t>
            </w:r>
          </w:p>
        </w:tc>
        <w:tc>
          <w:tcPr>
            <w:tcW w:w="683"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left="21"/>
              <w:rPr>
                <w:sz w:val="14"/>
              </w:rPr>
            </w:pPr>
            <w:r>
              <w:rPr>
                <w:spacing w:val="-2"/>
                <w:sz w:val="14"/>
              </w:rPr>
              <w:t>64050498</w:t>
            </w:r>
          </w:p>
        </w:tc>
        <w:tc>
          <w:tcPr>
            <w:tcW w:w="643"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right="39"/>
              <w:jc w:val="center"/>
              <w:rPr>
                <w:sz w:val="14"/>
              </w:rPr>
            </w:pPr>
            <w:r>
              <w:rPr>
                <w:spacing w:val="-2"/>
                <w:sz w:val="14"/>
              </w:rPr>
              <w:t>4289579</w:t>
            </w:r>
          </w:p>
        </w:tc>
        <w:tc>
          <w:tcPr>
            <w:tcW w:w="651"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left="20"/>
              <w:rPr>
                <w:sz w:val="14"/>
              </w:rPr>
            </w:pPr>
            <w:r>
              <w:rPr>
                <w:spacing w:val="-2"/>
                <w:sz w:val="14"/>
              </w:rPr>
              <w:t>438332</w:t>
            </w:r>
          </w:p>
        </w:tc>
        <w:tc>
          <w:tcPr>
            <w:tcW w:w="700"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right="13"/>
              <w:jc w:val="center"/>
              <w:rPr>
                <w:sz w:val="14"/>
              </w:rPr>
            </w:pPr>
            <w:r>
              <w:rPr>
                <w:spacing w:val="-2"/>
                <w:sz w:val="14"/>
              </w:rPr>
              <w:t>UNIDADE</w:t>
            </w:r>
          </w:p>
        </w:tc>
        <w:tc>
          <w:tcPr>
            <w:tcW w:w="835"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35"/>
              <w:rPr>
                <w:sz w:val="14"/>
              </w:rPr>
            </w:pPr>
          </w:p>
          <w:p w:rsidR="002C5E15" w:rsidRDefault="002C5E15" w:rsidP="00517AAE">
            <w:pPr>
              <w:pStyle w:val="TableParagraph"/>
              <w:ind w:left="18"/>
              <w:rPr>
                <w:sz w:val="14"/>
              </w:rPr>
            </w:pPr>
            <w:r>
              <w:rPr>
                <w:spacing w:val="-2"/>
                <w:sz w:val="14"/>
              </w:rPr>
              <w:t>866,0000</w:t>
            </w:r>
          </w:p>
        </w:tc>
      </w:tr>
      <w:tr w:rsidR="002C5E15" w:rsidTr="002C5E15">
        <w:trPr>
          <w:trHeight w:val="1984"/>
        </w:trPr>
        <w:tc>
          <w:tcPr>
            <w:tcW w:w="340" w:type="dxa"/>
          </w:tcPr>
          <w:p w:rsidR="002C5E15" w:rsidRDefault="002C5E15" w:rsidP="00517AAE">
            <w:pPr>
              <w:pStyle w:val="TableParagraph"/>
              <w:ind w:left="22"/>
              <w:rPr>
                <w:sz w:val="14"/>
              </w:rPr>
            </w:pPr>
            <w:r>
              <w:rPr>
                <w:spacing w:val="-10"/>
                <w:sz w:val="14"/>
              </w:rPr>
              <w:t>3</w:t>
            </w:r>
          </w:p>
        </w:tc>
        <w:tc>
          <w:tcPr>
            <w:tcW w:w="5213" w:type="dxa"/>
          </w:tcPr>
          <w:p w:rsidR="002C5E15" w:rsidRDefault="002C5E15" w:rsidP="00517AAE">
            <w:pPr>
              <w:pStyle w:val="TableParagraph"/>
              <w:spacing w:line="345" w:lineRule="auto"/>
              <w:ind w:left="22" w:right="8"/>
              <w:jc w:val="both"/>
              <w:rPr>
                <w:sz w:val="14"/>
              </w:rPr>
            </w:pPr>
            <w:r>
              <w:rPr>
                <w:sz w:val="14"/>
              </w:rPr>
              <w:t>CABO-ELETRODO EM SILICONE OU POLIURETANO, PARA MARCA PASSO</w:t>
            </w:r>
            <w:r>
              <w:rPr>
                <w:spacing w:val="40"/>
                <w:sz w:val="14"/>
              </w:rPr>
              <w:t xml:space="preserve"> </w:t>
            </w:r>
            <w:r>
              <w:rPr>
                <w:sz w:val="14"/>
              </w:rPr>
              <w:t>DEFINITIVO PARA ESTIMULAÇÃO VENTRICULAR ESQUERDA PELO SEIO</w:t>
            </w:r>
            <w:r>
              <w:rPr>
                <w:spacing w:val="40"/>
                <w:sz w:val="14"/>
              </w:rPr>
              <w:t xml:space="preserve"> </w:t>
            </w:r>
            <w:r>
              <w:rPr>
                <w:sz w:val="14"/>
              </w:rPr>
              <w:t>CORONÁRIO "OVER THE WIRE", BIPOLAR, FIXAÇAO PASSIVA, CONEXAO</w:t>
            </w:r>
            <w:r>
              <w:rPr>
                <w:spacing w:val="40"/>
                <w:sz w:val="14"/>
              </w:rPr>
              <w:t xml:space="preserve"> </w:t>
            </w:r>
            <w:r>
              <w:rPr>
                <w:sz w:val="14"/>
              </w:rPr>
              <w:t>IS1, COM DIÂMETRO EXTERNO MAIOR OU IGUAL A 5F E COMPRIMENTO</w:t>
            </w:r>
            <w:r>
              <w:rPr>
                <w:spacing w:val="40"/>
                <w:sz w:val="14"/>
              </w:rPr>
              <w:t xml:space="preserve"> </w:t>
            </w:r>
            <w:r>
              <w:rPr>
                <w:sz w:val="14"/>
              </w:rPr>
              <w:t>MAIOR QUE 70 CM, ESTERIL, APIROGENICO, EMBALAGEM INDIVIDUAL,</w:t>
            </w:r>
            <w:r>
              <w:rPr>
                <w:spacing w:val="40"/>
                <w:sz w:val="14"/>
              </w:rPr>
              <w:t xml:space="preserve"> </w:t>
            </w:r>
            <w:r>
              <w:rPr>
                <w:sz w:val="14"/>
              </w:rPr>
              <w:t>ROTULO COM DADOS DE IDENTIFICAÇÃO, PROCEDENCIA, DATA DE</w:t>
            </w:r>
            <w:r>
              <w:rPr>
                <w:spacing w:val="40"/>
                <w:sz w:val="14"/>
              </w:rPr>
              <w:t xml:space="preserve"> </w:t>
            </w:r>
            <w:r>
              <w:rPr>
                <w:sz w:val="14"/>
              </w:rPr>
              <w:t>ESTERILIZAÇÃO,</w:t>
            </w:r>
            <w:r>
              <w:rPr>
                <w:spacing w:val="23"/>
                <w:sz w:val="14"/>
              </w:rPr>
              <w:t xml:space="preserve"> </w:t>
            </w:r>
            <w:r>
              <w:rPr>
                <w:sz w:val="14"/>
              </w:rPr>
              <w:t>VENCIMENTO,LOTE,</w:t>
            </w:r>
            <w:r>
              <w:rPr>
                <w:spacing w:val="23"/>
                <w:sz w:val="14"/>
              </w:rPr>
              <w:t xml:space="preserve"> </w:t>
            </w:r>
            <w:r>
              <w:rPr>
                <w:sz w:val="14"/>
              </w:rPr>
              <w:t>REFERENCIA,</w:t>
            </w:r>
            <w:r>
              <w:rPr>
                <w:spacing w:val="23"/>
                <w:sz w:val="14"/>
              </w:rPr>
              <w:t xml:space="preserve"> </w:t>
            </w:r>
            <w:r>
              <w:rPr>
                <w:sz w:val="14"/>
              </w:rPr>
              <w:t>SERIE,</w:t>
            </w:r>
            <w:r>
              <w:rPr>
                <w:spacing w:val="23"/>
                <w:sz w:val="14"/>
              </w:rPr>
              <w:t xml:space="preserve"> </w:t>
            </w:r>
            <w:r>
              <w:rPr>
                <w:sz w:val="14"/>
              </w:rPr>
              <w:t>REG.</w:t>
            </w:r>
            <w:r>
              <w:rPr>
                <w:spacing w:val="23"/>
                <w:sz w:val="14"/>
              </w:rPr>
              <w:t xml:space="preserve"> </w:t>
            </w:r>
            <w:r>
              <w:rPr>
                <w:spacing w:val="-2"/>
                <w:sz w:val="14"/>
              </w:rPr>
              <w:t>ANVISA/</w:t>
            </w:r>
          </w:p>
          <w:p w:rsidR="002C5E15" w:rsidRDefault="002C5E15" w:rsidP="00517AAE">
            <w:pPr>
              <w:pStyle w:val="TableParagraph"/>
              <w:spacing w:line="160" w:lineRule="exact"/>
              <w:ind w:left="22"/>
              <w:jc w:val="both"/>
              <w:rPr>
                <w:sz w:val="14"/>
              </w:rPr>
            </w:pPr>
            <w:r>
              <w:rPr>
                <w:sz w:val="14"/>
              </w:rPr>
              <w:t xml:space="preserve">M.S – MEMORIAL </w:t>
            </w:r>
            <w:r>
              <w:rPr>
                <w:spacing w:val="-2"/>
                <w:sz w:val="14"/>
              </w:rPr>
              <w:t>DESCRITIVO</w:t>
            </w:r>
          </w:p>
        </w:tc>
        <w:tc>
          <w:tcPr>
            <w:tcW w:w="683"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left="21"/>
              <w:rPr>
                <w:sz w:val="14"/>
              </w:rPr>
            </w:pPr>
            <w:r>
              <w:rPr>
                <w:spacing w:val="-2"/>
                <w:sz w:val="14"/>
              </w:rPr>
              <w:t>64050506</w:t>
            </w:r>
          </w:p>
        </w:tc>
        <w:tc>
          <w:tcPr>
            <w:tcW w:w="643"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right="39"/>
              <w:jc w:val="center"/>
              <w:rPr>
                <w:sz w:val="14"/>
              </w:rPr>
            </w:pPr>
            <w:r>
              <w:rPr>
                <w:spacing w:val="-2"/>
                <w:sz w:val="14"/>
              </w:rPr>
              <w:t>4833988</w:t>
            </w:r>
          </w:p>
        </w:tc>
        <w:tc>
          <w:tcPr>
            <w:tcW w:w="651"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left="20"/>
              <w:rPr>
                <w:sz w:val="14"/>
              </w:rPr>
            </w:pPr>
            <w:r>
              <w:rPr>
                <w:spacing w:val="-2"/>
                <w:sz w:val="14"/>
              </w:rPr>
              <w:t>438334</w:t>
            </w:r>
          </w:p>
        </w:tc>
        <w:tc>
          <w:tcPr>
            <w:tcW w:w="700"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right="13"/>
              <w:jc w:val="center"/>
              <w:rPr>
                <w:sz w:val="14"/>
              </w:rPr>
            </w:pPr>
            <w:r>
              <w:rPr>
                <w:spacing w:val="-2"/>
                <w:sz w:val="14"/>
              </w:rPr>
              <w:t>UNIDADE</w:t>
            </w:r>
          </w:p>
        </w:tc>
        <w:tc>
          <w:tcPr>
            <w:tcW w:w="835" w:type="dxa"/>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left="18"/>
              <w:rPr>
                <w:sz w:val="14"/>
              </w:rPr>
            </w:pPr>
            <w:r>
              <w:rPr>
                <w:spacing w:val="-2"/>
                <w:sz w:val="14"/>
              </w:rPr>
              <w:t>180,0000</w:t>
            </w:r>
          </w:p>
        </w:tc>
      </w:tr>
      <w:tr w:rsidR="002C5E15" w:rsidTr="002C5E15">
        <w:trPr>
          <w:trHeight w:val="1828"/>
        </w:trPr>
        <w:tc>
          <w:tcPr>
            <w:tcW w:w="340" w:type="dxa"/>
            <w:tcBorders>
              <w:bottom w:val="single" w:sz="6" w:space="0" w:color="000000"/>
            </w:tcBorders>
          </w:tcPr>
          <w:p w:rsidR="002C5E15" w:rsidRDefault="002C5E15" w:rsidP="00517AAE">
            <w:pPr>
              <w:pStyle w:val="TableParagraph"/>
              <w:ind w:left="22"/>
              <w:rPr>
                <w:sz w:val="14"/>
              </w:rPr>
            </w:pPr>
            <w:r>
              <w:rPr>
                <w:spacing w:val="-10"/>
                <w:sz w:val="14"/>
              </w:rPr>
              <w:t>4</w:t>
            </w:r>
          </w:p>
        </w:tc>
        <w:tc>
          <w:tcPr>
            <w:tcW w:w="5213" w:type="dxa"/>
            <w:tcBorders>
              <w:bottom w:val="single" w:sz="6" w:space="0" w:color="000000"/>
            </w:tcBorders>
          </w:tcPr>
          <w:p w:rsidR="002C5E15" w:rsidRDefault="002C5E15" w:rsidP="00517AAE">
            <w:pPr>
              <w:pStyle w:val="TableParagraph"/>
              <w:spacing w:line="345" w:lineRule="auto"/>
              <w:ind w:left="22" w:right="8"/>
              <w:jc w:val="both"/>
              <w:rPr>
                <w:sz w:val="14"/>
              </w:rPr>
            </w:pPr>
            <w:r>
              <w:rPr>
                <w:sz w:val="14"/>
              </w:rPr>
              <w:t>LAÇO PARA CAPTURA ENDOVASCULAR DE CORPO ESTRANHO,</w:t>
            </w:r>
            <w:r>
              <w:rPr>
                <w:spacing w:val="40"/>
                <w:sz w:val="14"/>
              </w:rPr>
              <w:t xml:space="preserve"> </w:t>
            </w:r>
            <w:r>
              <w:rPr>
                <w:sz w:val="14"/>
              </w:rPr>
              <w:t>CONFECCIONADO EM NITINOL, ESTREMIDADE PROXIMAL COM HUB PARA</w:t>
            </w:r>
            <w:r>
              <w:rPr>
                <w:spacing w:val="40"/>
                <w:sz w:val="14"/>
              </w:rPr>
              <w:t xml:space="preserve"> </w:t>
            </w:r>
            <w:r>
              <w:rPr>
                <w:sz w:val="14"/>
              </w:rPr>
              <w:t>CONTROLE DE TORQUE E NA EXTREMIDADE DISTAL, LAÇO TRIPLO</w:t>
            </w:r>
            <w:r>
              <w:rPr>
                <w:spacing w:val="40"/>
                <w:sz w:val="14"/>
              </w:rPr>
              <w:t xml:space="preserve"> </w:t>
            </w:r>
            <w:r>
              <w:rPr>
                <w:sz w:val="14"/>
              </w:rPr>
              <w:t>PREFORMADO COM DIÂMETRO DA ALÇA DE 27 MM A 45 MM,</w:t>
            </w:r>
            <w:r>
              <w:rPr>
                <w:spacing w:val="40"/>
                <w:sz w:val="14"/>
              </w:rPr>
              <w:t xml:space="preserve"> </w:t>
            </w:r>
            <w:r>
              <w:rPr>
                <w:sz w:val="14"/>
              </w:rPr>
              <w:t>COMPRIMENTO DE 100 A 120 CM E MARCA RADIOPACA NA PONTA DISTAL.</w:t>
            </w:r>
            <w:r>
              <w:rPr>
                <w:spacing w:val="40"/>
                <w:sz w:val="14"/>
              </w:rPr>
              <w:t xml:space="preserve"> </w:t>
            </w:r>
            <w:r>
              <w:rPr>
                <w:sz w:val="14"/>
              </w:rPr>
              <w:t>EMBALAGEM UNITARIA QUE PROMOVA BARREIRA BACTERIANA E</w:t>
            </w:r>
            <w:r>
              <w:rPr>
                <w:spacing w:val="80"/>
                <w:sz w:val="14"/>
              </w:rPr>
              <w:t xml:space="preserve"> </w:t>
            </w:r>
            <w:r>
              <w:rPr>
                <w:sz w:val="14"/>
              </w:rPr>
              <w:t>PERMITA ABERTURA ASSEPTICA, COM DADOS DE IDENTIFICACAO, LOTE,</w:t>
            </w:r>
            <w:r>
              <w:rPr>
                <w:spacing w:val="40"/>
                <w:sz w:val="14"/>
              </w:rPr>
              <w:t xml:space="preserve"> </w:t>
            </w:r>
            <w:r>
              <w:rPr>
                <w:sz w:val="14"/>
              </w:rPr>
              <w:t>VALIDADE, REF. DO PRODUTO E REGISTRO ANVISA.</w:t>
            </w:r>
          </w:p>
        </w:tc>
        <w:tc>
          <w:tcPr>
            <w:tcW w:w="683" w:type="dxa"/>
            <w:tcBorders>
              <w:bottom w:val="single" w:sz="6" w:space="0" w:color="000000"/>
            </w:tcBorders>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left="21"/>
              <w:rPr>
                <w:sz w:val="14"/>
              </w:rPr>
            </w:pPr>
            <w:r>
              <w:rPr>
                <w:spacing w:val="-2"/>
                <w:sz w:val="14"/>
              </w:rPr>
              <w:t>64050531</w:t>
            </w:r>
          </w:p>
        </w:tc>
        <w:tc>
          <w:tcPr>
            <w:tcW w:w="643" w:type="dxa"/>
            <w:tcBorders>
              <w:bottom w:val="single" w:sz="6" w:space="0" w:color="000000"/>
            </w:tcBorders>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right="39"/>
              <w:jc w:val="center"/>
              <w:rPr>
                <w:sz w:val="14"/>
              </w:rPr>
            </w:pPr>
            <w:r>
              <w:rPr>
                <w:spacing w:val="-2"/>
                <w:sz w:val="14"/>
              </w:rPr>
              <w:t>4823010</w:t>
            </w:r>
          </w:p>
        </w:tc>
        <w:tc>
          <w:tcPr>
            <w:tcW w:w="651" w:type="dxa"/>
            <w:tcBorders>
              <w:bottom w:val="single" w:sz="6" w:space="0" w:color="000000"/>
            </w:tcBorders>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left="20"/>
              <w:rPr>
                <w:sz w:val="14"/>
              </w:rPr>
            </w:pPr>
            <w:r>
              <w:rPr>
                <w:spacing w:val="-2"/>
                <w:sz w:val="14"/>
              </w:rPr>
              <w:t>427459</w:t>
            </w:r>
          </w:p>
        </w:tc>
        <w:tc>
          <w:tcPr>
            <w:tcW w:w="700" w:type="dxa"/>
            <w:tcBorders>
              <w:bottom w:val="single" w:sz="6" w:space="0" w:color="000000"/>
            </w:tcBorders>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right="13"/>
              <w:jc w:val="center"/>
              <w:rPr>
                <w:sz w:val="14"/>
              </w:rPr>
            </w:pPr>
            <w:r>
              <w:rPr>
                <w:spacing w:val="-2"/>
                <w:sz w:val="14"/>
              </w:rPr>
              <w:t>UNIDADE</w:t>
            </w:r>
          </w:p>
        </w:tc>
        <w:tc>
          <w:tcPr>
            <w:tcW w:w="835" w:type="dxa"/>
            <w:tcBorders>
              <w:bottom w:val="single" w:sz="6" w:space="0" w:color="000000"/>
            </w:tcBorders>
          </w:tcPr>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rPr>
                <w:sz w:val="14"/>
              </w:rPr>
            </w:pPr>
          </w:p>
          <w:p w:rsidR="002C5E15" w:rsidRDefault="002C5E15" w:rsidP="00517AAE">
            <w:pPr>
              <w:pStyle w:val="TableParagraph"/>
              <w:spacing w:before="106"/>
              <w:rPr>
                <w:sz w:val="14"/>
              </w:rPr>
            </w:pPr>
          </w:p>
          <w:p w:rsidR="002C5E15" w:rsidRDefault="002C5E15" w:rsidP="00517AAE">
            <w:pPr>
              <w:pStyle w:val="TableParagraph"/>
              <w:ind w:left="18"/>
              <w:rPr>
                <w:sz w:val="14"/>
              </w:rPr>
            </w:pPr>
            <w:r>
              <w:rPr>
                <w:spacing w:val="-2"/>
                <w:sz w:val="14"/>
              </w:rPr>
              <w:t>6,0000</w:t>
            </w:r>
          </w:p>
        </w:tc>
      </w:tr>
      <w:tr w:rsidR="002C5E15" w:rsidTr="002C5E15">
        <w:trPr>
          <w:trHeight w:val="1067"/>
        </w:trPr>
        <w:tc>
          <w:tcPr>
            <w:tcW w:w="340" w:type="dxa"/>
            <w:tcBorders>
              <w:bottom w:val="single" w:sz="4" w:space="0" w:color="auto"/>
            </w:tcBorders>
          </w:tcPr>
          <w:p w:rsidR="002C5E15" w:rsidRDefault="002C5E15" w:rsidP="00517AAE">
            <w:pPr>
              <w:pStyle w:val="TableParagraph"/>
              <w:rPr>
                <w:rFonts w:ascii="Times New Roman"/>
                <w:sz w:val="14"/>
              </w:rPr>
            </w:pPr>
            <w:r>
              <w:rPr>
                <w:rFonts w:ascii="Times New Roman"/>
                <w:sz w:val="14"/>
              </w:rPr>
              <w:t>5</w:t>
            </w:r>
          </w:p>
        </w:tc>
        <w:tc>
          <w:tcPr>
            <w:tcW w:w="5213" w:type="dxa"/>
            <w:tcBorders>
              <w:bottom w:val="single" w:sz="4" w:space="0" w:color="auto"/>
            </w:tcBorders>
          </w:tcPr>
          <w:p w:rsidR="002C5E15" w:rsidRDefault="002C5E15" w:rsidP="00517AAE">
            <w:pPr>
              <w:pStyle w:val="TableParagraph"/>
              <w:spacing w:line="345" w:lineRule="auto"/>
              <w:ind w:left="22" w:right="8"/>
              <w:jc w:val="both"/>
              <w:rPr>
                <w:sz w:val="14"/>
              </w:rPr>
            </w:pPr>
            <w:r>
              <w:rPr>
                <w:sz w:val="14"/>
              </w:rPr>
              <w:t>PINÇA PARA BIÓPSIA DE MIOCÁRDIO, EM AÇO INOX, COM REVESTIMENTO</w:t>
            </w:r>
            <w:r>
              <w:rPr>
                <w:spacing w:val="40"/>
                <w:sz w:val="14"/>
              </w:rPr>
              <w:t xml:space="preserve"> </w:t>
            </w:r>
            <w:r>
              <w:rPr>
                <w:sz w:val="14"/>
              </w:rPr>
              <w:t>POLIMÉRICO, DIAMETRO DE 5 A 6F E 104 A 120CM DE COMPRIMENTO,</w:t>
            </w:r>
            <w:r>
              <w:rPr>
                <w:spacing w:val="40"/>
                <w:sz w:val="14"/>
              </w:rPr>
              <w:t xml:space="preserve"> </w:t>
            </w:r>
            <w:r>
              <w:rPr>
                <w:sz w:val="14"/>
              </w:rPr>
              <w:t>FÓRCEPS</w:t>
            </w:r>
            <w:r>
              <w:rPr>
                <w:spacing w:val="17"/>
                <w:sz w:val="14"/>
              </w:rPr>
              <w:t xml:space="preserve"> </w:t>
            </w:r>
            <w:r>
              <w:rPr>
                <w:sz w:val="14"/>
              </w:rPr>
              <w:t>COM</w:t>
            </w:r>
            <w:r>
              <w:rPr>
                <w:spacing w:val="17"/>
                <w:sz w:val="14"/>
              </w:rPr>
              <w:t xml:space="preserve"> </w:t>
            </w:r>
            <w:r>
              <w:rPr>
                <w:sz w:val="14"/>
              </w:rPr>
              <w:t>VOLUME</w:t>
            </w:r>
            <w:r>
              <w:rPr>
                <w:spacing w:val="17"/>
                <w:sz w:val="14"/>
              </w:rPr>
              <w:t xml:space="preserve"> </w:t>
            </w:r>
            <w:r>
              <w:rPr>
                <w:sz w:val="14"/>
              </w:rPr>
              <w:t>DE</w:t>
            </w:r>
            <w:r>
              <w:rPr>
                <w:spacing w:val="17"/>
                <w:sz w:val="14"/>
              </w:rPr>
              <w:t xml:space="preserve"> </w:t>
            </w:r>
            <w:r>
              <w:rPr>
                <w:sz w:val="14"/>
              </w:rPr>
              <w:t>2,5</w:t>
            </w:r>
            <w:r>
              <w:rPr>
                <w:spacing w:val="17"/>
                <w:sz w:val="14"/>
              </w:rPr>
              <w:t xml:space="preserve"> </w:t>
            </w:r>
            <w:r>
              <w:rPr>
                <w:sz w:val="14"/>
              </w:rPr>
              <w:t>A</w:t>
            </w:r>
            <w:r>
              <w:rPr>
                <w:spacing w:val="17"/>
                <w:sz w:val="14"/>
              </w:rPr>
              <w:t xml:space="preserve"> </w:t>
            </w:r>
            <w:r>
              <w:rPr>
                <w:sz w:val="14"/>
              </w:rPr>
              <w:t>3,20MM³,</w:t>
            </w:r>
            <w:r>
              <w:rPr>
                <w:spacing w:val="17"/>
                <w:sz w:val="14"/>
              </w:rPr>
              <w:t xml:space="preserve"> </w:t>
            </w:r>
            <w:r>
              <w:rPr>
                <w:sz w:val="14"/>
              </w:rPr>
              <w:t>COM</w:t>
            </w:r>
            <w:r>
              <w:rPr>
                <w:spacing w:val="17"/>
                <w:sz w:val="14"/>
              </w:rPr>
              <w:t xml:space="preserve"> </w:t>
            </w:r>
            <w:r>
              <w:rPr>
                <w:sz w:val="14"/>
              </w:rPr>
              <w:t>CONTROLE</w:t>
            </w:r>
            <w:r>
              <w:rPr>
                <w:spacing w:val="17"/>
                <w:sz w:val="14"/>
              </w:rPr>
              <w:t xml:space="preserve"> </w:t>
            </w:r>
            <w:r>
              <w:rPr>
                <w:sz w:val="14"/>
              </w:rPr>
              <w:t>DE</w:t>
            </w:r>
            <w:r>
              <w:rPr>
                <w:spacing w:val="17"/>
                <w:sz w:val="14"/>
              </w:rPr>
              <w:t xml:space="preserve"> </w:t>
            </w:r>
            <w:r>
              <w:rPr>
                <w:sz w:val="14"/>
              </w:rPr>
              <w:t>TORQUE QUE FACILITA A RETIRADA DO TECIDO.ESTERIL, EMBALAGEM UNITARIA</w:t>
            </w:r>
            <w:r>
              <w:rPr>
                <w:spacing w:val="40"/>
                <w:sz w:val="14"/>
              </w:rPr>
              <w:t xml:space="preserve"> </w:t>
            </w:r>
            <w:r>
              <w:rPr>
                <w:sz w:val="14"/>
              </w:rPr>
              <w:t>QUE PROMOVA BARREIRA BACTERIANA E PERMITA ABERTURA</w:t>
            </w:r>
            <w:r>
              <w:rPr>
                <w:spacing w:val="40"/>
                <w:sz w:val="14"/>
              </w:rPr>
              <w:t xml:space="preserve"> </w:t>
            </w:r>
            <w:r>
              <w:rPr>
                <w:sz w:val="14"/>
              </w:rPr>
              <w:t>ASSEPTICA, COM DADOS DE IDENTIFICACAO, LOTE, REFERENCIA,</w:t>
            </w:r>
            <w:r>
              <w:rPr>
                <w:spacing w:val="40"/>
                <w:sz w:val="14"/>
              </w:rPr>
              <w:t xml:space="preserve"> </w:t>
            </w:r>
            <w:r>
              <w:rPr>
                <w:sz w:val="14"/>
              </w:rPr>
              <w:t>ESTERILIZACAO, VALIDADE E REGISTRO NA ANVISA /MS</w:t>
            </w:r>
          </w:p>
        </w:tc>
        <w:tc>
          <w:tcPr>
            <w:tcW w:w="683" w:type="dxa"/>
            <w:tcBorders>
              <w:bottom w:val="single" w:sz="4" w:space="0" w:color="auto"/>
            </w:tcBorders>
          </w:tcPr>
          <w:p w:rsidR="002C5E15" w:rsidRDefault="002C5E15" w:rsidP="00517AAE">
            <w:pPr>
              <w:pStyle w:val="TableParagraph"/>
              <w:rPr>
                <w:rFonts w:ascii="Times New Roman"/>
                <w:sz w:val="14"/>
              </w:rPr>
            </w:pPr>
            <w:r>
              <w:rPr>
                <w:spacing w:val="-2"/>
                <w:sz w:val="14"/>
              </w:rPr>
              <w:t>65122965</w:t>
            </w:r>
          </w:p>
        </w:tc>
        <w:tc>
          <w:tcPr>
            <w:tcW w:w="643" w:type="dxa"/>
            <w:tcBorders>
              <w:bottom w:val="single" w:sz="4" w:space="0" w:color="auto"/>
            </w:tcBorders>
          </w:tcPr>
          <w:p w:rsidR="002C5E15" w:rsidRDefault="002C5E15" w:rsidP="00517AAE">
            <w:pPr>
              <w:pStyle w:val="TableParagraph"/>
              <w:rPr>
                <w:rFonts w:ascii="Times New Roman"/>
                <w:sz w:val="14"/>
              </w:rPr>
            </w:pPr>
            <w:r>
              <w:rPr>
                <w:spacing w:val="-2"/>
                <w:sz w:val="14"/>
              </w:rPr>
              <w:t>5432340</w:t>
            </w:r>
          </w:p>
        </w:tc>
        <w:tc>
          <w:tcPr>
            <w:tcW w:w="651" w:type="dxa"/>
            <w:tcBorders>
              <w:bottom w:val="single" w:sz="4" w:space="0" w:color="auto"/>
            </w:tcBorders>
          </w:tcPr>
          <w:p w:rsidR="002C5E15" w:rsidRDefault="002C5E15" w:rsidP="00517AAE">
            <w:pPr>
              <w:pStyle w:val="TableParagraph"/>
              <w:rPr>
                <w:rFonts w:ascii="Times New Roman"/>
                <w:sz w:val="14"/>
              </w:rPr>
            </w:pPr>
            <w:r>
              <w:rPr>
                <w:spacing w:val="-2"/>
                <w:sz w:val="14"/>
              </w:rPr>
              <w:t>471936</w:t>
            </w:r>
          </w:p>
        </w:tc>
        <w:tc>
          <w:tcPr>
            <w:tcW w:w="700" w:type="dxa"/>
            <w:tcBorders>
              <w:bottom w:val="single" w:sz="4" w:space="0" w:color="auto"/>
            </w:tcBorders>
          </w:tcPr>
          <w:p w:rsidR="002C5E15" w:rsidRDefault="002C5E15" w:rsidP="00517AAE">
            <w:pPr>
              <w:pStyle w:val="TableParagraph"/>
              <w:rPr>
                <w:rFonts w:ascii="Times New Roman"/>
                <w:sz w:val="14"/>
              </w:rPr>
            </w:pPr>
            <w:r>
              <w:rPr>
                <w:rFonts w:ascii="Times New Roman"/>
                <w:sz w:val="14"/>
              </w:rPr>
              <w:t>PE</w:t>
            </w:r>
            <w:r>
              <w:rPr>
                <w:rFonts w:ascii="Times New Roman"/>
                <w:sz w:val="14"/>
              </w:rPr>
              <w:t>Ç</w:t>
            </w:r>
            <w:r>
              <w:rPr>
                <w:rFonts w:ascii="Times New Roman"/>
                <w:sz w:val="14"/>
              </w:rPr>
              <w:t>A</w:t>
            </w:r>
          </w:p>
        </w:tc>
        <w:tc>
          <w:tcPr>
            <w:tcW w:w="835" w:type="dxa"/>
            <w:tcBorders>
              <w:bottom w:val="single" w:sz="4" w:space="0" w:color="auto"/>
            </w:tcBorders>
          </w:tcPr>
          <w:p w:rsidR="002C5E15" w:rsidRDefault="002C5E15" w:rsidP="00517AAE">
            <w:pPr>
              <w:pStyle w:val="TableParagraph"/>
              <w:rPr>
                <w:rFonts w:ascii="Times New Roman"/>
                <w:sz w:val="14"/>
              </w:rPr>
            </w:pPr>
            <w:r>
              <w:rPr>
                <w:spacing w:val="-2"/>
                <w:sz w:val="14"/>
              </w:rPr>
              <w:t>488,0000</w:t>
            </w:r>
          </w:p>
        </w:tc>
      </w:tr>
    </w:tbl>
    <w:p w:rsidR="002C5E15" w:rsidRDefault="002C5E15" w:rsidP="002C5E15">
      <w:pPr>
        <w:pStyle w:val="TableParagraph"/>
        <w:rPr>
          <w:rFonts w:ascii="Times New Roman"/>
          <w:sz w:val="14"/>
        </w:rPr>
        <w:sectPr w:rsidR="002C5E15" w:rsidSect="002C5E15">
          <w:headerReference w:type="default" r:id="rId116"/>
          <w:footerReference w:type="default" r:id="rId117"/>
          <w:pgSz w:w="11910" w:h="16840"/>
          <w:pgMar w:top="1100" w:right="1133" w:bottom="660" w:left="1133" w:header="469" w:footer="467" w:gutter="0"/>
          <w:pgNumType w:start="1"/>
          <w:cols w:space="720"/>
        </w:sectPr>
      </w:pPr>
    </w:p>
    <w:p w:rsidR="002C5E15" w:rsidRDefault="002C5E15" w:rsidP="002C5E15">
      <w:pPr>
        <w:ind w:left="121"/>
        <w:rPr>
          <w:rFonts w:ascii="Arial" w:hAnsi="Arial" w:cs="Arial"/>
          <w:sz w:val="18"/>
          <w:szCs w:val="18"/>
        </w:rPr>
      </w:pPr>
    </w:p>
    <w:p w:rsidR="002C5E15" w:rsidRPr="002C5E15" w:rsidRDefault="002C5E15" w:rsidP="002C5E15">
      <w:pPr>
        <w:ind w:left="121"/>
        <w:rPr>
          <w:rFonts w:ascii="Arial" w:hAnsi="Arial" w:cs="Arial"/>
          <w:sz w:val="18"/>
          <w:szCs w:val="18"/>
        </w:rPr>
      </w:pPr>
      <w:r w:rsidRPr="002C5E15">
        <w:rPr>
          <w:rFonts w:ascii="Arial" w:hAnsi="Arial" w:cs="Arial"/>
          <w:sz w:val="18"/>
          <w:szCs w:val="18"/>
        </w:rPr>
        <w:t>O(s)</w:t>
      </w:r>
      <w:r w:rsidRPr="002C5E15">
        <w:rPr>
          <w:rFonts w:ascii="Arial" w:hAnsi="Arial" w:cs="Arial"/>
          <w:spacing w:val="-2"/>
          <w:sz w:val="18"/>
          <w:szCs w:val="18"/>
        </w:rPr>
        <w:t xml:space="preserve"> </w:t>
      </w:r>
      <w:r w:rsidRPr="002C5E15">
        <w:rPr>
          <w:rFonts w:ascii="Arial" w:hAnsi="Arial" w:cs="Arial"/>
          <w:sz w:val="18"/>
          <w:szCs w:val="18"/>
        </w:rPr>
        <w:t>item(ns)</w:t>
      </w:r>
      <w:r w:rsidRPr="002C5E15">
        <w:rPr>
          <w:rFonts w:ascii="Arial" w:hAnsi="Arial" w:cs="Arial"/>
          <w:spacing w:val="-2"/>
          <w:sz w:val="18"/>
          <w:szCs w:val="18"/>
        </w:rPr>
        <w:t xml:space="preserve"> </w:t>
      </w:r>
      <w:r w:rsidRPr="002C5E15">
        <w:rPr>
          <w:rFonts w:ascii="Arial" w:hAnsi="Arial" w:cs="Arial"/>
          <w:sz w:val="18"/>
          <w:szCs w:val="18"/>
        </w:rPr>
        <w:t>integra(m</w:t>
      </w:r>
      <w:r w:rsidRPr="002C5E15">
        <w:rPr>
          <w:rFonts w:ascii="Arial" w:hAnsi="Arial" w:cs="Arial"/>
          <w:spacing w:val="-2"/>
          <w:sz w:val="18"/>
          <w:szCs w:val="18"/>
        </w:rPr>
        <w:t xml:space="preserve"> </w:t>
      </w:r>
      <w:r w:rsidRPr="002C5E15">
        <w:rPr>
          <w:rFonts w:ascii="Arial" w:hAnsi="Arial" w:cs="Arial"/>
          <w:sz w:val="18"/>
          <w:szCs w:val="18"/>
        </w:rPr>
        <w:t>o</w:t>
      </w:r>
      <w:r w:rsidRPr="002C5E15">
        <w:rPr>
          <w:rFonts w:ascii="Arial" w:hAnsi="Arial" w:cs="Arial"/>
          <w:spacing w:val="-2"/>
          <w:sz w:val="18"/>
          <w:szCs w:val="18"/>
        </w:rPr>
        <w:t xml:space="preserve"> </w:t>
      </w:r>
      <w:r w:rsidRPr="002C5E15">
        <w:rPr>
          <w:rFonts w:ascii="Arial" w:hAnsi="Arial" w:cs="Arial"/>
          <w:sz w:val="18"/>
          <w:szCs w:val="18"/>
        </w:rPr>
        <w:t>rol</w:t>
      </w:r>
      <w:r w:rsidRPr="002C5E15">
        <w:rPr>
          <w:rFonts w:ascii="Arial" w:hAnsi="Arial" w:cs="Arial"/>
          <w:spacing w:val="-2"/>
          <w:sz w:val="18"/>
          <w:szCs w:val="18"/>
        </w:rPr>
        <w:t xml:space="preserve"> </w:t>
      </w:r>
      <w:r w:rsidRPr="002C5E15">
        <w:rPr>
          <w:rFonts w:ascii="Arial" w:hAnsi="Arial" w:cs="Arial"/>
          <w:sz w:val="18"/>
          <w:szCs w:val="18"/>
        </w:rPr>
        <w:t>de</w:t>
      </w:r>
      <w:r w:rsidRPr="002C5E15">
        <w:rPr>
          <w:rFonts w:ascii="Arial" w:hAnsi="Arial" w:cs="Arial"/>
          <w:spacing w:val="-2"/>
          <w:sz w:val="18"/>
          <w:szCs w:val="18"/>
        </w:rPr>
        <w:t xml:space="preserve"> </w:t>
      </w:r>
      <w:r w:rsidRPr="002C5E15">
        <w:rPr>
          <w:rFonts w:ascii="Arial" w:hAnsi="Arial" w:cs="Arial"/>
          <w:sz w:val="18"/>
          <w:szCs w:val="18"/>
        </w:rPr>
        <w:t>materiais</w:t>
      </w:r>
      <w:r w:rsidRPr="002C5E15">
        <w:rPr>
          <w:rFonts w:ascii="Arial" w:hAnsi="Arial" w:cs="Arial"/>
          <w:spacing w:val="-2"/>
          <w:sz w:val="18"/>
          <w:szCs w:val="18"/>
        </w:rPr>
        <w:t xml:space="preserve"> </w:t>
      </w:r>
      <w:r w:rsidRPr="002C5E15">
        <w:rPr>
          <w:rFonts w:ascii="Arial" w:hAnsi="Arial" w:cs="Arial"/>
          <w:sz w:val="18"/>
          <w:szCs w:val="18"/>
        </w:rPr>
        <w:t>básicos,</w:t>
      </w:r>
      <w:r w:rsidRPr="002C5E15">
        <w:rPr>
          <w:rFonts w:ascii="Arial" w:hAnsi="Arial" w:cs="Arial"/>
          <w:spacing w:val="-2"/>
          <w:sz w:val="18"/>
          <w:szCs w:val="18"/>
        </w:rPr>
        <w:t xml:space="preserve"> </w:t>
      </w:r>
      <w:r w:rsidRPr="002C5E15">
        <w:rPr>
          <w:rFonts w:ascii="Arial" w:hAnsi="Arial" w:cs="Arial"/>
          <w:sz w:val="18"/>
          <w:szCs w:val="18"/>
        </w:rPr>
        <w:t>fundamentais</w:t>
      </w:r>
      <w:r w:rsidRPr="002C5E15">
        <w:rPr>
          <w:rFonts w:ascii="Arial" w:hAnsi="Arial" w:cs="Arial"/>
          <w:spacing w:val="-2"/>
          <w:sz w:val="18"/>
          <w:szCs w:val="18"/>
        </w:rPr>
        <w:t xml:space="preserve"> </w:t>
      </w:r>
      <w:r w:rsidRPr="002C5E15">
        <w:rPr>
          <w:rFonts w:ascii="Arial" w:hAnsi="Arial" w:cs="Arial"/>
          <w:sz w:val="18"/>
          <w:szCs w:val="18"/>
        </w:rPr>
        <w:t>e</w:t>
      </w:r>
      <w:r w:rsidRPr="002C5E15">
        <w:rPr>
          <w:rFonts w:ascii="Arial" w:hAnsi="Arial" w:cs="Arial"/>
          <w:spacing w:val="-2"/>
          <w:sz w:val="18"/>
          <w:szCs w:val="18"/>
        </w:rPr>
        <w:t xml:space="preserve"> </w:t>
      </w:r>
      <w:r w:rsidRPr="002C5E15">
        <w:rPr>
          <w:rFonts w:ascii="Arial" w:hAnsi="Arial" w:cs="Arial"/>
          <w:sz w:val="18"/>
          <w:szCs w:val="18"/>
        </w:rPr>
        <w:t>de</w:t>
      </w:r>
      <w:r w:rsidRPr="002C5E15">
        <w:rPr>
          <w:rFonts w:ascii="Arial" w:hAnsi="Arial" w:cs="Arial"/>
          <w:spacing w:val="-2"/>
          <w:sz w:val="18"/>
          <w:szCs w:val="18"/>
        </w:rPr>
        <w:t xml:space="preserve"> </w:t>
      </w:r>
      <w:r w:rsidRPr="002C5E15">
        <w:rPr>
          <w:rFonts w:ascii="Arial" w:hAnsi="Arial" w:cs="Arial"/>
          <w:sz w:val="18"/>
          <w:szCs w:val="18"/>
        </w:rPr>
        <w:t>uso</w:t>
      </w:r>
      <w:r w:rsidRPr="002C5E15">
        <w:rPr>
          <w:rFonts w:ascii="Arial" w:hAnsi="Arial" w:cs="Arial"/>
          <w:spacing w:val="-2"/>
          <w:sz w:val="18"/>
          <w:szCs w:val="18"/>
        </w:rPr>
        <w:t xml:space="preserve"> </w:t>
      </w:r>
      <w:r w:rsidRPr="002C5E15">
        <w:rPr>
          <w:rFonts w:ascii="Arial" w:hAnsi="Arial" w:cs="Arial"/>
          <w:sz w:val="18"/>
          <w:szCs w:val="18"/>
        </w:rPr>
        <w:t>corrente</w:t>
      </w:r>
      <w:r w:rsidRPr="002C5E15">
        <w:rPr>
          <w:rFonts w:ascii="Arial" w:hAnsi="Arial" w:cs="Arial"/>
          <w:spacing w:val="-2"/>
          <w:sz w:val="18"/>
          <w:szCs w:val="18"/>
        </w:rPr>
        <w:t xml:space="preserve"> </w:t>
      </w:r>
      <w:r w:rsidRPr="002C5E15">
        <w:rPr>
          <w:rFonts w:ascii="Arial" w:hAnsi="Arial" w:cs="Arial"/>
          <w:sz w:val="18"/>
          <w:szCs w:val="18"/>
        </w:rPr>
        <w:t>nas</w:t>
      </w:r>
      <w:r w:rsidRPr="002C5E15">
        <w:rPr>
          <w:rFonts w:ascii="Arial" w:hAnsi="Arial" w:cs="Arial"/>
          <w:spacing w:val="-2"/>
          <w:sz w:val="18"/>
          <w:szCs w:val="18"/>
        </w:rPr>
        <w:t xml:space="preserve"> </w:t>
      </w:r>
      <w:r w:rsidRPr="002C5E15">
        <w:rPr>
          <w:rFonts w:ascii="Arial" w:hAnsi="Arial" w:cs="Arial"/>
          <w:sz w:val="18"/>
          <w:szCs w:val="18"/>
        </w:rPr>
        <w:t>várias</w:t>
      </w:r>
      <w:r w:rsidRPr="002C5E15">
        <w:rPr>
          <w:rFonts w:ascii="Arial" w:hAnsi="Arial" w:cs="Arial"/>
          <w:spacing w:val="-2"/>
          <w:sz w:val="18"/>
          <w:szCs w:val="18"/>
        </w:rPr>
        <w:t xml:space="preserve"> </w:t>
      </w:r>
      <w:r w:rsidRPr="002C5E15">
        <w:rPr>
          <w:rFonts w:ascii="Arial" w:hAnsi="Arial" w:cs="Arial"/>
          <w:sz w:val="18"/>
          <w:szCs w:val="18"/>
        </w:rPr>
        <w:t>unidades</w:t>
      </w:r>
      <w:r w:rsidRPr="002C5E15">
        <w:rPr>
          <w:rFonts w:ascii="Arial" w:hAnsi="Arial" w:cs="Arial"/>
          <w:spacing w:val="-2"/>
          <w:sz w:val="18"/>
          <w:szCs w:val="18"/>
        </w:rPr>
        <w:t xml:space="preserve"> </w:t>
      </w:r>
      <w:r w:rsidRPr="002C5E15">
        <w:rPr>
          <w:rFonts w:ascii="Arial" w:hAnsi="Arial" w:cs="Arial"/>
          <w:sz w:val="18"/>
          <w:szCs w:val="18"/>
        </w:rPr>
        <w:t>e rotinas hospitalares, tratando-se, portanto, de contratação de grande importância.</w:t>
      </w:r>
    </w:p>
    <w:p w:rsidR="002C5E15" w:rsidRPr="002C5E15" w:rsidRDefault="002C5E15" w:rsidP="002C5E15">
      <w:pPr>
        <w:rPr>
          <w:rFonts w:ascii="Arial" w:hAnsi="Arial" w:cs="Arial"/>
          <w:sz w:val="18"/>
          <w:szCs w:val="18"/>
        </w:rPr>
      </w:pPr>
    </w:p>
    <w:p w:rsidR="002C5E15" w:rsidRPr="002C5E15" w:rsidRDefault="002C5E15" w:rsidP="002C5E15">
      <w:pPr>
        <w:pStyle w:val="Ttulo1"/>
        <w:keepNext w:val="0"/>
        <w:keepLines w:val="0"/>
        <w:widowControl w:val="0"/>
        <w:tabs>
          <w:tab w:val="left" w:pos="391"/>
        </w:tabs>
        <w:autoSpaceDE w:val="0"/>
        <w:autoSpaceDN w:val="0"/>
        <w:spacing w:before="0" w:after="0"/>
        <w:ind w:left="121"/>
        <w:rPr>
          <w:rFonts w:ascii="Arial" w:hAnsi="Arial" w:cs="Arial"/>
          <w:color w:val="auto"/>
          <w:sz w:val="18"/>
          <w:szCs w:val="18"/>
        </w:rPr>
      </w:pPr>
      <w:bookmarkStart w:id="81" w:name="3._Área_requisitante"/>
      <w:bookmarkEnd w:id="81"/>
      <w:r>
        <w:rPr>
          <w:rFonts w:ascii="Arial" w:hAnsi="Arial" w:cs="Arial"/>
          <w:color w:val="auto"/>
          <w:sz w:val="18"/>
          <w:szCs w:val="18"/>
        </w:rPr>
        <w:t xml:space="preserve">3. </w:t>
      </w:r>
      <w:r w:rsidRPr="002C5E15">
        <w:rPr>
          <w:rFonts w:ascii="Arial" w:hAnsi="Arial" w:cs="Arial"/>
          <w:color w:val="auto"/>
          <w:sz w:val="18"/>
          <w:szCs w:val="18"/>
        </w:rPr>
        <w:t xml:space="preserve">Área </w:t>
      </w:r>
      <w:r w:rsidRPr="002C5E15">
        <w:rPr>
          <w:rFonts w:ascii="Arial" w:hAnsi="Arial" w:cs="Arial"/>
          <w:color w:val="auto"/>
          <w:spacing w:val="-2"/>
          <w:sz w:val="18"/>
          <w:szCs w:val="18"/>
        </w:rPr>
        <w:t>requisitante</w:t>
      </w:r>
    </w:p>
    <w:p w:rsidR="002C5E15" w:rsidRPr="002C5E15" w:rsidRDefault="002C5E15" w:rsidP="002C5E15">
      <w:pPr>
        <w:pStyle w:val="Corpodetexto"/>
        <w:spacing w:before="2"/>
        <w:rPr>
          <w:rFonts w:ascii="Arial" w:hAnsi="Arial" w:cs="Arial"/>
          <w:b/>
          <w:sz w:val="18"/>
          <w:szCs w:val="18"/>
        </w:rPr>
      </w:pPr>
      <w:r w:rsidRPr="002C5E15">
        <w:rPr>
          <w:rFonts w:ascii="Arial" w:hAnsi="Arial" w:cs="Arial"/>
          <w:b/>
          <w:noProof/>
          <w:sz w:val="18"/>
          <w:szCs w:val="18"/>
          <w:lang w:val="pt-BR" w:eastAsia="pt-BR"/>
        </w:rPr>
        <mc:AlternateContent>
          <mc:Choice Requires="wps">
            <w:drawing>
              <wp:anchor distT="0" distB="0" distL="0" distR="0" simplePos="0" relativeHeight="251660288" behindDoc="1" locked="0" layoutInCell="1" allowOverlap="1" wp14:anchorId="5FE52B03" wp14:editId="75B00327">
                <wp:simplePos x="0" y="0"/>
                <wp:positionH relativeFrom="page">
                  <wp:posOffset>815339</wp:posOffset>
                </wp:positionH>
                <wp:positionV relativeFrom="paragraph">
                  <wp:posOffset>162548</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2C5E15" w:rsidRDefault="002C5E15" w:rsidP="002C5E15">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5FE52B03" id="_x0000_t202" coordsize="21600,21600" o:spt="202" path="m,l,21600r21600,l21600,xe">
                <v:stroke joinstyle="miter"/>
                <v:path gradientshapeok="t" o:connecttype="rect"/>
              </v:shapetype>
              <v:shape id="Textbox 4" o:spid="_x0000_s1026" type="#_x0000_t202" style="position:absolute;margin-left:64.2pt;margin-top:12.8pt;width:466.9pt;height:13.3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2C5E15" w:rsidRDefault="002C5E15" w:rsidP="002C5E15">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2C5E15" w:rsidRPr="002C5E15" w:rsidRDefault="002C5E15" w:rsidP="002C5E15">
      <w:pPr>
        <w:pStyle w:val="Corpodetexto"/>
        <w:tabs>
          <w:tab w:val="left" w:pos="4849"/>
        </w:tabs>
        <w:spacing w:before="54"/>
        <w:ind w:left="166"/>
        <w:jc w:val="both"/>
        <w:rPr>
          <w:rFonts w:ascii="Arial" w:hAnsi="Arial" w:cs="Arial"/>
          <w:sz w:val="18"/>
          <w:szCs w:val="18"/>
        </w:rPr>
      </w:pPr>
      <w:r w:rsidRPr="002C5E15">
        <w:rPr>
          <w:rFonts w:ascii="Arial" w:hAnsi="Arial" w:cs="Arial"/>
          <w:sz w:val="18"/>
          <w:szCs w:val="18"/>
        </w:rPr>
        <w:t>Equipe</w:t>
      </w:r>
      <w:r w:rsidRPr="002C5E15">
        <w:rPr>
          <w:rFonts w:ascii="Arial" w:hAnsi="Arial" w:cs="Arial"/>
          <w:spacing w:val="-5"/>
          <w:sz w:val="18"/>
          <w:szCs w:val="18"/>
        </w:rPr>
        <w:t xml:space="preserve"> </w:t>
      </w:r>
      <w:r w:rsidRPr="002C5E15">
        <w:rPr>
          <w:rFonts w:ascii="Arial" w:hAnsi="Arial" w:cs="Arial"/>
          <w:sz w:val="18"/>
          <w:szCs w:val="18"/>
        </w:rPr>
        <w:t>de</w:t>
      </w:r>
      <w:r w:rsidRPr="002C5E15">
        <w:rPr>
          <w:rFonts w:ascii="Arial" w:hAnsi="Arial" w:cs="Arial"/>
          <w:spacing w:val="-5"/>
          <w:sz w:val="18"/>
          <w:szCs w:val="18"/>
        </w:rPr>
        <w:t xml:space="preserve"> </w:t>
      </w:r>
      <w:r w:rsidRPr="002C5E15">
        <w:rPr>
          <w:rFonts w:ascii="Arial" w:hAnsi="Arial" w:cs="Arial"/>
          <w:sz w:val="18"/>
          <w:szCs w:val="18"/>
        </w:rPr>
        <w:t>Suprimentos</w:t>
      </w:r>
      <w:r w:rsidRPr="002C5E15">
        <w:rPr>
          <w:rFonts w:ascii="Arial" w:hAnsi="Arial" w:cs="Arial"/>
          <w:spacing w:val="-5"/>
          <w:sz w:val="18"/>
          <w:szCs w:val="18"/>
        </w:rPr>
        <w:t xml:space="preserve"> </w:t>
      </w:r>
      <w:r w:rsidRPr="002C5E15">
        <w:rPr>
          <w:rFonts w:ascii="Arial" w:hAnsi="Arial" w:cs="Arial"/>
          <w:sz w:val="18"/>
          <w:szCs w:val="18"/>
        </w:rPr>
        <w:t>do</w:t>
      </w:r>
      <w:r w:rsidRPr="002C5E15">
        <w:rPr>
          <w:rFonts w:ascii="Arial" w:hAnsi="Arial" w:cs="Arial"/>
          <w:spacing w:val="-4"/>
          <w:sz w:val="18"/>
          <w:szCs w:val="18"/>
        </w:rPr>
        <w:t xml:space="preserve"> </w:t>
      </w:r>
      <w:r w:rsidRPr="002C5E15">
        <w:rPr>
          <w:rFonts w:ascii="Arial" w:hAnsi="Arial" w:cs="Arial"/>
          <w:spacing w:val="-2"/>
          <w:sz w:val="18"/>
          <w:szCs w:val="18"/>
        </w:rPr>
        <w:t>HCFMUSP</w:t>
      </w:r>
      <w:r w:rsidRPr="002C5E15">
        <w:rPr>
          <w:rFonts w:ascii="Arial" w:hAnsi="Arial" w:cs="Arial"/>
          <w:sz w:val="18"/>
          <w:szCs w:val="18"/>
        </w:rPr>
        <w:tab/>
        <w:t>INCOR</w:t>
      </w:r>
      <w:r w:rsidRPr="002C5E15">
        <w:rPr>
          <w:rFonts w:ascii="Arial" w:hAnsi="Arial" w:cs="Arial"/>
          <w:spacing w:val="-5"/>
          <w:sz w:val="18"/>
          <w:szCs w:val="18"/>
        </w:rPr>
        <w:t xml:space="preserve"> </w:t>
      </w:r>
      <w:r w:rsidRPr="002C5E15">
        <w:rPr>
          <w:rFonts w:ascii="Arial" w:hAnsi="Arial" w:cs="Arial"/>
          <w:sz w:val="18"/>
          <w:szCs w:val="18"/>
        </w:rPr>
        <w:t>e</w:t>
      </w:r>
      <w:r w:rsidRPr="002C5E15">
        <w:rPr>
          <w:rFonts w:ascii="Arial" w:hAnsi="Arial" w:cs="Arial"/>
          <w:spacing w:val="-3"/>
          <w:sz w:val="18"/>
          <w:szCs w:val="18"/>
        </w:rPr>
        <w:t xml:space="preserve"> </w:t>
      </w:r>
      <w:r w:rsidRPr="002C5E15">
        <w:rPr>
          <w:rFonts w:ascii="Arial" w:hAnsi="Arial" w:cs="Arial"/>
          <w:spacing w:val="-2"/>
          <w:sz w:val="18"/>
          <w:szCs w:val="18"/>
        </w:rPr>
        <w:t>INRAD</w:t>
      </w: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spacing w:before="126"/>
        <w:rPr>
          <w:rFonts w:ascii="Arial" w:hAnsi="Arial" w:cs="Arial"/>
          <w:sz w:val="18"/>
          <w:szCs w:val="18"/>
        </w:rPr>
      </w:pPr>
    </w:p>
    <w:p w:rsidR="002C5E15" w:rsidRPr="002C5E15" w:rsidRDefault="002C5E15" w:rsidP="002C5E15">
      <w:pPr>
        <w:pStyle w:val="Ttulo1"/>
        <w:keepNext w:val="0"/>
        <w:keepLines w:val="0"/>
        <w:widowControl w:val="0"/>
        <w:tabs>
          <w:tab w:val="left" w:pos="391"/>
        </w:tabs>
        <w:autoSpaceDE w:val="0"/>
        <w:autoSpaceDN w:val="0"/>
        <w:spacing w:before="0" w:after="0"/>
        <w:ind w:left="121"/>
        <w:jc w:val="both"/>
        <w:rPr>
          <w:rFonts w:ascii="Arial" w:hAnsi="Arial" w:cs="Arial"/>
          <w:color w:val="auto"/>
          <w:sz w:val="18"/>
          <w:szCs w:val="18"/>
        </w:rPr>
      </w:pPr>
      <w:bookmarkStart w:id="82" w:name="4._Descrição_dos_Requisitos_da_Contrataç"/>
      <w:bookmarkEnd w:id="82"/>
      <w:r>
        <w:rPr>
          <w:rFonts w:ascii="Arial" w:hAnsi="Arial" w:cs="Arial"/>
          <w:color w:val="auto"/>
          <w:sz w:val="18"/>
          <w:szCs w:val="18"/>
        </w:rPr>
        <w:t xml:space="preserve">4. </w:t>
      </w:r>
      <w:r w:rsidRPr="002C5E15">
        <w:rPr>
          <w:rFonts w:ascii="Arial" w:hAnsi="Arial" w:cs="Arial"/>
          <w:color w:val="auto"/>
          <w:sz w:val="18"/>
          <w:szCs w:val="18"/>
        </w:rPr>
        <w:t>Descrição</w:t>
      </w:r>
      <w:r w:rsidRPr="002C5E15">
        <w:rPr>
          <w:rFonts w:ascii="Arial" w:hAnsi="Arial" w:cs="Arial"/>
          <w:color w:val="auto"/>
          <w:spacing w:val="-3"/>
          <w:sz w:val="18"/>
          <w:szCs w:val="18"/>
        </w:rPr>
        <w:t xml:space="preserve"> </w:t>
      </w:r>
      <w:r w:rsidRPr="002C5E15">
        <w:rPr>
          <w:rFonts w:ascii="Arial" w:hAnsi="Arial" w:cs="Arial"/>
          <w:color w:val="auto"/>
          <w:sz w:val="18"/>
          <w:szCs w:val="18"/>
        </w:rPr>
        <w:t>dos</w:t>
      </w:r>
      <w:r w:rsidRPr="002C5E15">
        <w:rPr>
          <w:rFonts w:ascii="Arial" w:hAnsi="Arial" w:cs="Arial"/>
          <w:color w:val="auto"/>
          <w:spacing w:val="-4"/>
          <w:sz w:val="18"/>
          <w:szCs w:val="18"/>
        </w:rPr>
        <w:t xml:space="preserve"> </w:t>
      </w:r>
      <w:r w:rsidRPr="002C5E15">
        <w:rPr>
          <w:rFonts w:ascii="Arial" w:hAnsi="Arial" w:cs="Arial"/>
          <w:color w:val="auto"/>
          <w:sz w:val="18"/>
          <w:szCs w:val="18"/>
        </w:rPr>
        <w:t>Requisitos</w:t>
      </w:r>
      <w:r w:rsidRPr="002C5E15">
        <w:rPr>
          <w:rFonts w:ascii="Arial" w:hAnsi="Arial" w:cs="Arial"/>
          <w:color w:val="auto"/>
          <w:spacing w:val="-4"/>
          <w:sz w:val="18"/>
          <w:szCs w:val="18"/>
        </w:rPr>
        <w:t xml:space="preserve"> </w:t>
      </w:r>
      <w:r w:rsidRPr="002C5E15">
        <w:rPr>
          <w:rFonts w:ascii="Arial" w:hAnsi="Arial" w:cs="Arial"/>
          <w:color w:val="auto"/>
          <w:sz w:val="18"/>
          <w:szCs w:val="18"/>
        </w:rPr>
        <w:t>da</w:t>
      </w:r>
      <w:r w:rsidRPr="002C5E15">
        <w:rPr>
          <w:rFonts w:ascii="Arial" w:hAnsi="Arial" w:cs="Arial"/>
          <w:color w:val="auto"/>
          <w:spacing w:val="-2"/>
          <w:sz w:val="18"/>
          <w:szCs w:val="18"/>
        </w:rPr>
        <w:t xml:space="preserve"> Contratação</w:t>
      </w:r>
    </w:p>
    <w:p w:rsidR="002C5E15" w:rsidRPr="002C5E15" w:rsidRDefault="002C5E15" w:rsidP="002C5E15">
      <w:pPr>
        <w:pStyle w:val="Corpodetexto"/>
        <w:spacing w:before="18"/>
        <w:rPr>
          <w:rFonts w:ascii="Arial" w:hAnsi="Arial" w:cs="Arial"/>
          <w:b/>
          <w:sz w:val="18"/>
          <w:szCs w:val="18"/>
        </w:rPr>
      </w:pPr>
    </w:p>
    <w:p w:rsidR="002C5E15" w:rsidRPr="002C5E15" w:rsidRDefault="002C5E15" w:rsidP="002C5E15">
      <w:pPr>
        <w:pStyle w:val="Ttulo3"/>
        <w:spacing w:line="410" w:lineRule="auto"/>
        <w:ind w:right="119" w:firstLine="70"/>
        <w:jc w:val="both"/>
        <w:rPr>
          <w:rFonts w:ascii="Arial" w:hAnsi="Arial" w:cs="Arial"/>
          <w:color w:val="auto"/>
          <w:sz w:val="18"/>
          <w:szCs w:val="18"/>
        </w:rPr>
      </w:pPr>
      <w:bookmarkStart w:id="83" w:name="_Comprovação_de_registro_do_objeto_licit"/>
      <w:bookmarkEnd w:id="83"/>
      <w:r w:rsidRPr="002C5E15">
        <w:rPr>
          <w:rFonts w:ascii="Arial" w:hAnsi="Arial" w:cs="Arial"/>
          <w:color w:val="auto"/>
          <w:sz w:val="18"/>
          <w:szCs w:val="18"/>
        </w:rPr>
        <w:t xml:space="preserve">Comprovação de registro do objeto licitado concedido pelo órgão sanitário competente do Ministério da </w:t>
      </w:r>
      <w:r w:rsidRPr="002C5E15">
        <w:rPr>
          <w:rFonts w:ascii="Arial" w:hAnsi="Arial" w:cs="Arial"/>
          <w:color w:val="auto"/>
          <w:spacing w:val="-2"/>
          <w:sz w:val="18"/>
          <w:szCs w:val="18"/>
        </w:rPr>
        <w:t>Saúde;</w:t>
      </w:r>
    </w:p>
    <w:p w:rsidR="002C5E15" w:rsidRPr="002C5E15" w:rsidRDefault="002C5E15" w:rsidP="002C5E15">
      <w:pPr>
        <w:pStyle w:val="Corpodetexto"/>
        <w:spacing w:before="108" w:line="268" w:lineRule="auto"/>
        <w:ind w:left="241" w:right="119"/>
        <w:jc w:val="both"/>
        <w:rPr>
          <w:rFonts w:ascii="Arial" w:hAnsi="Arial" w:cs="Arial"/>
          <w:sz w:val="18"/>
          <w:szCs w:val="18"/>
        </w:rPr>
      </w:pPr>
      <w:r w:rsidRPr="002C5E15">
        <w:rPr>
          <w:rFonts w:ascii="Arial" w:hAnsi="Arial" w:cs="Arial"/>
          <w:sz w:val="18"/>
          <w:szCs w:val="18"/>
        </w:rPr>
        <w:t>Estando o registro informado na alínea “a” vencido, a licitante deverá anexar cópia autenticada da solicitação de</w:t>
      </w:r>
      <w:r w:rsidRPr="002C5E15">
        <w:rPr>
          <w:rFonts w:ascii="Arial" w:hAnsi="Arial" w:cs="Arial"/>
          <w:spacing w:val="40"/>
          <w:sz w:val="18"/>
          <w:szCs w:val="18"/>
        </w:rPr>
        <w:t xml:space="preserve"> </w:t>
      </w:r>
      <w:r w:rsidRPr="002C5E15">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2C5E15" w:rsidRPr="002C5E15" w:rsidRDefault="002C5E15" w:rsidP="002C5E15">
      <w:pPr>
        <w:pStyle w:val="Corpodetexto"/>
        <w:spacing w:before="201"/>
        <w:ind w:left="241"/>
        <w:rPr>
          <w:rFonts w:ascii="Arial" w:hAnsi="Arial" w:cs="Arial"/>
          <w:sz w:val="18"/>
          <w:szCs w:val="18"/>
        </w:rPr>
      </w:pPr>
      <w:r w:rsidRPr="002C5E15">
        <w:rPr>
          <w:rFonts w:ascii="Arial" w:hAnsi="Arial" w:cs="Arial"/>
          <w:sz w:val="18"/>
          <w:szCs w:val="18"/>
        </w:rPr>
        <w:t>Deverá</w:t>
      </w:r>
      <w:r w:rsidRPr="002C5E15">
        <w:rPr>
          <w:rFonts w:ascii="Arial" w:hAnsi="Arial" w:cs="Arial"/>
          <w:spacing w:val="-7"/>
          <w:sz w:val="18"/>
          <w:szCs w:val="18"/>
        </w:rPr>
        <w:t xml:space="preserve"> </w:t>
      </w:r>
      <w:r w:rsidRPr="002C5E15">
        <w:rPr>
          <w:rFonts w:ascii="Arial" w:hAnsi="Arial" w:cs="Arial"/>
          <w:sz w:val="18"/>
          <w:szCs w:val="18"/>
        </w:rPr>
        <w:t>ser</w:t>
      </w:r>
      <w:r w:rsidRPr="002C5E15">
        <w:rPr>
          <w:rFonts w:ascii="Arial" w:hAnsi="Arial" w:cs="Arial"/>
          <w:spacing w:val="-5"/>
          <w:sz w:val="18"/>
          <w:szCs w:val="18"/>
        </w:rPr>
        <w:t xml:space="preserve"> </w:t>
      </w:r>
      <w:r w:rsidRPr="002C5E15">
        <w:rPr>
          <w:rFonts w:ascii="Arial" w:hAnsi="Arial" w:cs="Arial"/>
          <w:sz w:val="18"/>
          <w:szCs w:val="18"/>
        </w:rPr>
        <w:t>anexada</w:t>
      </w:r>
      <w:r w:rsidRPr="002C5E15">
        <w:rPr>
          <w:rFonts w:ascii="Arial" w:hAnsi="Arial" w:cs="Arial"/>
          <w:spacing w:val="-4"/>
          <w:sz w:val="18"/>
          <w:szCs w:val="18"/>
        </w:rPr>
        <w:t xml:space="preserve"> </w:t>
      </w:r>
      <w:r w:rsidRPr="002C5E15">
        <w:rPr>
          <w:rFonts w:ascii="Arial" w:hAnsi="Arial" w:cs="Arial"/>
          <w:sz w:val="18"/>
          <w:szCs w:val="18"/>
        </w:rPr>
        <w:t>cópia</w:t>
      </w:r>
      <w:r w:rsidRPr="002C5E15">
        <w:rPr>
          <w:rFonts w:ascii="Arial" w:hAnsi="Arial" w:cs="Arial"/>
          <w:spacing w:val="-5"/>
          <w:sz w:val="18"/>
          <w:szCs w:val="18"/>
        </w:rPr>
        <w:t xml:space="preserve"> </w:t>
      </w:r>
      <w:r w:rsidRPr="002C5E15">
        <w:rPr>
          <w:rFonts w:ascii="Arial" w:hAnsi="Arial" w:cs="Arial"/>
          <w:sz w:val="18"/>
          <w:szCs w:val="18"/>
        </w:rPr>
        <w:t>do</w:t>
      </w:r>
      <w:r w:rsidRPr="002C5E15">
        <w:rPr>
          <w:rFonts w:ascii="Arial" w:hAnsi="Arial" w:cs="Arial"/>
          <w:spacing w:val="-5"/>
          <w:sz w:val="18"/>
          <w:szCs w:val="18"/>
        </w:rPr>
        <w:t xml:space="preserve"> </w:t>
      </w:r>
      <w:r w:rsidRPr="002C5E15">
        <w:rPr>
          <w:rFonts w:ascii="Arial" w:hAnsi="Arial" w:cs="Arial"/>
          <w:sz w:val="18"/>
          <w:szCs w:val="18"/>
        </w:rPr>
        <w:t>respectivo</w:t>
      </w:r>
      <w:r w:rsidRPr="002C5E15">
        <w:rPr>
          <w:rFonts w:ascii="Arial" w:hAnsi="Arial" w:cs="Arial"/>
          <w:spacing w:val="-4"/>
          <w:sz w:val="18"/>
          <w:szCs w:val="18"/>
        </w:rPr>
        <w:t xml:space="preserve"> </w:t>
      </w:r>
      <w:r w:rsidRPr="002C5E15">
        <w:rPr>
          <w:rFonts w:ascii="Arial" w:hAnsi="Arial" w:cs="Arial"/>
          <w:sz w:val="18"/>
          <w:szCs w:val="18"/>
        </w:rPr>
        <w:t>ato</w:t>
      </w:r>
      <w:r w:rsidRPr="002C5E15">
        <w:rPr>
          <w:rFonts w:ascii="Arial" w:hAnsi="Arial" w:cs="Arial"/>
          <w:spacing w:val="-5"/>
          <w:sz w:val="18"/>
          <w:szCs w:val="18"/>
        </w:rPr>
        <w:t xml:space="preserve"> </w:t>
      </w:r>
      <w:r w:rsidRPr="002C5E15">
        <w:rPr>
          <w:rFonts w:ascii="Arial" w:hAnsi="Arial" w:cs="Arial"/>
          <w:sz w:val="18"/>
          <w:szCs w:val="18"/>
        </w:rPr>
        <w:t>formal</w:t>
      </w:r>
      <w:r w:rsidRPr="002C5E15">
        <w:rPr>
          <w:rFonts w:ascii="Arial" w:hAnsi="Arial" w:cs="Arial"/>
          <w:spacing w:val="-5"/>
          <w:sz w:val="18"/>
          <w:szCs w:val="18"/>
        </w:rPr>
        <w:t xml:space="preserve"> </w:t>
      </w:r>
      <w:r w:rsidRPr="002C5E15">
        <w:rPr>
          <w:rFonts w:ascii="Arial" w:hAnsi="Arial" w:cs="Arial"/>
          <w:sz w:val="18"/>
          <w:szCs w:val="18"/>
        </w:rPr>
        <w:t>dispensando</w:t>
      </w:r>
      <w:r w:rsidRPr="002C5E15">
        <w:rPr>
          <w:rFonts w:ascii="Arial" w:hAnsi="Arial" w:cs="Arial"/>
          <w:spacing w:val="-4"/>
          <w:sz w:val="18"/>
          <w:szCs w:val="18"/>
        </w:rPr>
        <w:t xml:space="preserve"> </w:t>
      </w:r>
      <w:r w:rsidRPr="002C5E15">
        <w:rPr>
          <w:rFonts w:ascii="Arial" w:hAnsi="Arial" w:cs="Arial"/>
          <w:sz w:val="18"/>
          <w:szCs w:val="18"/>
        </w:rPr>
        <w:t>o</w:t>
      </w:r>
      <w:r w:rsidRPr="002C5E15">
        <w:rPr>
          <w:rFonts w:ascii="Arial" w:hAnsi="Arial" w:cs="Arial"/>
          <w:spacing w:val="-5"/>
          <w:sz w:val="18"/>
          <w:szCs w:val="18"/>
        </w:rPr>
        <w:t xml:space="preserve"> </w:t>
      </w:r>
      <w:r w:rsidRPr="002C5E15">
        <w:rPr>
          <w:rFonts w:ascii="Arial" w:hAnsi="Arial" w:cs="Arial"/>
          <w:sz w:val="18"/>
          <w:szCs w:val="18"/>
        </w:rPr>
        <w:t>registro,</w:t>
      </w:r>
      <w:r w:rsidRPr="002C5E15">
        <w:rPr>
          <w:rFonts w:ascii="Arial" w:hAnsi="Arial" w:cs="Arial"/>
          <w:spacing w:val="-5"/>
          <w:sz w:val="18"/>
          <w:szCs w:val="18"/>
        </w:rPr>
        <w:t xml:space="preserve"> </w:t>
      </w:r>
      <w:r w:rsidRPr="002C5E15">
        <w:rPr>
          <w:rFonts w:ascii="Arial" w:hAnsi="Arial" w:cs="Arial"/>
          <w:sz w:val="18"/>
          <w:szCs w:val="18"/>
        </w:rPr>
        <w:t>se</w:t>
      </w:r>
      <w:r w:rsidRPr="002C5E15">
        <w:rPr>
          <w:rFonts w:ascii="Arial" w:hAnsi="Arial" w:cs="Arial"/>
          <w:spacing w:val="-4"/>
          <w:sz w:val="18"/>
          <w:szCs w:val="18"/>
        </w:rPr>
        <w:t xml:space="preserve"> </w:t>
      </w:r>
      <w:r w:rsidRPr="002C5E15">
        <w:rPr>
          <w:rFonts w:ascii="Arial" w:hAnsi="Arial" w:cs="Arial"/>
          <w:sz w:val="18"/>
          <w:szCs w:val="18"/>
        </w:rPr>
        <w:t>for</w:t>
      </w:r>
      <w:r w:rsidRPr="002C5E15">
        <w:rPr>
          <w:rFonts w:ascii="Arial" w:hAnsi="Arial" w:cs="Arial"/>
          <w:spacing w:val="-5"/>
          <w:sz w:val="18"/>
          <w:szCs w:val="18"/>
        </w:rPr>
        <w:t xml:space="preserve"> </w:t>
      </w:r>
      <w:r w:rsidRPr="002C5E15">
        <w:rPr>
          <w:rFonts w:ascii="Arial" w:hAnsi="Arial" w:cs="Arial"/>
          <w:sz w:val="18"/>
          <w:szCs w:val="18"/>
        </w:rPr>
        <w:t>o</w:t>
      </w:r>
      <w:r w:rsidRPr="002C5E15">
        <w:rPr>
          <w:rFonts w:ascii="Arial" w:hAnsi="Arial" w:cs="Arial"/>
          <w:spacing w:val="-4"/>
          <w:sz w:val="18"/>
          <w:szCs w:val="18"/>
        </w:rPr>
        <w:t xml:space="preserve"> </w:t>
      </w:r>
      <w:r w:rsidRPr="002C5E15">
        <w:rPr>
          <w:rFonts w:ascii="Arial" w:hAnsi="Arial" w:cs="Arial"/>
          <w:spacing w:val="-2"/>
          <w:sz w:val="18"/>
          <w:szCs w:val="18"/>
        </w:rPr>
        <w:t>caso;</w:t>
      </w:r>
    </w:p>
    <w:p w:rsidR="002C5E15" w:rsidRPr="002C5E15" w:rsidRDefault="002C5E15" w:rsidP="002C5E15">
      <w:pPr>
        <w:spacing w:before="20"/>
        <w:rPr>
          <w:rFonts w:ascii="Arial" w:hAnsi="Arial" w:cs="Arial"/>
          <w:sz w:val="18"/>
          <w:szCs w:val="18"/>
        </w:rPr>
      </w:pPr>
    </w:p>
    <w:p w:rsidR="002C5E15" w:rsidRPr="002C5E15" w:rsidRDefault="002C5E15" w:rsidP="002C5E15">
      <w:pPr>
        <w:pStyle w:val="Corpodetexto"/>
        <w:spacing w:line="268" w:lineRule="auto"/>
        <w:ind w:left="241" w:right="119"/>
        <w:jc w:val="both"/>
        <w:rPr>
          <w:rFonts w:ascii="Arial" w:hAnsi="Arial" w:cs="Arial"/>
          <w:sz w:val="18"/>
          <w:szCs w:val="18"/>
        </w:rPr>
      </w:pPr>
      <w:r w:rsidRPr="002C5E15">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2C5E15" w:rsidRPr="002C5E15" w:rsidRDefault="002C5E15" w:rsidP="002C5E15">
      <w:pPr>
        <w:pStyle w:val="Corpodetexto"/>
        <w:spacing w:before="201" w:line="268" w:lineRule="auto"/>
        <w:ind w:left="241" w:right="119"/>
        <w:jc w:val="both"/>
        <w:rPr>
          <w:rFonts w:ascii="Arial" w:hAnsi="Arial" w:cs="Arial"/>
          <w:sz w:val="18"/>
          <w:szCs w:val="18"/>
        </w:rPr>
      </w:pPr>
      <w:r w:rsidRPr="002C5E15">
        <w:rPr>
          <w:rFonts w:ascii="Arial" w:hAnsi="Arial" w:cs="Arial"/>
          <w:sz w:val="18"/>
          <w:szCs w:val="18"/>
        </w:rPr>
        <w:t>Por ocasião da entrega na unidade requisitante do HCFMUSP, os produtos com validade igual ou inferior a 12 (doze) meses a partir da data de</w:t>
      </w:r>
      <w:r w:rsidRPr="002C5E15">
        <w:rPr>
          <w:rFonts w:ascii="Arial" w:hAnsi="Arial" w:cs="Arial"/>
          <w:spacing w:val="40"/>
          <w:sz w:val="18"/>
          <w:szCs w:val="18"/>
        </w:rPr>
        <w:t xml:space="preserve"> </w:t>
      </w:r>
      <w:r w:rsidRPr="002C5E15">
        <w:rPr>
          <w:rFonts w:ascii="Arial" w:hAnsi="Arial" w:cs="Arial"/>
          <w:sz w:val="18"/>
          <w:szCs w:val="18"/>
        </w:rPr>
        <w:t>fabricação, deverão apresentar validade de no mínimo 2/3 (dois terços) do prazo de validade total.</w:t>
      </w:r>
    </w:p>
    <w:p w:rsidR="002C5E15" w:rsidRPr="002C5E15" w:rsidRDefault="002C5E15" w:rsidP="002C5E15">
      <w:pPr>
        <w:pStyle w:val="Corpodetexto"/>
        <w:spacing w:before="202" w:line="268" w:lineRule="auto"/>
        <w:ind w:left="241" w:right="119"/>
        <w:jc w:val="both"/>
        <w:rPr>
          <w:rFonts w:ascii="Arial" w:hAnsi="Arial" w:cs="Arial"/>
          <w:sz w:val="18"/>
          <w:szCs w:val="18"/>
        </w:rPr>
      </w:pPr>
      <w:r w:rsidRPr="002C5E15">
        <w:rPr>
          <w:rFonts w:ascii="Arial" w:hAnsi="Arial" w:cs="Arial"/>
          <w:sz w:val="18"/>
          <w:szCs w:val="18"/>
        </w:rPr>
        <w:t>Por ocasião da entrega na unidade requisitante do HCFMUSP,</w:t>
      </w:r>
      <w:r w:rsidRPr="002C5E15">
        <w:rPr>
          <w:rFonts w:ascii="Arial" w:hAnsi="Arial" w:cs="Arial"/>
          <w:spacing w:val="40"/>
          <w:sz w:val="18"/>
          <w:szCs w:val="18"/>
        </w:rPr>
        <w:t xml:space="preserve"> </w:t>
      </w:r>
      <w:r w:rsidRPr="002C5E15">
        <w:rPr>
          <w:rFonts w:ascii="Arial" w:hAnsi="Arial" w:cs="Arial"/>
          <w:sz w:val="18"/>
          <w:szCs w:val="18"/>
        </w:rPr>
        <w:t xml:space="preserve">os produtos com validade maior que 12 (doze) meses a partir da data de fabricação, deverão ser entregues com prazo de validade de no mínimo de 12 (doze) </w:t>
      </w:r>
      <w:r w:rsidRPr="002C5E15">
        <w:rPr>
          <w:rFonts w:ascii="Arial" w:hAnsi="Arial" w:cs="Arial"/>
          <w:spacing w:val="-2"/>
          <w:sz w:val="18"/>
          <w:szCs w:val="18"/>
        </w:rPr>
        <w:t>meses.</w:t>
      </w:r>
    </w:p>
    <w:p w:rsidR="002C5E15" w:rsidRPr="002C5E15" w:rsidRDefault="002C5E15" w:rsidP="002C5E15">
      <w:pPr>
        <w:rPr>
          <w:rFonts w:ascii="Arial" w:hAnsi="Arial" w:cs="Arial"/>
          <w:sz w:val="18"/>
          <w:szCs w:val="18"/>
        </w:rPr>
      </w:pPr>
    </w:p>
    <w:p w:rsidR="002C5E15" w:rsidRPr="002C5E15" w:rsidRDefault="002C5E15" w:rsidP="002C5E15">
      <w:pPr>
        <w:spacing w:before="14"/>
        <w:rPr>
          <w:rFonts w:ascii="Arial" w:hAnsi="Arial" w:cs="Arial"/>
          <w:sz w:val="18"/>
          <w:szCs w:val="18"/>
        </w:rPr>
      </w:pPr>
    </w:p>
    <w:p w:rsidR="002C5E15" w:rsidRPr="002C5E15" w:rsidRDefault="002C5E15" w:rsidP="002C5E15">
      <w:pPr>
        <w:pStyle w:val="Corpodetexto"/>
        <w:ind w:left="256"/>
        <w:rPr>
          <w:rFonts w:ascii="Arial" w:hAnsi="Arial" w:cs="Arial"/>
          <w:sz w:val="18"/>
          <w:szCs w:val="18"/>
        </w:rPr>
      </w:pPr>
      <w:r w:rsidRPr="002C5E15">
        <w:rPr>
          <w:rFonts w:ascii="Arial" w:hAnsi="Arial" w:cs="Arial"/>
          <w:spacing w:val="-2"/>
          <w:sz w:val="18"/>
          <w:szCs w:val="18"/>
        </w:rPr>
        <w:t>Sustentabilidade:</w:t>
      </w:r>
    </w:p>
    <w:p w:rsidR="002C5E15" w:rsidRPr="002C5E15" w:rsidRDefault="002C5E15" w:rsidP="002C5E15">
      <w:pPr>
        <w:spacing w:before="115"/>
        <w:rPr>
          <w:rFonts w:ascii="Arial" w:hAnsi="Arial" w:cs="Arial"/>
          <w:sz w:val="18"/>
          <w:szCs w:val="18"/>
        </w:rPr>
      </w:pPr>
    </w:p>
    <w:p w:rsidR="002C5E15" w:rsidRPr="002C5E15" w:rsidRDefault="002C5E15" w:rsidP="002C5E15">
      <w:pPr>
        <w:pStyle w:val="Ttulo3"/>
        <w:keepNext w:val="0"/>
        <w:keepLines w:val="0"/>
        <w:widowControl w:val="0"/>
        <w:tabs>
          <w:tab w:val="left" w:pos="548"/>
        </w:tabs>
        <w:autoSpaceDE w:val="0"/>
        <w:autoSpaceDN w:val="0"/>
        <w:spacing w:before="0" w:line="410" w:lineRule="auto"/>
        <w:ind w:left="120" w:right="119"/>
        <w:jc w:val="both"/>
        <w:rPr>
          <w:rFonts w:ascii="Arial" w:hAnsi="Arial" w:cs="Arial"/>
          <w:color w:val="auto"/>
          <w:sz w:val="18"/>
          <w:szCs w:val="18"/>
        </w:rPr>
      </w:pPr>
      <w:bookmarkStart w:id="84" w:name="4.1._Só_será_admitida_a_oferta_de_produt"/>
      <w:bookmarkEnd w:id="84"/>
      <w:r>
        <w:rPr>
          <w:rFonts w:ascii="Arial" w:hAnsi="Arial" w:cs="Arial"/>
          <w:color w:val="auto"/>
          <w:sz w:val="18"/>
          <w:szCs w:val="18"/>
        </w:rPr>
        <w:t xml:space="preserve">4.1 </w:t>
      </w:r>
      <w:r w:rsidRPr="002C5E15">
        <w:rPr>
          <w:rFonts w:ascii="Arial" w:hAnsi="Arial" w:cs="Arial"/>
          <w:color w:val="auto"/>
          <w:sz w:val="18"/>
          <w:szCs w:val="18"/>
        </w:rPr>
        <w:t>Só será admitida a oferta de produto previamente notificado/registrado na ANVISA, conforme a Lei nº 6.360, de 1976 e Decreto nº 8.077, de 2013.</w:t>
      </w:r>
    </w:p>
    <w:p w:rsidR="002C5E15" w:rsidRPr="002C5E15" w:rsidRDefault="002C5E15" w:rsidP="002C5E15">
      <w:pPr>
        <w:widowControl w:val="0"/>
        <w:tabs>
          <w:tab w:val="left" w:pos="556"/>
        </w:tabs>
        <w:autoSpaceDE w:val="0"/>
        <w:autoSpaceDN w:val="0"/>
        <w:spacing w:before="108" w:after="0" w:line="268" w:lineRule="auto"/>
        <w:ind w:left="120" w:right="119"/>
        <w:jc w:val="both"/>
        <w:rPr>
          <w:rFonts w:ascii="Arial" w:hAnsi="Arial" w:cs="Arial"/>
          <w:sz w:val="18"/>
          <w:szCs w:val="18"/>
        </w:rPr>
      </w:pPr>
      <w:r>
        <w:rPr>
          <w:rFonts w:ascii="Arial" w:hAnsi="Arial" w:cs="Arial"/>
          <w:sz w:val="18"/>
          <w:szCs w:val="18"/>
        </w:rPr>
        <w:t xml:space="preserve">4.2  </w:t>
      </w:r>
      <w:r w:rsidRPr="002C5E15">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2C5E15">
        <w:rPr>
          <w:rFonts w:ascii="Arial" w:hAnsi="Arial" w:cs="Arial"/>
          <w:spacing w:val="-2"/>
          <w:sz w:val="18"/>
          <w:szCs w:val="18"/>
        </w:rPr>
        <w:t>ambientais</w:t>
      </w:r>
    </w:p>
    <w:p w:rsidR="002C5E15" w:rsidRPr="002C5E15" w:rsidRDefault="002C5E15" w:rsidP="002C5E15">
      <w:pPr>
        <w:rPr>
          <w:rFonts w:ascii="Arial" w:hAnsi="Arial" w:cs="Arial"/>
          <w:sz w:val="18"/>
          <w:szCs w:val="18"/>
        </w:rPr>
      </w:pPr>
    </w:p>
    <w:p w:rsidR="002C5E15" w:rsidRPr="002C5E15" w:rsidRDefault="002C5E15" w:rsidP="002C5E15">
      <w:pPr>
        <w:spacing w:before="23"/>
        <w:rPr>
          <w:rFonts w:ascii="Arial" w:hAnsi="Arial" w:cs="Arial"/>
          <w:sz w:val="18"/>
          <w:szCs w:val="18"/>
        </w:rPr>
      </w:pPr>
    </w:p>
    <w:p w:rsidR="002C5E15" w:rsidRPr="002C5E15" w:rsidRDefault="002C5E15" w:rsidP="002C5E15">
      <w:pPr>
        <w:pStyle w:val="Ttulo3"/>
        <w:rPr>
          <w:rFonts w:ascii="Arial" w:hAnsi="Arial" w:cs="Arial"/>
          <w:color w:val="auto"/>
          <w:sz w:val="18"/>
          <w:szCs w:val="18"/>
        </w:rPr>
      </w:pPr>
      <w:r w:rsidRPr="002C5E15">
        <w:rPr>
          <w:rFonts w:ascii="Arial" w:hAnsi="Arial" w:cs="Arial"/>
          <w:color w:val="auto"/>
          <w:sz w:val="18"/>
          <w:szCs w:val="18"/>
        </w:rPr>
        <w:t>GARANTIA</w:t>
      </w:r>
      <w:r w:rsidRPr="002C5E15">
        <w:rPr>
          <w:rFonts w:ascii="Arial" w:hAnsi="Arial" w:cs="Arial"/>
          <w:color w:val="auto"/>
          <w:spacing w:val="-5"/>
          <w:sz w:val="18"/>
          <w:szCs w:val="18"/>
        </w:rPr>
        <w:t xml:space="preserve"> </w:t>
      </w:r>
      <w:r w:rsidRPr="002C5E15">
        <w:rPr>
          <w:rFonts w:ascii="Arial" w:hAnsi="Arial" w:cs="Arial"/>
          <w:color w:val="auto"/>
          <w:sz w:val="18"/>
          <w:szCs w:val="18"/>
        </w:rPr>
        <w:t>DA</w:t>
      </w:r>
      <w:r w:rsidRPr="002C5E15">
        <w:rPr>
          <w:rFonts w:ascii="Arial" w:hAnsi="Arial" w:cs="Arial"/>
          <w:color w:val="auto"/>
          <w:spacing w:val="-5"/>
          <w:sz w:val="18"/>
          <w:szCs w:val="18"/>
        </w:rPr>
        <w:t xml:space="preserve"> </w:t>
      </w:r>
      <w:r w:rsidRPr="002C5E15">
        <w:rPr>
          <w:rFonts w:ascii="Arial" w:hAnsi="Arial" w:cs="Arial"/>
          <w:color w:val="auto"/>
          <w:spacing w:val="-2"/>
          <w:sz w:val="18"/>
          <w:szCs w:val="18"/>
        </w:rPr>
        <w:t>CONTRATAÇÃO</w:t>
      </w:r>
    </w:p>
    <w:p w:rsidR="002C5E15" w:rsidRPr="002C5E15" w:rsidRDefault="002C5E15" w:rsidP="002C5E15">
      <w:pPr>
        <w:pStyle w:val="Corpodetexto"/>
        <w:spacing w:before="20"/>
        <w:rPr>
          <w:rFonts w:ascii="Arial" w:hAnsi="Arial" w:cs="Arial"/>
          <w:b/>
          <w:sz w:val="18"/>
          <w:szCs w:val="18"/>
        </w:rPr>
      </w:pPr>
    </w:p>
    <w:p w:rsidR="002C5E15" w:rsidRPr="002C5E15" w:rsidRDefault="002C5E15" w:rsidP="002C5E15">
      <w:pPr>
        <w:widowControl w:val="0"/>
        <w:tabs>
          <w:tab w:val="left" w:pos="542"/>
        </w:tabs>
        <w:autoSpaceDE w:val="0"/>
        <w:autoSpaceDN w:val="0"/>
        <w:spacing w:after="0" w:line="268" w:lineRule="auto"/>
        <w:ind w:left="120" w:right="119"/>
        <w:rPr>
          <w:rFonts w:ascii="Arial" w:hAnsi="Arial" w:cs="Arial"/>
          <w:sz w:val="18"/>
          <w:szCs w:val="18"/>
        </w:rPr>
      </w:pPr>
      <w:r>
        <w:rPr>
          <w:rFonts w:ascii="Arial" w:hAnsi="Arial" w:cs="Arial"/>
          <w:sz w:val="18"/>
          <w:szCs w:val="18"/>
        </w:rPr>
        <w:t xml:space="preserve">4.3 </w:t>
      </w:r>
      <w:r w:rsidRPr="002C5E15">
        <w:rPr>
          <w:rFonts w:ascii="Arial" w:hAnsi="Arial" w:cs="Arial"/>
          <w:sz w:val="18"/>
          <w:szCs w:val="18"/>
        </w:rPr>
        <w:t>Não haverá exigência da garantia da contratação dos artigos 96 e seguintes da Lei nº 14.133, de 2021, pelas razões constantes do Estudo Técnico Preliminar.</w:t>
      </w:r>
    </w:p>
    <w:p w:rsidR="002C5E15" w:rsidRPr="002C5E15" w:rsidRDefault="002C5E15" w:rsidP="002C5E15">
      <w:pPr>
        <w:rPr>
          <w:rFonts w:ascii="Arial" w:hAnsi="Arial" w:cs="Arial"/>
          <w:sz w:val="18"/>
          <w:szCs w:val="18"/>
        </w:rPr>
      </w:pPr>
    </w:p>
    <w:p w:rsidR="002C5E15" w:rsidRPr="002C5E15" w:rsidRDefault="002C5E15" w:rsidP="002C5E15">
      <w:pPr>
        <w:rPr>
          <w:rFonts w:ascii="Arial" w:hAnsi="Arial" w:cs="Arial"/>
          <w:sz w:val="18"/>
          <w:szCs w:val="18"/>
        </w:rPr>
      </w:pPr>
    </w:p>
    <w:p w:rsidR="002C5E15" w:rsidRPr="002C5E15" w:rsidRDefault="002C5E15" w:rsidP="002C5E15">
      <w:pPr>
        <w:rPr>
          <w:rFonts w:ascii="Arial" w:hAnsi="Arial" w:cs="Arial"/>
          <w:sz w:val="18"/>
          <w:szCs w:val="18"/>
        </w:rPr>
      </w:pPr>
    </w:p>
    <w:p w:rsidR="002C5E15" w:rsidRPr="002C5E15" w:rsidRDefault="002C5E15" w:rsidP="002C5E15">
      <w:pPr>
        <w:spacing w:before="22"/>
        <w:rPr>
          <w:rFonts w:ascii="Arial" w:hAnsi="Arial" w:cs="Arial"/>
          <w:sz w:val="18"/>
          <w:szCs w:val="18"/>
        </w:rPr>
      </w:pPr>
    </w:p>
    <w:p w:rsidR="002C5E15" w:rsidRPr="002C5E15" w:rsidRDefault="002C5E15" w:rsidP="002C5E15">
      <w:pPr>
        <w:pStyle w:val="Ttulo1"/>
        <w:keepNext w:val="0"/>
        <w:keepLines w:val="0"/>
        <w:widowControl w:val="0"/>
        <w:tabs>
          <w:tab w:val="left" w:pos="391"/>
        </w:tabs>
        <w:autoSpaceDE w:val="0"/>
        <w:autoSpaceDN w:val="0"/>
        <w:spacing w:before="0" w:after="0"/>
        <w:ind w:left="121"/>
        <w:rPr>
          <w:rFonts w:ascii="Arial" w:hAnsi="Arial" w:cs="Arial"/>
          <w:color w:val="auto"/>
          <w:sz w:val="18"/>
          <w:szCs w:val="18"/>
        </w:rPr>
      </w:pPr>
      <w:bookmarkStart w:id="85" w:name="5._Levantamento_de_Mercado"/>
      <w:bookmarkEnd w:id="85"/>
      <w:r>
        <w:rPr>
          <w:rFonts w:ascii="Arial" w:hAnsi="Arial" w:cs="Arial"/>
          <w:color w:val="auto"/>
          <w:sz w:val="18"/>
          <w:szCs w:val="18"/>
        </w:rPr>
        <w:t>5.</w:t>
      </w:r>
      <w:r w:rsidRPr="002C5E15">
        <w:rPr>
          <w:rFonts w:ascii="Arial" w:hAnsi="Arial" w:cs="Arial"/>
          <w:color w:val="auto"/>
          <w:sz w:val="18"/>
          <w:szCs w:val="18"/>
        </w:rPr>
        <w:t>Levantamento</w:t>
      </w:r>
      <w:r w:rsidRPr="002C5E15">
        <w:rPr>
          <w:rFonts w:ascii="Arial" w:hAnsi="Arial" w:cs="Arial"/>
          <w:color w:val="auto"/>
          <w:spacing w:val="-1"/>
          <w:sz w:val="18"/>
          <w:szCs w:val="18"/>
        </w:rPr>
        <w:t xml:space="preserve"> </w:t>
      </w:r>
      <w:r w:rsidRPr="002C5E15">
        <w:rPr>
          <w:rFonts w:ascii="Arial" w:hAnsi="Arial" w:cs="Arial"/>
          <w:color w:val="auto"/>
          <w:sz w:val="18"/>
          <w:szCs w:val="18"/>
        </w:rPr>
        <w:t>de</w:t>
      </w:r>
      <w:r w:rsidRPr="002C5E15">
        <w:rPr>
          <w:rFonts w:ascii="Arial" w:hAnsi="Arial" w:cs="Arial"/>
          <w:color w:val="auto"/>
          <w:spacing w:val="-1"/>
          <w:sz w:val="18"/>
          <w:szCs w:val="18"/>
        </w:rPr>
        <w:t xml:space="preserve"> </w:t>
      </w:r>
      <w:r w:rsidRPr="002C5E15">
        <w:rPr>
          <w:rFonts w:ascii="Arial" w:hAnsi="Arial" w:cs="Arial"/>
          <w:color w:val="auto"/>
          <w:spacing w:val="-2"/>
          <w:sz w:val="18"/>
          <w:szCs w:val="18"/>
        </w:rPr>
        <w:t>Mercado</w:t>
      </w:r>
    </w:p>
    <w:p w:rsidR="002C5E15" w:rsidRPr="002C5E15" w:rsidRDefault="002C5E15" w:rsidP="002C5E15">
      <w:pPr>
        <w:pStyle w:val="Corpodetexto"/>
        <w:spacing w:before="233" w:line="268" w:lineRule="auto"/>
        <w:ind w:left="121" w:right="119"/>
        <w:jc w:val="both"/>
        <w:rPr>
          <w:rFonts w:ascii="Arial" w:hAnsi="Arial" w:cs="Arial"/>
          <w:sz w:val="18"/>
          <w:szCs w:val="18"/>
        </w:rPr>
      </w:pPr>
      <w:r w:rsidRPr="002C5E15">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2C5E15" w:rsidRPr="002C5E15" w:rsidRDefault="002C5E15" w:rsidP="002C5E15">
      <w:pPr>
        <w:spacing w:before="47"/>
        <w:rPr>
          <w:rFonts w:ascii="Arial" w:hAnsi="Arial" w:cs="Arial"/>
          <w:sz w:val="18"/>
          <w:szCs w:val="18"/>
        </w:rPr>
      </w:pPr>
    </w:p>
    <w:p w:rsidR="002C5E15" w:rsidRPr="002C5E15" w:rsidRDefault="002C5E15" w:rsidP="002C5E15">
      <w:pPr>
        <w:pStyle w:val="Ttulo1"/>
        <w:keepNext w:val="0"/>
        <w:keepLines w:val="0"/>
        <w:widowControl w:val="0"/>
        <w:tabs>
          <w:tab w:val="left" w:pos="391"/>
        </w:tabs>
        <w:autoSpaceDE w:val="0"/>
        <w:autoSpaceDN w:val="0"/>
        <w:spacing w:before="0" w:after="0"/>
        <w:ind w:left="121"/>
        <w:rPr>
          <w:rFonts w:ascii="Arial" w:hAnsi="Arial" w:cs="Arial"/>
          <w:color w:val="auto"/>
          <w:sz w:val="18"/>
          <w:szCs w:val="18"/>
        </w:rPr>
      </w:pPr>
      <w:bookmarkStart w:id="86" w:name="6._Descrição_da_solução_como_um_todo"/>
      <w:bookmarkEnd w:id="86"/>
      <w:r>
        <w:rPr>
          <w:rFonts w:ascii="Arial" w:hAnsi="Arial" w:cs="Arial"/>
          <w:color w:val="auto"/>
          <w:sz w:val="18"/>
          <w:szCs w:val="18"/>
        </w:rPr>
        <w:t xml:space="preserve">6. </w:t>
      </w:r>
      <w:r w:rsidRPr="002C5E15">
        <w:rPr>
          <w:rFonts w:ascii="Arial" w:hAnsi="Arial" w:cs="Arial"/>
          <w:color w:val="auto"/>
          <w:sz w:val="18"/>
          <w:szCs w:val="18"/>
        </w:rPr>
        <w:t xml:space="preserve">Descrição da solução como um </w:t>
      </w:r>
      <w:r w:rsidRPr="002C5E15">
        <w:rPr>
          <w:rFonts w:ascii="Arial" w:hAnsi="Arial" w:cs="Arial"/>
          <w:color w:val="auto"/>
          <w:spacing w:val="-4"/>
          <w:sz w:val="18"/>
          <w:szCs w:val="18"/>
        </w:rPr>
        <w:t>todo</w:t>
      </w:r>
    </w:p>
    <w:p w:rsidR="002C5E15" w:rsidRPr="002C5E15" w:rsidRDefault="002C5E15" w:rsidP="002C5E15">
      <w:pPr>
        <w:spacing w:before="254" w:line="295" w:lineRule="auto"/>
        <w:ind w:left="121" w:right="120"/>
        <w:jc w:val="both"/>
        <w:rPr>
          <w:rFonts w:ascii="Arial" w:hAnsi="Arial" w:cs="Arial"/>
          <w:sz w:val="18"/>
          <w:szCs w:val="18"/>
        </w:rPr>
      </w:pPr>
      <w:r w:rsidRPr="002C5E15">
        <w:rPr>
          <w:rFonts w:ascii="Arial" w:hAnsi="Arial" w:cs="Arial"/>
          <w:sz w:val="18"/>
          <w:szCs w:val="18"/>
        </w:rPr>
        <w:t>A aquisição dos produtos se dará por meio da modalidade Pregão Eletrônico - Sistema de Registro de Preço.</w:t>
      </w:r>
      <w:r w:rsidRPr="002C5E15">
        <w:rPr>
          <w:rFonts w:ascii="Arial" w:hAnsi="Arial" w:cs="Arial"/>
          <w:spacing w:val="40"/>
          <w:sz w:val="18"/>
          <w:szCs w:val="18"/>
        </w:rPr>
        <w:t xml:space="preserve"> </w:t>
      </w:r>
      <w:r w:rsidRPr="002C5E15">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2C5E15">
        <w:rPr>
          <w:rFonts w:ascii="Arial" w:hAnsi="Arial" w:cs="Arial"/>
          <w:spacing w:val="-2"/>
          <w:sz w:val="18"/>
          <w:szCs w:val="18"/>
        </w:rPr>
        <w:t>financeiras.</w:t>
      </w:r>
    </w:p>
    <w:p w:rsidR="002C5E15" w:rsidRPr="002C5E15" w:rsidRDefault="002C5E15" w:rsidP="002C5E15">
      <w:pPr>
        <w:rPr>
          <w:rFonts w:ascii="Arial" w:hAnsi="Arial" w:cs="Arial"/>
          <w:sz w:val="18"/>
          <w:szCs w:val="18"/>
        </w:rPr>
      </w:pPr>
    </w:p>
    <w:p w:rsidR="002C5E15" w:rsidRPr="002C5E15" w:rsidRDefault="002C5E15" w:rsidP="002C5E15">
      <w:pPr>
        <w:spacing w:before="156"/>
        <w:rPr>
          <w:rFonts w:ascii="Arial" w:hAnsi="Arial" w:cs="Arial"/>
          <w:sz w:val="18"/>
          <w:szCs w:val="18"/>
        </w:rPr>
      </w:pPr>
    </w:p>
    <w:p w:rsidR="002C5E15" w:rsidRPr="002C5E15" w:rsidRDefault="002C5E15" w:rsidP="002C5E15">
      <w:pPr>
        <w:spacing w:line="268" w:lineRule="auto"/>
        <w:ind w:left="121" w:right="116"/>
        <w:jc w:val="both"/>
        <w:rPr>
          <w:rFonts w:ascii="Arial" w:hAnsi="Arial" w:cs="Arial"/>
          <w:sz w:val="18"/>
          <w:szCs w:val="18"/>
        </w:rPr>
      </w:pPr>
      <w:r w:rsidRPr="002C5E15">
        <w:rPr>
          <w:rFonts w:ascii="Arial" w:hAnsi="Arial" w:cs="Arial"/>
          <w:sz w:val="18"/>
          <w:szCs w:val="18"/>
        </w:rPr>
        <w:t>Visa substituir atual ata de registro de preço, conforme histórico de processos vigentes, com validade de 12 meses.</w:t>
      </w:r>
    </w:p>
    <w:p w:rsidR="002C5E15" w:rsidRPr="002C5E15" w:rsidRDefault="002C5E15" w:rsidP="002C5E15">
      <w:pPr>
        <w:rPr>
          <w:rFonts w:ascii="Arial" w:hAnsi="Arial" w:cs="Arial"/>
          <w:sz w:val="18"/>
          <w:szCs w:val="18"/>
        </w:rPr>
      </w:pPr>
    </w:p>
    <w:p w:rsidR="002C5E15" w:rsidRPr="002C5E15" w:rsidRDefault="002C5E15" w:rsidP="002C5E15">
      <w:pPr>
        <w:spacing w:before="147"/>
        <w:rPr>
          <w:rFonts w:ascii="Arial" w:hAnsi="Arial" w:cs="Arial"/>
          <w:sz w:val="18"/>
          <w:szCs w:val="18"/>
        </w:rPr>
      </w:pPr>
    </w:p>
    <w:p w:rsidR="002C5E15" w:rsidRPr="002C5E15" w:rsidRDefault="002C5E15" w:rsidP="002C5E15">
      <w:pPr>
        <w:spacing w:line="295" w:lineRule="auto"/>
        <w:ind w:left="121" w:right="120"/>
        <w:jc w:val="both"/>
        <w:rPr>
          <w:rFonts w:ascii="Arial" w:hAnsi="Arial" w:cs="Arial"/>
          <w:sz w:val="18"/>
          <w:szCs w:val="18"/>
        </w:rPr>
      </w:pPr>
      <w:r w:rsidRPr="002C5E15">
        <w:rPr>
          <w:rFonts w:ascii="Arial" w:hAnsi="Arial" w:cs="Arial"/>
          <w:sz w:val="18"/>
          <w:szCs w:val="18"/>
        </w:rPr>
        <w:t xml:space="preserve">Os fornecedores que assinarem a Ata de Registro de Preços estarão obrigados a celebrar as </w:t>
      </w:r>
      <w:r w:rsidRPr="002C5E15">
        <w:rPr>
          <w:rFonts w:ascii="Arial" w:hAnsi="Arial" w:cs="Arial"/>
          <w:spacing w:val="-2"/>
          <w:sz w:val="18"/>
          <w:szCs w:val="18"/>
        </w:rPr>
        <w:t>contratações.</w:t>
      </w:r>
    </w:p>
    <w:p w:rsidR="002C5E15" w:rsidRPr="002C5E15" w:rsidRDefault="002C5E15" w:rsidP="002C5E15">
      <w:pPr>
        <w:rPr>
          <w:rFonts w:ascii="Arial" w:hAnsi="Arial" w:cs="Arial"/>
          <w:sz w:val="18"/>
          <w:szCs w:val="18"/>
        </w:rPr>
      </w:pPr>
    </w:p>
    <w:p w:rsidR="002C5E15" w:rsidRPr="002C5E15" w:rsidRDefault="002C5E15" w:rsidP="002C5E15">
      <w:pPr>
        <w:spacing w:before="175"/>
        <w:rPr>
          <w:rFonts w:ascii="Arial" w:hAnsi="Arial" w:cs="Arial"/>
          <w:sz w:val="18"/>
          <w:szCs w:val="18"/>
        </w:rPr>
      </w:pPr>
    </w:p>
    <w:p w:rsidR="002C5E15" w:rsidRPr="002C5E15" w:rsidRDefault="002C5E15" w:rsidP="002C5E15">
      <w:pPr>
        <w:spacing w:line="295" w:lineRule="auto"/>
        <w:ind w:left="121" w:right="120"/>
        <w:jc w:val="both"/>
        <w:rPr>
          <w:rFonts w:ascii="Arial" w:hAnsi="Arial" w:cs="Arial"/>
          <w:sz w:val="18"/>
          <w:szCs w:val="18"/>
        </w:rPr>
      </w:pPr>
      <w:r w:rsidRPr="002C5E15">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2C5E15" w:rsidRPr="002C5E15" w:rsidRDefault="002C5E15" w:rsidP="002C5E15">
      <w:pPr>
        <w:rPr>
          <w:rFonts w:ascii="Arial" w:hAnsi="Arial" w:cs="Arial"/>
          <w:sz w:val="18"/>
          <w:szCs w:val="18"/>
        </w:rPr>
      </w:pPr>
    </w:p>
    <w:p w:rsidR="002C5E15" w:rsidRPr="002C5E15" w:rsidRDefault="002C5E15" w:rsidP="002C5E15">
      <w:pPr>
        <w:spacing w:before="175"/>
        <w:rPr>
          <w:rFonts w:ascii="Arial" w:hAnsi="Arial" w:cs="Arial"/>
          <w:sz w:val="18"/>
          <w:szCs w:val="18"/>
        </w:rPr>
      </w:pPr>
    </w:p>
    <w:p w:rsidR="002C5E15" w:rsidRPr="002C5E15" w:rsidRDefault="002C5E15" w:rsidP="002C5E15">
      <w:pPr>
        <w:spacing w:line="295" w:lineRule="auto"/>
        <w:ind w:left="121" w:right="121"/>
        <w:jc w:val="both"/>
        <w:rPr>
          <w:rFonts w:ascii="Arial" w:hAnsi="Arial" w:cs="Arial"/>
          <w:sz w:val="18"/>
          <w:szCs w:val="18"/>
        </w:rPr>
      </w:pPr>
      <w:r w:rsidRPr="002C5E15">
        <w:rPr>
          <w:rFonts w:ascii="Arial" w:hAnsi="Arial" w:cs="Arial"/>
          <w:sz w:val="18"/>
          <w:szCs w:val="18"/>
        </w:rPr>
        <w:t>As contratações decorrentes da Ata de Registro de Preços serão formalizadas mediante a emissão de nota de empenho.</w:t>
      </w:r>
    </w:p>
    <w:p w:rsidR="002C5E15" w:rsidRPr="002C5E15" w:rsidRDefault="002C5E15" w:rsidP="002C5E15">
      <w:pPr>
        <w:rPr>
          <w:rFonts w:ascii="Arial" w:hAnsi="Arial" w:cs="Arial"/>
          <w:sz w:val="18"/>
          <w:szCs w:val="18"/>
        </w:rPr>
      </w:pPr>
    </w:p>
    <w:p w:rsidR="002C5E15" w:rsidRPr="002C5E15" w:rsidRDefault="002C5E15" w:rsidP="002C5E15">
      <w:pPr>
        <w:spacing w:before="175"/>
        <w:rPr>
          <w:rFonts w:ascii="Arial" w:hAnsi="Arial" w:cs="Arial"/>
          <w:sz w:val="18"/>
          <w:szCs w:val="18"/>
        </w:rPr>
      </w:pPr>
    </w:p>
    <w:p w:rsidR="002C5E15" w:rsidRPr="002C5E15" w:rsidRDefault="002C5E15" w:rsidP="002C5E15">
      <w:pPr>
        <w:spacing w:line="295" w:lineRule="auto"/>
        <w:ind w:left="121" w:right="120"/>
        <w:jc w:val="both"/>
        <w:rPr>
          <w:rFonts w:ascii="Arial" w:hAnsi="Arial" w:cs="Arial"/>
          <w:sz w:val="18"/>
          <w:szCs w:val="18"/>
        </w:rPr>
      </w:pPr>
      <w:r w:rsidRPr="002C5E15">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2C5E15">
        <w:rPr>
          <w:rFonts w:ascii="Arial" w:hAnsi="Arial" w:cs="Arial"/>
          <w:spacing w:val="22"/>
          <w:sz w:val="18"/>
          <w:szCs w:val="18"/>
        </w:rPr>
        <w:t xml:space="preserve"> </w:t>
      </w:r>
      <w:r w:rsidRPr="002C5E15">
        <w:rPr>
          <w:rFonts w:ascii="Arial" w:hAnsi="Arial" w:cs="Arial"/>
          <w:sz w:val="18"/>
          <w:szCs w:val="18"/>
        </w:rPr>
        <w:t>se</w:t>
      </w:r>
      <w:r w:rsidRPr="002C5E15">
        <w:rPr>
          <w:rFonts w:ascii="Arial" w:hAnsi="Arial" w:cs="Arial"/>
          <w:spacing w:val="22"/>
          <w:sz w:val="18"/>
          <w:szCs w:val="18"/>
        </w:rPr>
        <w:t xml:space="preserve"> </w:t>
      </w:r>
      <w:r w:rsidRPr="002C5E15">
        <w:rPr>
          <w:rFonts w:ascii="Arial" w:hAnsi="Arial" w:cs="Arial"/>
          <w:sz w:val="18"/>
          <w:szCs w:val="18"/>
        </w:rPr>
        <w:t>a</w:t>
      </w:r>
      <w:r w:rsidRPr="002C5E15">
        <w:rPr>
          <w:rFonts w:ascii="Arial" w:hAnsi="Arial" w:cs="Arial"/>
          <w:spacing w:val="22"/>
          <w:sz w:val="18"/>
          <w:szCs w:val="18"/>
        </w:rPr>
        <w:t xml:space="preserve"> </w:t>
      </w:r>
      <w:r w:rsidRPr="002C5E15">
        <w:rPr>
          <w:rFonts w:ascii="Arial" w:hAnsi="Arial" w:cs="Arial"/>
          <w:sz w:val="18"/>
          <w:szCs w:val="18"/>
        </w:rPr>
        <w:t>devedora</w:t>
      </w:r>
      <w:r w:rsidRPr="002C5E15">
        <w:rPr>
          <w:rFonts w:ascii="Arial" w:hAnsi="Arial" w:cs="Arial"/>
          <w:spacing w:val="22"/>
          <w:sz w:val="18"/>
          <w:szCs w:val="18"/>
        </w:rPr>
        <w:t xml:space="preserve"> </w:t>
      </w:r>
      <w:r w:rsidRPr="002C5E15">
        <w:rPr>
          <w:rFonts w:ascii="Arial" w:hAnsi="Arial" w:cs="Arial"/>
          <w:sz w:val="18"/>
          <w:szCs w:val="18"/>
        </w:rPr>
        <w:t>comprovar</w:t>
      </w:r>
      <w:r w:rsidRPr="002C5E15">
        <w:rPr>
          <w:rFonts w:ascii="Arial" w:hAnsi="Arial" w:cs="Arial"/>
          <w:spacing w:val="22"/>
          <w:sz w:val="18"/>
          <w:szCs w:val="18"/>
        </w:rPr>
        <w:t xml:space="preserve"> </w:t>
      </w:r>
      <w:r w:rsidRPr="002C5E15">
        <w:rPr>
          <w:rFonts w:ascii="Arial" w:hAnsi="Arial" w:cs="Arial"/>
          <w:sz w:val="18"/>
          <w:szCs w:val="18"/>
        </w:rPr>
        <w:t>que</w:t>
      </w:r>
      <w:r w:rsidRPr="002C5E15">
        <w:rPr>
          <w:rFonts w:ascii="Arial" w:hAnsi="Arial" w:cs="Arial"/>
          <w:spacing w:val="22"/>
          <w:sz w:val="18"/>
          <w:szCs w:val="18"/>
        </w:rPr>
        <w:t xml:space="preserve"> </w:t>
      </w:r>
      <w:r w:rsidRPr="002C5E15">
        <w:rPr>
          <w:rFonts w:ascii="Arial" w:hAnsi="Arial" w:cs="Arial"/>
          <w:sz w:val="18"/>
          <w:szCs w:val="18"/>
        </w:rPr>
        <w:t>os</w:t>
      </w:r>
      <w:r w:rsidRPr="002C5E15">
        <w:rPr>
          <w:rFonts w:ascii="Arial" w:hAnsi="Arial" w:cs="Arial"/>
          <w:spacing w:val="22"/>
          <w:sz w:val="18"/>
          <w:szCs w:val="18"/>
        </w:rPr>
        <w:t xml:space="preserve"> </w:t>
      </w:r>
      <w:r w:rsidRPr="002C5E15">
        <w:rPr>
          <w:rFonts w:ascii="Arial" w:hAnsi="Arial" w:cs="Arial"/>
          <w:sz w:val="18"/>
          <w:szCs w:val="18"/>
        </w:rPr>
        <w:t>respectivos</w:t>
      </w:r>
      <w:r w:rsidRPr="002C5E15">
        <w:rPr>
          <w:rFonts w:ascii="Arial" w:hAnsi="Arial" w:cs="Arial"/>
          <w:spacing w:val="22"/>
          <w:sz w:val="18"/>
          <w:szCs w:val="18"/>
        </w:rPr>
        <w:t xml:space="preserve"> </w:t>
      </w:r>
      <w:r w:rsidRPr="002C5E15">
        <w:rPr>
          <w:rFonts w:ascii="Arial" w:hAnsi="Arial" w:cs="Arial"/>
          <w:sz w:val="18"/>
          <w:szCs w:val="18"/>
        </w:rPr>
        <w:t>registros</w:t>
      </w:r>
      <w:r w:rsidRPr="002C5E15">
        <w:rPr>
          <w:rFonts w:ascii="Arial" w:hAnsi="Arial" w:cs="Arial"/>
          <w:spacing w:val="22"/>
          <w:sz w:val="18"/>
          <w:szCs w:val="18"/>
        </w:rPr>
        <w:t xml:space="preserve"> </w:t>
      </w:r>
      <w:r w:rsidRPr="002C5E15">
        <w:rPr>
          <w:rFonts w:ascii="Arial" w:hAnsi="Arial" w:cs="Arial"/>
          <w:sz w:val="18"/>
          <w:szCs w:val="18"/>
        </w:rPr>
        <w:t>se</w:t>
      </w:r>
      <w:r w:rsidRPr="002C5E15">
        <w:rPr>
          <w:rFonts w:ascii="Arial" w:hAnsi="Arial" w:cs="Arial"/>
          <w:spacing w:val="22"/>
          <w:sz w:val="18"/>
          <w:szCs w:val="18"/>
        </w:rPr>
        <w:t xml:space="preserve"> </w:t>
      </w:r>
      <w:r w:rsidRPr="002C5E15">
        <w:rPr>
          <w:rFonts w:ascii="Arial" w:hAnsi="Arial" w:cs="Arial"/>
          <w:sz w:val="18"/>
          <w:szCs w:val="18"/>
        </w:rPr>
        <w:t>encontram</w:t>
      </w:r>
      <w:r w:rsidRPr="002C5E15">
        <w:rPr>
          <w:rFonts w:ascii="Arial" w:hAnsi="Arial" w:cs="Arial"/>
          <w:spacing w:val="22"/>
          <w:sz w:val="18"/>
          <w:szCs w:val="18"/>
        </w:rPr>
        <w:t xml:space="preserve"> </w:t>
      </w:r>
      <w:r w:rsidRPr="002C5E15">
        <w:rPr>
          <w:rFonts w:ascii="Arial" w:hAnsi="Arial" w:cs="Arial"/>
          <w:sz w:val="18"/>
          <w:szCs w:val="18"/>
        </w:rPr>
        <w:t>suspensos,</w:t>
      </w:r>
      <w:r w:rsidRPr="002C5E15">
        <w:rPr>
          <w:rFonts w:ascii="Arial" w:hAnsi="Arial" w:cs="Arial"/>
          <w:spacing w:val="22"/>
          <w:sz w:val="18"/>
          <w:szCs w:val="18"/>
        </w:rPr>
        <w:t xml:space="preserve"> </w:t>
      </w:r>
      <w:r w:rsidRPr="002C5E15">
        <w:rPr>
          <w:rFonts w:ascii="Arial" w:hAnsi="Arial" w:cs="Arial"/>
          <w:sz w:val="18"/>
          <w:szCs w:val="18"/>
        </w:rPr>
        <w:t>nos</w:t>
      </w:r>
      <w:r w:rsidRPr="002C5E15">
        <w:rPr>
          <w:rFonts w:ascii="Arial" w:hAnsi="Arial" w:cs="Arial"/>
          <w:spacing w:val="22"/>
          <w:sz w:val="18"/>
          <w:szCs w:val="18"/>
        </w:rPr>
        <w:t xml:space="preserve"> </w:t>
      </w:r>
      <w:r w:rsidRPr="002C5E15">
        <w:rPr>
          <w:rFonts w:ascii="Arial" w:hAnsi="Arial" w:cs="Arial"/>
          <w:sz w:val="18"/>
          <w:szCs w:val="18"/>
        </w:rPr>
        <w:t>termos do artigo 8º, §§ 1º e 2º. Da Lei Estadual nº 12.799/2008</w:t>
      </w:r>
    </w:p>
    <w:p w:rsidR="002C5E15" w:rsidRPr="002C5E15" w:rsidRDefault="002C5E15" w:rsidP="002C5E15">
      <w:pPr>
        <w:pStyle w:val="Ttulo1"/>
        <w:keepNext w:val="0"/>
        <w:keepLines w:val="0"/>
        <w:widowControl w:val="0"/>
        <w:tabs>
          <w:tab w:val="left" w:pos="391"/>
        </w:tabs>
        <w:autoSpaceDE w:val="0"/>
        <w:autoSpaceDN w:val="0"/>
        <w:spacing w:before="240" w:after="0"/>
        <w:ind w:left="121"/>
        <w:rPr>
          <w:rFonts w:ascii="Arial" w:hAnsi="Arial" w:cs="Arial"/>
          <w:color w:val="auto"/>
          <w:sz w:val="18"/>
          <w:szCs w:val="18"/>
        </w:rPr>
      </w:pPr>
      <w:bookmarkStart w:id="87" w:name="7._Estimativa_das_Quantidades_a_serem_Co"/>
      <w:bookmarkEnd w:id="87"/>
      <w:r>
        <w:rPr>
          <w:rFonts w:ascii="Arial" w:hAnsi="Arial" w:cs="Arial"/>
          <w:color w:val="auto"/>
          <w:sz w:val="18"/>
          <w:szCs w:val="18"/>
        </w:rPr>
        <w:t xml:space="preserve">7. </w:t>
      </w:r>
      <w:r w:rsidRPr="002C5E15">
        <w:rPr>
          <w:rFonts w:ascii="Arial" w:hAnsi="Arial" w:cs="Arial"/>
          <w:color w:val="auto"/>
          <w:sz w:val="18"/>
          <w:szCs w:val="18"/>
        </w:rPr>
        <w:t>Estimativa</w:t>
      </w:r>
      <w:r w:rsidRPr="002C5E15">
        <w:rPr>
          <w:rFonts w:ascii="Arial" w:hAnsi="Arial" w:cs="Arial"/>
          <w:color w:val="auto"/>
          <w:spacing w:val="-5"/>
          <w:sz w:val="18"/>
          <w:szCs w:val="18"/>
        </w:rPr>
        <w:t xml:space="preserve"> </w:t>
      </w:r>
      <w:r w:rsidRPr="002C5E15">
        <w:rPr>
          <w:rFonts w:ascii="Arial" w:hAnsi="Arial" w:cs="Arial"/>
          <w:color w:val="auto"/>
          <w:sz w:val="18"/>
          <w:szCs w:val="18"/>
        </w:rPr>
        <w:t>das</w:t>
      </w:r>
      <w:r w:rsidRPr="002C5E15">
        <w:rPr>
          <w:rFonts w:ascii="Arial" w:hAnsi="Arial" w:cs="Arial"/>
          <w:color w:val="auto"/>
          <w:spacing w:val="-3"/>
          <w:sz w:val="18"/>
          <w:szCs w:val="18"/>
        </w:rPr>
        <w:t xml:space="preserve"> </w:t>
      </w:r>
      <w:r w:rsidRPr="002C5E15">
        <w:rPr>
          <w:rFonts w:ascii="Arial" w:hAnsi="Arial" w:cs="Arial"/>
          <w:color w:val="auto"/>
          <w:sz w:val="18"/>
          <w:szCs w:val="18"/>
        </w:rPr>
        <w:t>Quantidades</w:t>
      </w:r>
      <w:r w:rsidRPr="002C5E15">
        <w:rPr>
          <w:rFonts w:ascii="Arial" w:hAnsi="Arial" w:cs="Arial"/>
          <w:color w:val="auto"/>
          <w:spacing w:val="-4"/>
          <w:sz w:val="18"/>
          <w:szCs w:val="18"/>
        </w:rPr>
        <w:t xml:space="preserve"> </w:t>
      </w:r>
      <w:r w:rsidRPr="002C5E15">
        <w:rPr>
          <w:rFonts w:ascii="Arial" w:hAnsi="Arial" w:cs="Arial"/>
          <w:color w:val="auto"/>
          <w:sz w:val="18"/>
          <w:szCs w:val="18"/>
        </w:rPr>
        <w:t>a</w:t>
      </w:r>
      <w:r w:rsidRPr="002C5E15">
        <w:rPr>
          <w:rFonts w:ascii="Arial" w:hAnsi="Arial" w:cs="Arial"/>
          <w:color w:val="auto"/>
          <w:spacing w:val="-2"/>
          <w:sz w:val="18"/>
          <w:szCs w:val="18"/>
        </w:rPr>
        <w:t xml:space="preserve"> </w:t>
      </w:r>
      <w:r w:rsidRPr="002C5E15">
        <w:rPr>
          <w:rFonts w:ascii="Arial" w:hAnsi="Arial" w:cs="Arial"/>
          <w:color w:val="auto"/>
          <w:sz w:val="18"/>
          <w:szCs w:val="18"/>
        </w:rPr>
        <w:t>serem</w:t>
      </w:r>
      <w:r w:rsidRPr="002C5E15">
        <w:rPr>
          <w:rFonts w:ascii="Arial" w:hAnsi="Arial" w:cs="Arial"/>
          <w:color w:val="auto"/>
          <w:spacing w:val="-2"/>
          <w:sz w:val="18"/>
          <w:szCs w:val="18"/>
        </w:rPr>
        <w:t xml:space="preserve"> Contratadas</w:t>
      </w:r>
    </w:p>
    <w:p w:rsidR="002C5E15" w:rsidRPr="002C5E15" w:rsidRDefault="002C5E15" w:rsidP="002C5E15">
      <w:pPr>
        <w:pStyle w:val="Corpodetexto"/>
        <w:spacing w:before="156"/>
        <w:rPr>
          <w:rFonts w:ascii="Arial" w:hAnsi="Arial" w:cs="Arial"/>
          <w:b/>
          <w:sz w:val="18"/>
          <w:szCs w:val="18"/>
        </w:rPr>
      </w:pPr>
    </w:p>
    <w:p w:rsidR="002C5E15" w:rsidRPr="002C5E15" w:rsidRDefault="002C5E15" w:rsidP="002C5E15">
      <w:pPr>
        <w:pStyle w:val="Corpodetexto"/>
        <w:spacing w:line="268" w:lineRule="auto"/>
        <w:ind w:left="121" w:right="119"/>
        <w:jc w:val="both"/>
        <w:rPr>
          <w:rFonts w:ascii="Arial" w:hAnsi="Arial" w:cs="Arial"/>
          <w:sz w:val="18"/>
          <w:szCs w:val="18"/>
        </w:rPr>
      </w:pPr>
      <w:r w:rsidRPr="002C5E15">
        <w:rPr>
          <w:rFonts w:ascii="Arial" w:hAnsi="Arial" w:cs="Arial"/>
          <w:sz w:val="18"/>
          <w:szCs w:val="18"/>
        </w:rPr>
        <w:t>Item(ns) 1, 2, 4 e 5,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spacing w:before="14"/>
        <w:rPr>
          <w:rFonts w:ascii="Arial" w:hAnsi="Arial" w:cs="Arial"/>
          <w:sz w:val="18"/>
          <w:szCs w:val="18"/>
        </w:rPr>
      </w:pPr>
    </w:p>
    <w:p w:rsidR="002C5E15" w:rsidRPr="002C5E15" w:rsidRDefault="002C5E15" w:rsidP="002C5E15">
      <w:pPr>
        <w:pStyle w:val="Corpodetexto"/>
        <w:spacing w:line="268" w:lineRule="auto"/>
        <w:ind w:left="121" w:right="119"/>
        <w:jc w:val="both"/>
        <w:rPr>
          <w:rFonts w:ascii="Arial" w:hAnsi="Arial" w:cs="Arial"/>
          <w:sz w:val="18"/>
          <w:szCs w:val="18"/>
        </w:rPr>
      </w:pPr>
      <w:r w:rsidRPr="002C5E15">
        <w:rPr>
          <w:rFonts w:ascii="Arial" w:hAnsi="Arial" w:cs="Arial"/>
          <w:sz w:val="18"/>
          <w:szCs w:val="18"/>
        </w:rPr>
        <w:t>Item 3, as quantidades a serem adquiridas foram definidas com base no consumo estimado da Instituição, acrescido de 50%, refletindo as necessidades programadas e as projeções de demanda do Hospital das Clínicas da FMUSP para o período de</w:t>
      </w:r>
      <w:r w:rsidRPr="002C5E15">
        <w:rPr>
          <w:rFonts w:ascii="Arial" w:hAnsi="Arial" w:cs="Arial"/>
          <w:spacing w:val="40"/>
          <w:sz w:val="18"/>
          <w:szCs w:val="18"/>
        </w:rPr>
        <w:t xml:space="preserve"> </w:t>
      </w:r>
      <w:r w:rsidRPr="002C5E15">
        <w:rPr>
          <w:rFonts w:ascii="Arial" w:hAnsi="Arial" w:cs="Arial"/>
          <w:sz w:val="18"/>
          <w:szCs w:val="18"/>
        </w:rPr>
        <w:t>vigência da contratação.</w:t>
      </w: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rPr>
          <w:rFonts w:ascii="Arial" w:hAnsi="Arial" w:cs="Arial"/>
          <w:sz w:val="18"/>
          <w:szCs w:val="18"/>
        </w:rPr>
      </w:pPr>
    </w:p>
    <w:p w:rsidR="002C5E15" w:rsidRPr="002C5E15" w:rsidRDefault="002C5E15" w:rsidP="002C5E15">
      <w:pPr>
        <w:pStyle w:val="Ttulo1"/>
        <w:keepNext w:val="0"/>
        <w:keepLines w:val="0"/>
        <w:widowControl w:val="0"/>
        <w:tabs>
          <w:tab w:val="left" w:pos="391"/>
        </w:tabs>
        <w:autoSpaceDE w:val="0"/>
        <w:autoSpaceDN w:val="0"/>
        <w:spacing w:before="0" w:after="0"/>
        <w:ind w:left="121"/>
        <w:rPr>
          <w:rFonts w:ascii="Arial" w:hAnsi="Arial" w:cs="Arial"/>
          <w:color w:val="auto"/>
          <w:sz w:val="18"/>
          <w:szCs w:val="18"/>
        </w:rPr>
      </w:pPr>
      <w:r>
        <w:rPr>
          <w:rFonts w:ascii="Arial" w:hAnsi="Arial" w:cs="Arial"/>
          <w:color w:val="auto"/>
          <w:sz w:val="18"/>
          <w:szCs w:val="18"/>
        </w:rPr>
        <w:t xml:space="preserve">8. </w:t>
      </w:r>
      <w:r w:rsidRPr="002C5E15">
        <w:rPr>
          <w:rFonts w:ascii="Arial" w:hAnsi="Arial" w:cs="Arial"/>
          <w:color w:val="auto"/>
          <w:sz w:val="18"/>
          <w:szCs w:val="18"/>
        </w:rPr>
        <w:t>Estimativa</w:t>
      </w:r>
      <w:r w:rsidRPr="002C5E15">
        <w:rPr>
          <w:rFonts w:ascii="Arial" w:hAnsi="Arial" w:cs="Arial"/>
          <w:color w:val="auto"/>
          <w:spacing w:val="-1"/>
          <w:sz w:val="18"/>
          <w:szCs w:val="18"/>
        </w:rPr>
        <w:t xml:space="preserve"> </w:t>
      </w:r>
      <w:r w:rsidRPr="002C5E15">
        <w:rPr>
          <w:rFonts w:ascii="Arial" w:hAnsi="Arial" w:cs="Arial"/>
          <w:color w:val="auto"/>
          <w:sz w:val="18"/>
          <w:szCs w:val="18"/>
        </w:rPr>
        <w:t>do</w:t>
      </w:r>
      <w:r w:rsidRPr="002C5E15">
        <w:rPr>
          <w:rFonts w:ascii="Arial" w:hAnsi="Arial" w:cs="Arial"/>
          <w:color w:val="auto"/>
          <w:spacing w:val="-1"/>
          <w:sz w:val="18"/>
          <w:szCs w:val="18"/>
        </w:rPr>
        <w:t xml:space="preserve"> </w:t>
      </w:r>
      <w:r w:rsidRPr="002C5E15">
        <w:rPr>
          <w:rFonts w:ascii="Arial" w:hAnsi="Arial" w:cs="Arial"/>
          <w:color w:val="auto"/>
          <w:sz w:val="18"/>
          <w:szCs w:val="18"/>
        </w:rPr>
        <w:t>Valor</w:t>
      </w:r>
      <w:r w:rsidRPr="002C5E15">
        <w:rPr>
          <w:rFonts w:ascii="Arial" w:hAnsi="Arial" w:cs="Arial"/>
          <w:color w:val="auto"/>
          <w:spacing w:val="-2"/>
          <w:sz w:val="18"/>
          <w:szCs w:val="18"/>
        </w:rPr>
        <w:t xml:space="preserve"> </w:t>
      </w:r>
      <w:r w:rsidRPr="002C5E15">
        <w:rPr>
          <w:rFonts w:ascii="Arial" w:hAnsi="Arial" w:cs="Arial"/>
          <w:color w:val="auto"/>
          <w:sz w:val="18"/>
          <w:szCs w:val="18"/>
        </w:rPr>
        <w:t>da</w:t>
      </w:r>
      <w:r w:rsidRPr="002C5E15">
        <w:rPr>
          <w:rFonts w:ascii="Arial" w:hAnsi="Arial" w:cs="Arial"/>
          <w:color w:val="auto"/>
          <w:spacing w:val="-1"/>
          <w:sz w:val="18"/>
          <w:szCs w:val="18"/>
        </w:rPr>
        <w:t xml:space="preserve"> </w:t>
      </w:r>
      <w:r w:rsidRPr="002C5E15">
        <w:rPr>
          <w:rFonts w:ascii="Arial" w:hAnsi="Arial" w:cs="Arial"/>
          <w:color w:val="auto"/>
          <w:spacing w:val="-2"/>
          <w:sz w:val="18"/>
          <w:szCs w:val="18"/>
        </w:rPr>
        <w:t>Contratação</w:t>
      </w:r>
    </w:p>
    <w:p w:rsidR="002C5E15" w:rsidRPr="002C5E15" w:rsidRDefault="002C5E15" w:rsidP="002C5E15">
      <w:pPr>
        <w:spacing w:before="254" w:line="295" w:lineRule="auto"/>
        <w:ind w:left="121" w:right="120"/>
        <w:jc w:val="both"/>
        <w:rPr>
          <w:rFonts w:ascii="Arial" w:hAnsi="Arial" w:cs="Arial"/>
          <w:sz w:val="18"/>
          <w:szCs w:val="18"/>
        </w:rPr>
      </w:pPr>
      <w:r w:rsidRPr="002C5E15">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2C5E15" w:rsidRPr="002C5E15" w:rsidRDefault="002C5E15" w:rsidP="002C5E15">
      <w:pPr>
        <w:spacing w:before="202"/>
        <w:ind w:left="121"/>
        <w:jc w:val="both"/>
        <w:rPr>
          <w:rFonts w:ascii="Arial" w:hAnsi="Arial" w:cs="Arial"/>
          <w:sz w:val="18"/>
          <w:szCs w:val="18"/>
        </w:rPr>
      </w:pPr>
      <w:r w:rsidRPr="002C5E15">
        <w:rPr>
          <w:rFonts w:ascii="Arial" w:hAnsi="Arial" w:cs="Arial"/>
          <w:sz w:val="18"/>
          <w:szCs w:val="18"/>
        </w:rPr>
        <w:t xml:space="preserve">As vantagens do orçamento sigiloso são inúmeras, dentre elas pontuamos as </w:t>
      </w:r>
      <w:r w:rsidRPr="002C5E15">
        <w:rPr>
          <w:rFonts w:ascii="Arial" w:hAnsi="Arial" w:cs="Arial"/>
          <w:spacing w:val="-2"/>
          <w:sz w:val="18"/>
          <w:szCs w:val="18"/>
        </w:rPr>
        <w:t>seguintes:</w:t>
      </w:r>
    </w:p>
    <w:p w:rsidR="002C5E15" w:rsidRPr="002C5E15" w:rsidRDefault="002C5E15" w:rsidP="002C5E15">
      <w:pPr>
        <w:pStyle w:val="PargrafodaLista"/>
        <w:widowControl w:val="0"/>
        <w:numPr>
          <w:ilvl w:val="0"/>
          <w:numId w:val="45"/>
        </w:numPr>
        <w:tabs>
          <w:tab w:val="left" w:pos="354"/>
        </w:tabs>
        <w:autoSpaceDE w:val="0"/>
        <w:autoSpaceDN w:val="0"/>
        <w:spacing w:before="1" w:after="0" w:line="240" w:lineRule="auto"/>
        <w:ind w:hanging="233"/>
        <w:contextualSpacing w:val="0"/>
        <w:jc w:val="both"/>
        <w:rPr>
          <w:rFonts w:ascii="Arial" w:hAnsi="Arial" w:cs="Arial"/>
          <w:sz w:val="18"/>
          <w:szCs w:val="18"/>
        </w:rPr>
      </w:pPr>
      <w:r w:rsidRPr="002C5E15">
        <w:rPr>
          <w:rFonts w:ascii="Arial" w:hAnsi="Arial" w:cs="Arial"/>
          <w:sz w:val="18"/>
          <w:szCs w:val="18"/>
        </w:rPr>
        <w:t xml:space="preserve">busca diminuir a assimetria de informações entre a administração e o licitante e, dentre podemos </w:t>
      </w:r>
      <w:r w:rsidRPr="002C5E15">
        <w:rPr>
          <w:rFonts w:ascii="Arial" w:hAnsi="Arial" w:cs="Arial"/>
          <w:spacing w:val="-2"/>
          <w:sz w:val="18"/>
          <w:szCs w:val="18"/>
        </w:rPr>
        <w:t>citar:</w:t>
      </w:r>
    </w:p>
    <w:p w:rsidR="002C5E15" w:rsidRPr="002C5E15" w:rsidRDefault="002C5E15" w:rsidP="002C5E15">
      <w:pPr>
        <w:spacing w:before="227"/>
        <w:rPr>
          <w:rFonts w:ascii="Arial" w:hAnsi="Arial" w:cs="Arial"/>
          <w:sz w:val="18"/>
          <w:szCs w:val="18"/>
        </w:rPr>
      </w:pPr>
    </w:p>
    <w:p w:rsidR="002C5E15" w:rsidRPr="002C5E15" w:rsidRDefault="002C5E15" w:rsidP="002C5E15">
      <w:pPr>
        <w:pStyle w:val="PargrafodaLista"/>
        <w:widowControl w:val="0"/>
        <w:numPr>
          <w:ilvl w:val="0"/>
          <w:numId w:val="45"/>
        </w:numPr>
        <w:tabs>
          <w:tab w:val="left" w:pos="392"/>
        </w:tabs>
        <w:autoSpaceDE w:val="0"/>
        <w:autoSpaceDN w:val="0"/>
        <w:spacing w:before="1" w:after="0" w:line="295" w:lineRule="auto"/>
        <w:ind w:left="121" w:right="121" w:firstLine="0"/>
        <w:contextualSpacing w:val="0"/>
        <w:jc w:val="both"/>
        <w:rPr>
          <w:rFonts w:ascii="Arial" w:hAnsi="Arial" w:cs="Arial"/>
          <w:sz w:val="18"/>
          <w:szCs w:val="18"/>
        </w:rPr>
      </w:pPr>
      <w:r w:rsidRPr="002C5E15">
        <w:rPr>
          <w:rFonts w:ascii="Arial" w:hAnsi="Arial" w:cs="Arial"/>
          <w:sz w:val="18"/>
          <w:szCs w:val="18"/>
        </w:rPr>
        <w:t xml:space="preserve">estimula os licitantes a apresentarem propostas reais de preços, de acordo com os seus custos </w:t>
      </w:r>
      <w:r w:rsidRPr="002C5E15">
        <w:rPr>
          <w:rFonts w:ascii="Arial" w:hAnsi="Arial" w:cs="Arial"/>
          <w:spacing w:val="-2"/>
          <w:sz w:val="18"/>
          <w:szCs w:val="18"/>
        </w:rPr>
        <w:t>efetivos;</w:t>
      </w:r>
    </w:p>
    <w:p w:rsidR="002C5E15" w:rsidRPr="002C5E15" w:rsidRDefault="002C5E15" w:rsidP="002C5E15">
      <w:pPr>
        <w:spacing w:before="175"/>
        <w:rPr>
          <w:rFonts w:ascii="Arial" w:hAnsi="Arial" w:cs="Arial"/>
          <w:sz w:val="18"/>
          <w:szCs w:val="18"/>
        </w:rPr>
      </w:pPr>
    </w:p>
    <w:p w:rsidR="002C5E15" w:rsidRPr="002C5E15" w:rsidRDefault="002C5E15" w:rsidP="002C5E15">
      <w:pPr>
        <w:pStyle w:val="PargrafodaLista"/>
        <w:widowControl w:val="0"/>
        <w:numPr>
          <w:ilvl w:val="0"/>
          <w:numId w:val="45"/>
        </w:numPr>
        <w:tabs>
          <w:tab w:val="left" w:pos="386"/>
        </w:tabs>
        <w:autoSpaceDE w:val="0"/>
        <w:autoSpaceDN w:val="0"/>
        <w:spacing w:after="0" w:line="295" w:lineRule="auto"/>
        <w:ind w:left="121" w:right="120" w:firstLine="0"/>
        <w:contextualSpacing w:val="0"/>
        <w:jc w:val="both"/>
        <w:rPr>
          <w:rFonts w:ascii="Arial" w:hAnsi="Arial" w:cs="Arial"/>
          <w:sz w:val="18"/>
          <w:szCs w:val="18"/>
        </w:rPr>
      </w:pPr>
      <w:r w:rsidRPr="002C5E15">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2C5E15">
        <w:rPr>
          <w:rFonts w:ascii="Arial" w:hAnsi="Arial" w:cs="Arial"/>
          <w:spacing w:val="40"/>
          <w:sz w:val="18"/>
          <w:szCs w:val="18"/>
        </w:rPr>
        <w:t xml:space="preserve"> </w:t>
      </w:r>
      <w:r w:rsidRPr="002C5E15">
        <w:rPr>
          <w:rFonts w:ascii="Arial" w:hAnsi="Arial" w:cs="Arial"/>
          <w:sz w:val="18"/>
          <w:szCs w:val="18"/>
        </w:rPr>
        <w:t>suas melhores propostas;</w:t>
      </w:r>
    </w:p>
    <w:p w:rsidR="002C5E15" w:rsidRPr="002C5E15" w:rsidRDefault="002C5E15" w:rsidP="002C5E15">
      <w:pPr>
        <w:spacing w:before="19"/>
        <w:rPr>
          <w:rFonts w:ascii="Arial" w:hAnsi="Arial" w:cs="Arial"/>
          <w:sz w:val="18"/>
          <w:szCs w:val="18"/>
        </w:rPr>
      </w:pPr>
    </w:p>
    <w:p w:rsidR="002C5E15" w:rsidRPr="002C5E15" w:rsidRDefault="002C5E15" w:rsidP="002C5E15">
      <w:pPr>
        <w:pStyle w:val="PargrafodaLista"/>
        <w:widowControl w:val="0"/>
        <w:numPr>
          <w:ilvl w:val="0"/>
          <w:numId w:val="45"/>
        </w:numPr>
        <w:tabs>
          <w:tab w:val="left" w:pos="383"/>
        </w:tabs>
        <w:autoSpaceDE w:val="0"/>
        <w:autoSpaceDN w:val="0"/>
        <w:spacing w:after="0" w:line="295" w:lineRule="auto"/>
        <w:ind w:left="121" w:right="120" w:firstLine="0"/>
        <w:contextualSpacing w:val="0"/>
        <w:rPr>
          <w:rFonts w:ascii="Arial" w:hAnsi="Arial" w:cs="Arial"/>
          <w:sz w:val="18"/>
          <w:szCs w:val="18"/>
        </w:rPr>
      </w:pPr>
      <w:r w:rsidRPr="002C5E15">
        <w:rPr>
          <w:rFonts w:ascii="Arial" w:hAnsi="Arial" w:cs="Arial"/>
          <w:sz w:val="18"/>
          <w:szCs w:val="18"/>
        </w:rPr>
        <w:t>fomenta</w:t>
      </w:r>
      <w:r w:rsidRPr="002C5E15">
        <w:rPr>
          <w:rFonts w:ascii="Arial" w:hAnsi="Arial" w:cs="Arial"/>
          <w:spacing w:val="33"/>
          <w:sz w:val="18"/>
          <w:szCs w:val="18"/>
        </w:rPr>
        <w:t xml:space="preserve"> </w:t>
      </w:r>
      <w:r w:rsidRPr="002C5E15">
        <w:rPr>
          <w:rFonts w:ascii="Arial" w:hAnsi="Arial" w:cs="Arial"/>
          <w:sz w:val="18"/>
          <w:szCs w:val="18"/>
        </w:rPr>
        <w:t>a</w:t>
      </w:r>
      <w:r w:rsidRPr="002C5E15">
        <w:rPr>
          <w:rFonts w:ascii="Arial" w:hAnsi="Arial" w:cs="Arial"/>
          <w:spacing w:val="33"/>
          <w:sz w:val="18"/>
          <w:szCs w:val="18"/>
        </w:rPr>
        <w:t xml:space="preserve"> </w:t>
      </w:r>
      <w:r w:rsidRPr="002C5E15">
        <w:rPr>
          <w:rFonts w:ascii="Arial" w:hAnsi="Arial" w:cs="Arial"/>
          <w:sz w:val="18"/>
          <w:szCs w:val="18"/>
        </w:rPr>
        <w:t>negociação;</w:t>
      </w:r>
      <w:r w:rsidRPr="002C5E15">
        <w:rPr>
          <w:rFonts w:ascii="Arial" w:hAnsi="Arial" w:cs="Arial"/>
          <w:spacing w:val="33"/>
          <w:sz w:val="18"/>
          <w:szCs w:val="18"/>
        </w:rPr>
        <w:t xml:space="preserve"> </w:t>
      </w:r>
      <w:r w:rsidRPr="002C5E15">
        <w:rPr>
          <w:rFonts w:ascii="Arial" w:hAnsi="Arial" w:cs="Arial"/>
          <w:sz w:val="18"/>
          <w:szCs w:val="18"/>
        </w:rPr>
        <w:t>(v)</w:t>
      </w:r>
      <w:r w:rsidRPr="002C5E15">
        <w:rPr>
          <w:rFonts w:ascii="Arial" w:hAnsi="Arial" w:cs="Arial"/>
          <w:spacing w:val="33"/>
          <w:sz w:val="18"/>
          <w:szCs w:val="18"/>
        </w:rPr>
        <w:t xml:space="preserve"> </w:t>
      </w:r>
      <w:r w:rsidRPr="002C5E15">
        <w:rPr>
          <w:rFonts w:ascii="Arial" w:hAnsi="Arial" w:cs="Arial"/>
          <w:sz w:val="18"/>
          <w:szCs w:val="18"/>
        </w:rPr>
        <w:t>busca</w:t>
      </w:r>
      <w:r w:rsidRPr="002C5E15">
        <w:rPr>
          <w:rFonts w:ascii="Arial" w:hAnsi="Arial" w:cs="Arial"/>
          <w:spacing w:val="33"/>
          <w:sz w:val="18"/>
          <w:szCs w:val="18"/>
        </w:rPr>
        <w:t xml:space="preserve"> </w:t>
      </w:r>
      <w:r w:rsidRPr="002C5E15">
        <w:rPr>
          <w:rFonts w:ascii="Arial" w:hAnsi="Arial" w:cs="Arial"/>
          <w:sz w:val="18"/>
          <w:szCs w:val="18"/>
        </w:rPr>
        <w:t>evitar</w:t>
      </w:r>
      <w:r w:rsidRPr="002C5E15">
        <w:rPr>
          <w:rFonts w:ascii="Arial" w:hAnsi="Arial" w:cs="Arial"/>
          <w:spacing w:val="33"/>
          <w:sz w:val="18"/>
          <w:szCs w:val="18"/>
        </w:rPr>
        <w:t xml:space="preserve"> </w:t>
      </w:r>
      <w:r w:rsidRPr="002C5E15">
        <w:rPr>
          <w:rFonts w:ascii="Arial" w:hAnsi="Arial" w:cs="Arial"/>
          <w:sz w:val="18"/>
          <w:szCs w:val="18"/>
        </w:rPr>
        <w:t>o</w:t>
      </w:r>
      <w:r w:rsidRPr="002C5E15">
        <w:rPr>
          <w:rFonts w:ascii="Arial" w:hAnsi="Arial" w:cs="Arial"/>
          <w:spacing w:val="33"/>
          <w:sz w:val="18"/>
          <w:szCs w:val="18"/>
        </w:rPr>
        <w:t xml:space="preserve"> </w:t>
      </w:r>
      <w:r w:rsidRPr="002C5E15">
        <w:rPr>
          <w:rFonts w:ascii="Arial" w:hAnsi="Arial" w:cs="Arial"/>
          <w:sz w:val="18"/>
          <w:szCs w:val="18"/>
        </w:rPr>
        <w:t>conluio</w:t>
      </w:r>
      <w:r w:rsidRPr="002C5E15">
        <w:rPr>
          <w:rFonts w:ascii="Arial" w:hAnsi="Arial" w:cs="Arial"/>
          <w:spacing w:val="33"/>
          <w:sz w:val="18"/>
          <w:szCs w:val="18"/>
        </w:rPr>
        <w:t xml:space="preserve"> </w:t>
      </w:r>
      <w:r w:rsidRPr="002C5E15">
        <w:rPr>
          <w:rFonts w:ascii="Arial" w:hAnsi="Arial" w:cs="Arial"/>
          <w:sz w:val="18"/>
          <w:szCs w:val="18"/>
        </w:rPr>
        <w:t>nas</w:t>
      </w:r>
      <w:r w:rsidRPr="002C5E15">
        <w:rPr>
          <w:rFonts w:ascii="Arial" w:hAnsi="Arial" w:cs="Arial"/>
          <w:spacing w:val="33"/>
          <w:sz w:val="18"/>
          <w:szCs w:val="18"/>
        </w:rPr>
        <w:t xml:space="preserve"> </w:t>
      </w:r>
      <w:r w:rsidRPr="002C5E15">
        <w:rPr>
          <w:rFonts w:ascii="Arial" w:hAnsi="Arial" w:cs="Arial"/>
          <w:sz w:val="18"/>
          <w:szCs w:val="18"/>
        </w:rPr>
        <w:t>licitações,</w:t>
      </w:r>
      <w:r w:rsidRPr="002C5E15">
        <w:rPr>
          <w:rFonts w:ascii="Arial" w:hAnsi="Arial" w:cs="Arial"/>
          <w:spacing w:val="33"/>
          <w:sz w:val="18"/>
          <w:szCs w:val="18"/>
        </w:rPr>
        <w:t xml:space="preserve"> </w:t>
      </w:r>
      <w:r w:rsidRPr="002C5E15">
        <w:rPr>
          <w:rFonts w:ascii="Arial" w:hAnsi="Arial" w:cs="Arial"/>
          <w:sz w:val="18"/>
          <w:szCs w:val="18"/>
        </w:rPr>
        <w:t>ou</w:t>
      </w:r>
      <w:r w:rsidRPr="002C5E15">
        <w:rPr>
          <w:rFonts w:ascii="Arial" w:hAnsi="Arial" w:cs="Arial"/>
          <w:spacing w:val="33"/>
          <w:sz w:val="18"/>
          <w:szCs w:val="18"/>
        </w:rPr>
        <w:t xml:space="preserve"> </w:t>
      </w:r>
      <w:r w:rsidRPr="002C5E15">
        <w:rPr>
          <w:rFonts w:ascii="Arial" w:hAnsi="Arial" w:cs="Arial"/>
          <w:sz w:val="18"/>
          <w:szCs w:val="18"/>
        </w:rPr>
        <w:t>seja,</w:t>
      </w:r>
      <w:r w:rsidRPr="002C5E15">
        <w:rPr>
          <w:rFonts w:ascii="Arial" w:hAnsi="Arial" w:cs="Arial"/>
          <w:spacing w:val="33"/>
          <w:sz w:val="18"/>
          <w:szCs w:val="18"/>
        </w:rPr>
        <w:t xml:space="preserve"> </w:t>
      </w:r>
      <w:r w:rsidRPr="002C5E15">
        <w:rPr>
          <w:rFonts w:ascii="Arial" w:hAnsi="Arial" w:cs="Arial"/>
          <w:sz w:val="18"/>
          <w:szCs w:val="18"/>
        </w:rPr>
        <w:t>tem</w:t>
      </w:r>
      <w:r w:rsidRPr="002C5E15">
        <w:rPr>
          <w:rFonts w:ascii="Arial" w:hAnsi="Arial" w:cs="Arial"/>
          <w:spacing w:val="33"/>
          <w:sz w:val="18"/>
          <w:szCs w:val="18"/>
        </w:rPr>
        <w:t xml:space="preserve"> </w:t>
      </w:r>
      <w:r w:rsidRPr="002C5E15">
        <w:rPr>
          <w:rFonts w:ascii="Arial" w:hAnsi="Arial" w:cs="Arial"/>
          <w:sz w:val="18"/>
          <w:szCs w:val="18"/>
        </w:rPr>
        <w:t>por</w:t>
      </w:r>
      <w:r w:rsidRPr="002C5E15">
        <w:rPr>
          <w:rFonts w:ascii="Arial" w:hAnsi="Arial" w:cs="Arial"/>
          <w:spacing w:val="33"/>
          <w:sz w:val="18"/>
          <w:szCs w:val="18"/>
        </w:rPr>
        <w:t xml:space="preserve"> </w:t>
      </w:r>
      <w:r w:rsidRPr="002C5E15">
        <w:rPr>
          <w:rFonts w:ascii="Arial" w:hAnsi="Arial" w:cs="Arial"/>
          <w:sz w:val="18"/>
          <w:szCs w:val="18"/>
        </w:rPr>
        <w:t>escopo</w:t>
      </w:r>
      <w:r w:rsidRPr="002C5E15">
        <w:rPr>
          <w:rFonts w:ascii="Arial" w:hAnsi="Arial" w:cs="Arial"/>
          <w:spacing w:val="33"/>
          <w:sz w:val="18"/>
          <w:szCs w:val="18"/>
        </w:rPr>
        <w:t xml:space="preserve"> </w:t>
      </w:r>
      <w:r w:rsidRPr="002C5E15">
        <w:rPr>
          <w:rFonts w:ascii="Arial" w:hAnsi="Arial" w:cs="Arial"/>
          <w:sz w:val="18"/>
          <w:szCs w:val="18"/>
        </w:rPr>
        <w:t>principal selecionar a proposta mais vantajosa para a administração.</w:t>
      </w:r>
    </w:p>
    <w:p w:rsidR="002C5E15" w:rsidRPr="002C5E15" w:rsidRDefault="002C5E15" w:rsidP="002C5E15">
      <w:pPr>
        <w:rPr>
          <w:rFonts w:ascii="Arial" w:hAnsi="Arial" w:cs="Arial"/>
          <w:sz w:val="18"/>
          <w:szCs w:val="18"/>
        </w:rPr>
      </w:pPr>
    </w:p>
    <w:p w:rsidR="002C5E15" w:rsidRPr="002C5E15" w:rsidRDefault="002C5E15" w:rsidP="002C5E15">
      <w:pPr>
        <w:spacing w:before="175"/>
        <w:rPr>
          <w:rFonts w:ascii="Arial" w:hAnsi="Arial" w:cs="Arial"/>
          <w:sz w:val="18"/>
          <w:szCs w:val="18"/>
        </w:rPr>
      </w:pPr>
    </w:p>
    <w:p w:rsidR="002C5E15" w:rsidRPr="002C5E15" w:rsidRDefault="002C5E15" w:rsidP="002C5E15">
      <w:pPr>
        <w:spacing w:line="295" w:lineRule="auto"/>
        <w:ind w:left="121" w:right="120"/>
        <w:jc w:val="both"/>
        <w:rPr>
          <w:rFonts w:ascii="Arial" w:hAnsi="Arial" w:cs="Arial"/>
          <w:sz w:val="18"/>
          <w:szCs w:val="18"/>
        </w:rPr>
      </w:pPr>
      <w:r w:rsidRPr="002C5E15">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2C5E15" w:rsidRPr="002C5E15" w:rsidRDefault="002C5E15" w:rsidP="002C5E15">
      <w:pPr>
        <w:spacing w:before="167"/>
        <w:rPr>
          <w:rFonts w:ascii="Arial" w:hAnsi="Arial" w:cs="Arial"/>
          <w:sz w:val="18"/>
          <w:szCs w:val="18"/>
        </w:rPr>
      </w:pPr>
    </w:p>
    <w:p w:rsidR="002C5E15" w:rsidRPr="002C5E15" w:rsidRDefault="002C5E15" w:rsidP="002C5E15">
      <w:pPr>
        <w:pStyle w:val="Ttulo1"/>
        <w:keepNext w:val="0"/>
        <w:keepLines w:val="0"/>
        <w:widowControl w:val="0"/>
        <w:tabs>
          <w:tab w:val="left" w:pos="391"/>
        </w:tabs>
        <w:autoSpaceDE w:val="0"/>
        <w:autoSpaceDN w:val="0"/>
        <w:spacing w:before="0" w:after="0"/>
        <w:ind w:left="121"/>
        <w:rPr>
          <w:rFonts w:ascii="Arial" w:hAnsi="Arial" w:cs="Arial"/>
          <w:color w:val="auto"/>
          <w:sz w:val="18"/>
          <w:szCs w:val="18"/>
        </w:rPr>
      </w:pPr>
      <w:bookmarkStart w:id="88" w:name="9._Justificativa_para_o_Parcelamento_ou_"/>
      <w:bookmarkEnd w:id="88"/>
      <w:r>
        <w:rPr>
          <w:rFonts w:ascii="Arial" w:hAnsi="Arial" w:cs="Arial"/>
          <w:color w:val="auto"/>
          <w:sz w:val="18"/>
          <w:szCs w:val="18"/>
        </w:rPr>
        <w:t xml:space="preserve">9. </w:t>
      </w:r>
      <w:r w:rsidRPr="002C5E15">
        <w:rPr>
          <w:rFonts w:ascii="Arial" w:hAnsi="Arial" w:cs="Arial"/>
          <w:color w:val="auto"/>
          <w:sz w:val="18"/>
          <w:szCs w:val="18"/>
        </w:rPr>
        <w:t>Justificativa</w:t>
      </w:r>
      <w:r w:rsidRPr="002C5E15">
        <w:rPr>
          <w:rFonts w:ascii="Arial" w:hAnsi="Arial" w:cs="Arial"/>
          <w:color w:val="auto"/>
          <w:spacing w:val="-1"/>
          <w:sz w:val="18"/>
          <w:szCs w:val="18"/>
        </w:rPr>
        <w:t xml:space="preserve"> </w:t>
      </w:r>
      <w:r w:rsidRPr="002C5E15">
        <w:rPr>
          <w:rFonts w:ascii="Arial" w:hAnsi="Arial" w:cs="Arial"/>
          <w:color w:val="auto"/>
          <w:sz w:val="18"/>
          <w:szCs w:val="18"/>
        </w:rPr>
        <w:t>para o Parcelamento ou</w:t>
      </w:r>
      <w:r w:rsidRPr="002C5E15">
        <w:rPr>
          <w:rFonts w:ascii="Arial" w:hAnsi="Arial" w:cs="Arial"/>
          <w:color w:val="auto"/>
          <w:spacing w:val="-1"/>
          <w:sz w:val="18"/>
          <w:szCs w:val="18"/>
        </w:rPr>
        <w:t xml:space="preserve"> </w:t>
      </w:r>
      <w:r w:rsidRPr="002C5E15">
        <w:rPr>
          <w:rFonts w:ascii="Arial" w:hAnsi="Arial" w:cs="Arial"/>
          <w:color w:val="auto"/>
          <w:sz w:val="18"/>
          <w:szCs w:val="18"/>
        </w:rPr>
        <w:t xml:space="preserve">não da </w:t>
      </w:r>
      <w:r w:rsidRPr="002C5E15">
        <w:rPr>
          <w:rFonts w:ascii="Arial" w:hAnsi="Arial" w:cs="Arial"/>
          <w:color w:val="auto"/>
          <w:spacing w:val="-2"/>
          <w:sz w:val="18"/>
          <w:szCs w:val="18"/>
        </w:rPr>
        <w:t>Solução</w:t>
      </w:r>
    </w:p>
    <w:p w:rsidR="002C5E15" w:rsidRPr="002C5E15" w:rsidRDefault="002C5E15" w:rsidP="002C5E15">
      <w:pPr>
        <w:pStyle w:val="Corpodetexto"/>
        <w:spacing w:before="161"/>
        <w:rPr>
          <w:rFonts w:ascii="Arial" w:hAnsi="Arial" w:cs="Arial"/>
          <w:b/>
          <w:sz w:val="18"/>
          <w:szCs w:val="18"/>
        </w:rPr>
      </w:pPr>
    </w:p>
    <w:p w:rsidR="002C5E15" w:rsidRPr="002C5E15" w:rsidRDefault="002C5E15" w:rsidP="002C5E15">
      <w:pPr>
        <w:pStyle w:val="Corpodetexto"/>
        <w:spacing w:line="268" w:lineRule="auto"/>
        <w:ind w:left="121" w:right="61"/>
        <w:rPr>
          <w:rFonts w:ascii="Arial" w:hAnsi="Arial" w:cs="Arial"/>
          <w:sz w:val="18"/>
          <w:szCs w:val="18"/>
        </w:rPr>
      </w:pPr>
      <w:r w:rsidRPr="002C5E15">
        <w:rPr>
          <w:rFonts w:ascii="Arial" w:hAnsi="Arial" w:cs="Arial"/>
          <w:sz w:val="18"/>
          <w:szCs w:val="18"/>
        </w:rPr>
        <w:t xml:space="preserve">Quando ao parcelamento da solução, para aquisição de material de consumo considera-se viável a aquisição por </w:t>
      </w:r>
      <w:r w:rsidRPr="002C5E15">
        <w:rPr>
          <w:rFonts w:ascii="Arial" w:hAnsi="Arial" w:cs="Arial"/>
          <w:b/>
          <w:sz w:val="18"/>
          <w:szCs w:val="18"/>
        </w:rPr>
        <w:t>ITEM</w:t>
      </w:r>
      <w:r w:rsidRPr="002C5E15">
        <w:rPr>
          <w:rFonts w:ascii="Arial" w:hAnsi="Arial" w:cs="Arial"/>
          <w:sz w:val="18"/>
          <w:szCs w:val="18"/>
        </w:rPr>
        <w:t>, pois técnica e economicamente os diferentes materiais são natureza divisível, uma vez que cada item possui aplicação individual, de maneira</w:t>
      </w:r>
      <w:r w:rsidRPr="002C5E15">
        <w:rPr>
          <w:rFonts w:ascii="Arial" w:hAnsi="Arial" w:cs="Arial"/>
          <w:spacing w:val="-3"/>
          <w:sz w:val="18"/>
          <w:szCs w:val="18"/>
        </w:rPr>
        <w:t xml:space="preserve"> </w:t>
      </w:r>
      <w:r w:rsidRPr="002C5E15">
        <w:rPr>
          <w:rFonts w:ascii="Arial" w:hAnsi="Arial" w:cs="Arial"/>
          <w:sz w:val="18"/>
          <w:szCs w:val="18"/>
        </w:rPr>
        <w:t>que</w:t>
      </w:r>
      <w:r w:rsidRPr="002C5E15">
        <w:rPr>
          <w:rFonts w:ascii="Arial" w:hAnsi="Arial" w:cs="Arial"/>
          <w:spacing w:val="-3"/>
          <w:sz w:val="18"/>
          <w:szCs w:val="18"/>
        </w:rPr>
        <w:t xml:space="preserve"> </w:t>
      </w:r>
      <w:r w:rsidRPr="002C5E15">
        <w:rPr>
          <w:rFonts w:ascii="Arial" w:hAnsi="Arial" w:cs="Arial"/>
          <w:sz w:val="18"/>
          <w:szCs w:val="18"/>
        </w:rPr>
        <w:t>tanto</w:t>
      </w:r>
      <w:r w:rsidRPr="002C5E15">
        <w:rPr>
          <w:rFonts w:ascii="Arial" w:hAnsi="Arial" w:cs="Arial"/>
          <w:spacing w:val="-2"/>
          <w:sz w:val="18"/>
          <w:szCs w:val="18"/>
        </w:rPr>
        <w:t xml:space="preserve"> </w:t>
      </w:r>
      <w:r w:rsidRPr="002C5E15">
        <w:rPr>
          <w:rFonts w:ascii="Arial" w:hAnsi="Arial" w:cs="Arial"/>
          <w:sz w:val="18"/>
          <w:szCs w:val="18"/>
        </w:rPr>
        <w:t>aquisição</w:t>
      </w:r>
      <w:r w:rsidRPr="002C5E15">
        <w:rPr>
          <w:rFonts w:ascii="Arial" w:hAnsi="Arial" w:cs="Arial"/>
          <w:spacing w:val="-2"/>
          <w:sz w:val="18"/>
          <w:szCs w:val="18"/>
        </w:rPr>
        <w:t xml:space="preserve"> </w:t>
      </w:r>
      <w:r w:rsidRPr="002C5E15">
        <w:rPr>
          <w:rFonts w:ascii="Arial" w:hAnsi="Arial" w:cs="Arial"/>
          <w:sz w:val="18"/>
          <w:szCs w:val="18"/>
        </w:rPr>
        <w:t>quanto</w:t>
      </w:r>
      <w:r w:rsidRPr="002C5E15">
        <w:rPr>
          <w:rFonts w:ascii="Arial" w:hAnsi="Arial" w:cs="Arial"/>
          <w:spacing w:val="-2"/>
          <w:sz w:val="18"/>
          <w:szCs w:val="18"/>
        </w:rPr>
        <w:t xml:space="preserve"> </w:t>
      </w:r>
      <w:r w:rsidRPr="002C5E15">
        <w:rPr>
          <w:rFonts w:ascii="Arial" w:hAnsi="Arial" w:cs="Arial"/>
          <w:sz w:val="18"/>
          <w:szCs w:val="18"/>
        </w:rPr>
        <w:t>a</w:t>
      </w:r>
      <w:r w:rsidRPr="002C5E15">
        <w:rPr>
          <w:rFonts w:ascii="Arial" w:hAnsi="Arial" w:cs="Arial"/>
          <w:spacing w:val="-3"/>
          <w:sz w:val="18"/>
          <w:szCs w:val="18"/>
        </w:rPr>
        <w:t xml:space="preserve"> </w:t>
      </w:r>
      <w:r w:rsidRPr="002C5E15">
        <w:rPr>
          <w:rFonts w:ascii="Arial" w:hAnsi="Arial" w:cs="Arial"/>
          <w:sz w:val="18"/>
          <w:szCs w:val="18"/>
        </w:rPr>
        <w:t>utilização</w:t>
      </w:r>
      <w:r w:rsidRPr="002C5E15">
        <w:rPr>
          <w:rFonts w:ascii="Arial" w:hAnsi="Arial" w:cs="Arial"/>
          <w:spacing w:val="-2"/>
          <w:sz w:val="18"/>
          <w:szCs w:val="18"/>
        </w:rPr>
        <w:t xml:space="preserve"> </w:t>
      </w:r>
      <w:r w:rsidRPr="002C5E15">
        <w:rPr>
          <w:rFonts w:ascii="Arial" w:hAnsi="Arial" w:cs="Arial"/>
          <w:sz w:val="18"/>
          <w:szCs w:val="18"/>
        </w:rPr>
        <w:t>independem</w:t>
      </w:r>
      <w:r w:rsidRPr="002C5E15">
        <w:rPr>
          <w:rFonts w:ascii="Arial" w:hAnsi="Arial" w:cs="Arial"/>
          <w:spacing w:val="-3"/>
          <w:sz w:val="18"/>
          <w:szCs w:val="18"/>
        </w:rPr>
        <w:t xml:space="preserve"> </w:t>
      </w:r>
      <w:r w:rsidRPr="002C5E15">
        <w:rPr>
          <w:rFonts w:ascii="Arial" w:hAnsi="Arial" w:cs="Arial"/>
          <w:sz w:val="18"/>
          <w:szCs w:val="18"/>
        </w:rPr>
        <w:t>dos</w:t>
      </w:r>
      <w:r w:rsidRPr="002C5E15">
        <w:rPr>
          <w:rFonts w:ascii="Arial" w:hAnsi="Arial" w:cs="Arial"/>
          <w:spacing w:val="-3"/>
          <w:sz w:val="18"/>
          <w:szCs w:val="18"/>
        </w:rPr>
        <w:t xml:space="preserve"> </w:t>
      </w:r>
      <w:r w:rsidRPr="002C5E15">
        <w:rPr>
          <w:rFonts w:ascii="Arial" w:hAnsi="Arial" w:cs="Arial"/>
          <w:sz w:val="18"/>
          <w:szCs w:val="18"/>
        </w:rPr>
        <w:t>demais.</w:t>
      </w:r>
      <w:r w:rsidRPr="002C5E15">
        <w:rPr>
          <w:rFonts w:ascii="Arial" w:hAnsi="Arial" w:cs="Arial"/>
          <w:spacing w:val="-2"/>
          <w:sz w:val="18"/>
          <w:szCs w:val="18"/>
        </w:rPr>
        <w:t xml:space="preserve"> </w:t>
      </w:r>
      <w:r w:rsidRPr="002C5E15">
        <w:rPr>
          <w:rFonts w:ascii="Arial" w:hAnsi="Arial" w:cs="Arial"/>
          <w:sz w:val="18"/>
          <w:szCs w:val="18"/>
        </w:rPr>
        <w:t>Ademais,</w:t>
      </w:r>
      <w:r w:rsidRPr="002C5E15">
        <w:rPr>
          <w:rFonts w:ascii="Arial" w:hAnsi="Arial" w:cs="Arial"/>
          <w:spacing w:val="-2"/>
          <w:sz w:val="18"/>
          <w:szCs w:val="18"/>
        </w:rPr>
        <w:t xml:space="preserve"> </w:t>
      </w:r>
      <w:r w:rsidRPr="002C5E15">
        <w:rPr>
          <w:rFonts w:ascii="Arial" w:hAnsi="Arial" w:cs="Arial"/>
          <w:sz w:val="18"/>
          <w:szCs w:val="18"/>
        </w:rPr>
        <w:t>o</w:t>
      </w:r>
      <w:r w:rsidRPr="002C5E15">
        <w:rPr>
          <w:rFonts w:ascii="Arial" w:hAnsi="Arial" w:cs="Arial"/>
          <w:spacing w:val="-2"/>
          <w:sz w:val="18"/>
          <w:szCs w:val="18"/>
        </w:rPr>
        <w:t xml:space="preserve"> </w:t>
      </w:r>
      <w:r w:rsidRPr="002C5E15">
        <w:rPr>
          <w:rFonts w:ascii="Arial" w:hAnsi="Arial" w:cs="Arial"/>
          <w:sz w:val="18"/>
          <w:szCs w:val="18"/>
        </w:rPr>
        <w:t>item</w:t>
      </w:r>
      <w:r w:rsidRPr="002C5E15">
        <w:rPr>
          <w:rFonts w:ascii="Arial" w:hAnsi="Arial" w:cs="Arial"/>
          <w:spacing w:val="-3"/>
          <w:sz w:val="18"/>
          <w:szCs w:val="18"/>
        </w:rPr>
        <w:t xml:space="preserve"> </w:t>
      </w:r>
      <w:r w:rsidRPr="002C5E15">
        <w:rPr>
          <w:rFonts w:ascii="Arial" w:hAnsi="Arial" w:cs="Arial"/>
          <w:sz w:val="18"/>
          <w:szCs w:val="18"/>
        </w:rPr>
        <w:t>objeto</w:t>
      </w:r>
      <w:r w:rsidRPr="002C5E15">
        <w:rPr>
          <w:rFonts w:ascii="Arial" w:hAnsi="Arial" w:cs="Arial"/>
          <w:spacing w:val="-2"/>
          <w:sz w:val="18"/>
          <w:szCs w:val="18"/>
        </w:rPr>
        <w:t xml:space="preserve"> </w:t>
      </w:r>
      <w:r w:rsidRPr="002C5E15">
        <w:rPr>
          <w:rFonts w:ascii="Arial" w:hAnsi="Arial" w:cs="Arial"/>
          <w:sz w:val="18"/>
          <w:szCs w:val="18"/>
        </w:rPr>
        <w:t>da</w:t>
      </w:r>
      <w:r w:rsidRPr="002C5E15">
        <w:rPr>
          <w:rFonts w:ascii="Arial" w:hAnsi="Arial" w:cs="Arial"/>
          <w:spacing w:val="-3"/>
          <w:sz w:val="18"/>
          <w:szCs w:val="18"/>
        </w:rPr>
        <w:t xml:space="preserve"> </w:t>
      </w:r>
      <w:r w:rsidRPr="002C5E15">
        <w:rPr>
          <w:rFonts w:ascii="Arial" w:hAnsi="Arial" w:cs="Arial"/>
          <w:sz w:val="18"/>
          <w:szCs w:val="18"/>
        </w:rPr>
        <w:t>presente</w:t>
      </w:r>
      <w:r w:rsidRPr="002C5E15">
        <w:rPr>
          <w:rFonts w:ascii="Arial" w:hAnsi="Arial" w:cs="Arial"/>
          <w:spacing w:val="-3"/>
          <w:sz w:val="18"/>
          <w:szCs w:val="18"/>
        </w:rPr>
        <w:t xml:space="preserve"> </w:t>
      </w:r>
      <w:r w:rsidRPr="002C5E15">
        <w:rPr>
          <w:rFonts w:ascii="Arial" w:hAnsi="Arial" w:cs="Arial"/>
          <w:sz w:val="18"/>
          <w:szCs w:val="18"/>
        </w:rPr>
        <w:t>contratação</w:t>
      </w:r>
      <w:r w:rsidRPr="002C5E15">
        <w:rPr>
          <w:rFonts w:ascii="Arial" w:hAnsi="Arial" w:cs="Arial"/>
          <w:spacing w:val="-2"/>
          <w:sz w:val="18"/>
          <w:szCs w:val="18"/>
        </w:rPr>
        <w:t xml:space="preserve"> </w:t>
      </w:r>
      <w:r w:rsidRPr="002C5E15">
        <w:rPr>
          <w:rFonts w:ascii="Arial" w:hAnsi="Arial" w:cs="Arial"/>
          <w:sz w:val="18"/>
          <w:szCs w:val="18"/>
        </w:rPr>
        <w:t>pode</w:t>
      </w:r>
      <w:r w:rsidRPr="002C5E15">
        <w:rPr>
          <w:rFonts w:ascii="Arial" w:hAnsi="Arial" w:cs="Arial"/>
          <w:spacing w:val="-3"/>
          <w:sz w:val="18"/>
          <w:szCs w:val="18"/>
        </w:rPr>
        <w:t xml:space="preserve"> </w:t>
      </w:r>
      <w:r w:rsidRPr="002C5E15">
        <w:rPr>
          <w:rFonts w:ascii="Arial" w:hAnsi="Arial" w:cs="Arial"/>
          <w:sz w:val="18"/>
          <w:szCs w:val="18"/>
        </w:rPr>
        <w:t>ser fornecido diversas empresas, preservando-se o caráter competitivo do certame.</w:t>
      </w:r>
    </w:p>
    <w:p w:rsidR="002C5E15" w:rsidRPr="002C5E15" w:rsidRDefault="00700F77" w:rsidP="00700F77">
      <w:pPr>
        <w:pStyle w:val="Ttulo1"/>
        <w:keepNext w:val="0"/>
        <w:keepLines w:val="0"/>
        <w:widowControl w:val="0"/>
        <w:tabs>
          <w:tab w:val="left" w:pos="526"/>
        </w:tabs>
        <w:autoSpaceDE w:val="0"/>
        <w:autoSpaceDN w:val="0"/>
        <w:spacing w:before="240" w:after="0"/>
        <w:ind w:left="121"/>
        <w:rPr>
          <w:rFonts w:ascii="Arial" w:hAnsi="Arial" w:cs="Arial"/>
          <w:color w:val="auto"/>
          <w:sz w:val="18"/>
          <w:szCs w:val="18"/>
        </w:rPr>
      </w:pPr>
      <w:bookmarkStart w:id="89" w:name="10._Contratações_Correlatas_e/ou_Interde"/>
      <w:bookmarkEnd w:id="89"/>
      <w:r>
        <w:rPr>
          <w:rFonts w:ascii="Arial" w:hAnsi="Arial" w:cs="Arial"/>
          <w:color w:val="auto"/>
          <w:sz w:val="18"/>
          <w:szCs w:val="18"/>
        </w:rPr>
        <w:t xml:space="preserve">10. </w:t>
      </w:r>
      <w:r w:rsidR="002C5E15" w:rsidRPr="002C5E15">
        <w:rPr>
          <w:rFonts w:ascii="Arial" w:hAnsi="Arial" w:cs="Arial"/>
          <w:color w:val="auto"/>
          <w:sz w:val="18"/>
          <w:szCs w:val="18"/>
        </w:rPr>
        <w:t>Contratações</w:t>
      </w:r>
      <w:r w:rsidR="002C5E15" w:rsidRPr="002C5E15">
        <w:rPr>
          <w:rFonts w:ascii="Arial" w:hAnsi="Arial" w:cs="Arial"/>
          <w:color w:val="auto"/>
          <w:spacing w:val="-9"/>
          <w:sz w:val="18"/>
          <w:szCs w:val="18"/>
        </w:rPr>
        <w:t xml:space="preserve"> </w:t>
      </w:r>
      <w:r w:rsidR="002C5E15" w:rsidRPr="002C5E15">
        <w:rPr>
          <w:rFonts w:ascii="Arial" w:hAnsi="Arial" w:cs="Arial"/>
          <w:color w:val="auto"/>
          <w:sz w:val="18"/>
          <w:szCs w:val="18"/>
        </w:rPr>
        <w:t>Correlatas</w:t>
      </w:r>
      <w:r w:rsidR="002C5E15" w:rsidRPr="002C5E15">
        <w:rPr>
          <w:rFonts w:ascii="Arial" w:hAnsi="Arial" w:cs="Arial"/>
          <w:color w:val="auto"/>
          <w:spacing w:val="-9"/>
          <w:sz w:val="18"/>
          <w:szCs w:val="18"/>
        </w:rPr>
        <w:t xml:space="preserve"> </w:t>
      </w:r>
      <w:r w:rsidR="002C5E15" w:rsidRPr="002C5E15">
        <w:rPr>
          <w:rFonts w:ascii="Arial" w:hAnsi="Arial" w:cs="Arial"/>
          <w:color w:val="auto"/>
          <w:sz w:val="18"/>
          <w:szCs w:val="18"/>
        </w:rPr>
        <w:t>e/ou</w:t>
      </w:r>
      <w:r w:rsidR="002C5E15" w:rsidRPr="002C5E15">
        <w:rPr>
          <w:rFonts w:ascii="Arial" w:hAnsi="Arial" w:cs="Arial"/>
          <w:color w:val="auto"/>
          <w:spacing w:val="-8"/>
          <w:sz w:val="18"/>
          <w:szCs w:val="18"/>
        </w:rPr>
        <w:t xml:space="preserve"> </w:t>
      </w:r>
      <w:r w:rsidR="002C5E15" w:rsidRPr="002C5E15">
        <w:rPr>
          <w:rFonts w:ascii="Arial" w:hAnsi="Arial" w:cs="Arial"/>
          <w:color w:val="auto"/>
          <w:spacing w:val="-2"/>
          <w:sz w:val="18"/>
          <w:szCs w:val="18"/>
        </w:rPr>
        <w:t>Interdependentes</w:t>
      </w:r>
    </w:p>
    <w:p w:rsidR="002C5E15" w:rsidRPr="002C5E15" w:rsidRDefault="002C5E15" w:rsidP="002C5E15">
      <w:pPr>
        <w:spacing w:before="254"/>
        <w:ind w:left="121"/>
        <w:jc w:val="both"/>
        <w:rPr>
          <w:rFonts w:ascii="Arial" w:hAnsi="Arial" w:cs="Arial"/>
          <w:sz w:val="18"/>
          <w:szCs w:val="18"/>
        </w:rPr>
      </w:pPr>
      <w:r w:rsidRPr="002C5E15">
        <w:rPr>
          <w:rFonts w:ascii="Arial" w:hAnsi="Arial" w:cs="Arial"/>
          <w:sz w:val="18"/>
          <w:szCs w:val="18"/>
        </w:rPr>
        <w:t xml:space="preserve">A presente contratação não guarda interdependência ou tem correlação com outros </w:t>
      </w:r>
      <w:r w:rsidRPr="002C5E15">
        <w:rPr>
          <w:rFonts w:ascii="Arial" w:hAnsi="Arial" w:cs="Arial"/>
          <w:spacing w:val="-2"/>
          <w:sz w:val="18"/>
          <w:szCs w:val="18"/>
        </w:rPr>
        <w:t>DFDs.</w:t>
      </w:r>
    </w:p>
    <w:p w:rsidR="002C5E15" w:rsidRPr="002C5E15" w:rsidRDefault="002C5E15" w:rsidP="002C5E15">
      <w:pPr>
        <w:spacing w:before="221"/>
        <w:rPr>
          <w:rFonts w:ascii="Arial" w:hAnsi="Arial" w:cs="Arial"/>
          <w:sz w:val="18"/>
          <w:szCs w:val="18"/>
        </w:rPr>
      </w:pPr>
    </w:p>
    <w:p w:rsidR="002C5E15" w:rsidRPr="002C5E15" w:rsidRDefault="00700F77" w:rsidP="00700F77">
      <w:pPr>
        <w:pStyle w:val="Ttulo1"/>
        <w:keepNext w:val="0"/>
        <w:keepLines w:val="0"/>
        <w:widowControl w:val="0"/>
        <w:tabs>
          <w:tab w:val="left" w:pos="526"/>
        </w:tabs>
        <w:autoSpaceDE w:val="0"/>
        <w:autoSpaceDN w:val="0"/>
        <w:spacing w:before="0" w:after="0"/>
        <w:ind w:left="121"/>
        <w:rPr>
          <w:rFonts w:ascii="Arial" w:hAnsi="Arial" w:cs="Arial"/>
          <w:color w:val="auto"/>
          <w:sz w:val="18"/>
          <w:szCs w:val="18"/>
        </w:rPr>
      </w:pPr>
      <w:bookmarkStart w:id="90" w:name="11._Alinhamento_entre_a_Contratação_e_o_"/>
      <w:bookmarkEnd w:id="90"/>
      <w:r>
        <w:rPr>
          <w:rFonts w:ascii="Arial" w:hAnsi="Arial" w:cs="Arial"/>
          <w:color w:val="auto"/>
          <w:sz w:val="18"/>
          <w:szCs w:val="18"/>
        </w:rPr>
        <w:t xml:space="preserve">11. </w:t>
      </w:r>
      <w:r w:rsidR="002C5E15" w:rsidRPr="002C5E15">
        <w:rPr>
          <w:rFonts w:ascii="Arial" w:hAnsi="Arial" w:cs="Arial"/>
          <w:color w:val="auto"/>
          <w:sz w:val="18"/>
          <w:szCs w:val="18"/>
        </w:rPr>
        <w:t>Alinhamento</w:t>
      </w:r>
      <w:r w:rsidR="002C5E15" w:rsidRPr="002C5E15">
        <w:rPr>
          <w:rFonts w:ascii="Arial" w:hAnsi="Arial" w:cs="Arial"/>
          <w:color w:val="auto"/>
          <w:spacing w:val="-1"/>
          <w:sz w:val="18"/>
          <w:szCs w:val="18"/>
        </w:rPr>
        <w:t xml:space="preserve"> </w:t>
      </w:r>
      <w:r w:rsidR="002C5E15" w:rsidRPr="002C5E15">
        <w:rPr>
          <w:rFonts w:ascii="Arial" w:hAnsi="Arial" w:cs="Arial"/>
          <w:color w:val="auto"/>
          <w:sz w:val="18"/>
          <w:szCs w:val="18"/>
        </w:rPr>
        <w:t>entre</w:t>
      </w:r>
      <w:r w:rsidR="002C5E15" w:rsidRPr="002C5E15">
        <w:rPr>
          <w:rFonts w:ascii="Arial" w:hAnsi="Arial" w:cs="Arial"/>
          <w:color w:val="auto"/>
          <w:spacing w:val="-2"/>
          <w:sz w:val="18"/>
          <w:szCs w:val="18"/>
        </w:rPr>
        <w:t xml:space="preserve"> </w:t>
      </w:r>
      <w:r w:rsidR="002C5E15" w:rsidRPr="002C5E15">
        <w:rPr>
          <w:rFonts w:ascii="Arial" w:hAnsi="Arial" w:cs="Arial"/>
          <w:color w:val="auto"/>
          <w:sz w:val="18"/>
          <w:szCs w:val="18"/>
        </w:rPr>
        <w:t>a Contratação</w:t>
      </w:r>
      <w:r w:rsidR="002C5E15" w:rsidRPr="002C5E15">
        <w:rPr>
          <w:rFonts w:ascii="Arial" w:hAnsi="Arial" w:cs="Arial"/>
          <w:color w:val="auto"/>
          <w:spacing w:val="-1"/>
          <w:sz w:val="18"/>
          <w:szCs w:val="18"/>
        </w:rPr>
        <w:t xml:space="preserve"> </w:t>
      </w:r>
      <w:r w:rsidR="002C5E15" w:rsidRPr="002C5E15">
        <w:rPr>
          <w:rFonts w:ascii="Arial" w:hAnsi="Arial" w:cs="Arial"/>
          <w:color w:val="auto"/>
          <w:sz w:val="18"/>
          <w:szCs w:val="18"/>
        </w:rPr>
        <w:t>e</w:t>
      </w:r>
      <w:r w:rsidR="002C5E15" w:rsidRPr="002C5E15">
        <w:rPr>
          <w:rFonts w:ascii="Arial" w:hAnsi="Arial" w:cs="Arial"/>
          <w:color w:val="auto"/>
          <w:spacing w:val="-2"/>
          <w:sz w:val="18"/>
          <w:szCs w:val="18"/>
        </w:rPr>
        <w:t xml:space="preserve"> </w:t>
      </w:r>
      <w:r w:rsidR="002C5E15" w:rsidRPr="002C5E15">
        <w:rPr>
          <w:rFonts w:ascii="Arial" w:hAnsi="Arial" w:cs="Arial"/>
          <w:color w:val="auto"/>
          <w:sz w:val="18"/>
          <w:szCs w:val="18"/>
        </w:rPr>
        <w:t xml:space="preserve">o </w:t>
      </w:r>
      <w:r w:rsidR="002C5E15" w:rsidRPr="002C5E15">
        <w:rPr>
          <w:rFonts w:ascii="Arial" w:hAnsi="Arial" w:cs="Arial"/>
          <w:color w:val="auto"/>
          <w:spacing w:val="-2"/>
          <w:sz w:val="18"/>
          <w:szCs w:val="18"/>
        </w:rPr>
        <w:t>Planejamento</w:t>
      </w:r>
    </w:p>
    <w:p w:rsidR="002C5E15" w:rsidRPr="002C5E15" w:rsidRDefault="002C5E15" w:rsidP="002C5E15">
      <w:pPr>
        <w:spacing w:before="254" w:line="295" w:lineRule="auto"/>
        <w:ind w:left="121" w:right="120"/>
        <w:jc w:val="both"/>
        <w:rPr>
          <w:rFonts w:ascii="Arial" w:hAnsi="Arial" w:cs="Arial"/>
          <w:sz w:val="18"/>
          <w:szCs w:val="18"/>
        </w:rPr>
      </w:pPr>
      <w:r w:rsidRPr="002C5E15">
        <w:rPr>
          <w:rFonts w:ascii="Arial" w:hAnsi="Arial" w:cs="Arial"/>
          <w:sz w:val="18"/>
          <w:szCs w:val="18"/>
        </w:rPr>
        <w:t xml:space="preserve">Os itens previstos nesta contratação estão de acordo com o planejamento da Instituição para o exercício </w:t>
      </w:r>
      <w:r w:rsidRPr="002C5E15">
        <w:rPr>
          <w:rFonts w:ascii="Arial" w:hAnsi="Arial" w:cs="Arial"/>
          <w:spacing w:val="-2"/>
          <w:sz w:val="18"/>
          <w:szCs w:val="18"/>
        </w:rPr>
        <w:t>2025.</w:t>
      </w:r>
    </w:p>
    <w:p w:rsidR="002C5E15" w:rsidRPr="002C5E15" w:rsidRDefault="002C5E15" w:rsidP="002C5E15">
      <w:pPr>
        <w:spacing w:before="167"/>
        <w:rPr>
          <w:rFonts w:ascii="Arial" w:hAnsi="Arial" w:cs="Arial"/>
          <w:sz w:val="18"/>
          <w:szCs w:val="18"/>
        </w:rPr>
      </w:pPr>
    </w:p>
    <w:p w:rsidR="002C5E15" w:rsidRPr="002C5E15" w:rsidRDefault="00700F77" w:rsidP="00700F77">
      <w:pPr>
        <w:pStyle w:val="Ttulo1"/>
        <w:keepNext w:val="0"/>
        <w:keepLines w:val="0"/>
        <w:widowControl w:val="0"/>
        <w:tabs>
          <w:tab w:val="left" w:pos="526"/>
        </w:tabs>
        <w:autoSpaceDE w:val="0"/>
        <w:autoSpaceDN w:val="0"/>
        <w:spacing w:before="0" w:after="0"/>
        <w:ind w:left="121"/>
        <w:rPr>
          <w:rFonts w:ascii="Arial" w:hAnsi="Arial" w:cs="Arial"/>
          <w:color w:val="auto"/>
          <w:sz w:val="18"/>
          <w:szCs w:val="18"/>
        </w:rPr>
      </w:pPr>
      <w:bookmarkStart w:id="91" w:name="12._Resultados_Pretendidos"/>
      <w:bookmarkEnd w:id="91"/>
      <w:r>
        <w:rPr>
          <w:rFonts w:ascii="Arial" w:hAnsi="Arial" w:cs="Arial"/>
          <w:color w:val="auto"/>
          <w:sz w:val="18"/>
          <w:szCs w:val="18"/>
        </w:rPr>
        <w:t xml:space="preserve">12. </w:t>
      </w:r>
      <w:r w:rsidR="002C5E15" w:rsidRPr="002C5E15">
        <w:rPr>
          <w:rFonts w:ascii="Arial" w:hAnsi="Arial" w:cs="Arial"/>
          <w:color w:val="auto"/>
          <w:sz w:val="18"/>
          <w:szCs w:val="18"/>
        </w:rPr>
        <w:t>Resultados</w:t>
      </w:r>
      <w:r w:rsidR="002C5E15" w:rsidRPr="002C5E15">
        <w:rPr>
          <w:rFonts w:ascii="Arial" w:hAnsi="Arial" w:cs="Arial"/>
          <w:color w:val="auto"/>
          <w:spacing w:val="-10"/>
          <w:sz w:val="18"/>
          <w:szCs w:val="18"/>
        </w:rPr>
        <w:t xml:space="preserve"> </w:t>
      </w:r>
      <w:r w:rsidR="002C5E15" w:rsidRPr="002C5E15">
        <w:rPr>
          <w:rFonts w:ascii="Arial" w:hAnsi="Arial" w:cs="Arial"/>
          <w:color w:val="auto"/>
          <w:spacing w:val="-2"/>
          <w:sz w:val="18"/>
          <w:szCs w:val="18"/>
        </w:rPr>
        <w:t>Pretendidos</w:t>
      </w:r>
    </w:p>
    <w:p w:rsidR="002C5E15" w:rsidRPr="002C5E15" w:rsidRDefault="002C5E15" w:rsidP="002C5E15">
      <w:pPr>
        <w:spacing w:before="235"/>
        <w:ind w:left="121" w:right="119"/>
        <w:jc w:val="both"/>
        <w:rPr>
          <w:rFonts w:ascii="Arial" w:hAnsi="Arial" w:cs="Arial"/>
          <w:sz w:val="18"/>
          <w:szCs w:val="18"/>
        </w:rPr>
      </w:pPr>
      <w:r w:rsidRPr="002C5E15">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2C5E15">
        <w:rPr>
          <w:rFonts w:ascii="Arial" w:hAnsi="Arial" w:cs="Arial"/>
          <w:spacing w:val="40"/>
          <w:sz w:val="18"/>
          <w:szCs w:val="18"/>
        </w:rPr>
        <w:t xml:space="preserve"> </w:t>
      </w:r>
      <w:r w:rsidRPr="002C5E15">
        <w:rPr>
          <w:rFonts w:ascii="Arial" w:hAnsi="Arial" w:cs="Arial"/>
          <w:sz w:val="18"/>
          <w:szCs w:val="18"/>
        </w:rPr>
        <w:t>de São Paulo.</w:t>
      </w:r>
    </w:p>
    <w:p w:rsidR="002C5E15" w:rsidRPr="002C5E15" w:rsidRDefault="002C5E15" w:rsidP="002C5E15">
      <w:pPr>
        <w:rPr>
          <w:rFonts w:ascii="Arial" w:hAnsi="Arial" w:cs="Arial"/>
          <w:sz w:val="18"/>
          <w:szCs w:val="18"/>
        </w:rPr>
      </w:pPr>
    </w:p>
    <w:p w:rsidR="002C5E15" w:rsidRPr="002C5E15" w:rsidRDefault="002C5E15" w:rsidP="002C5E15">
      <w:pPr>
        <w:spacing w:before="178"/>
        <w:rPr>
          <w:rFonts w:ascii="Arial" w:hAnsi="Arial" w:cs="Arial"/>
          <w:sz w:val="18"/>
          <w:szCs w:val="18"/>
        </w:rPr>
      </w:pPr>
    </w:p>
    <w:p w:rsidR="002C5E15" w:rsidRPr="002C5E15" w:rsidRDefault="00700F77" w:rsidP="00700F77">
      <w:pPr>
        <w:pStyle w:val="Ttulo1"/>
        <w:keepNext w:val="0"/>
        <w:keepLines w:val="0"/>
        <w:widowControl w:val="0"/>
        <w:tabs>
          <w:tab w:val="left" w:pos="526"/>
        </w:tabs>
        <w:autoSpaceDE w:val="0"/>
        <w:autoSpaceDN w:val="0"/>
        <w:spacing w:before="1" w:after="0"/>
        <w:ind w:left="121"/>
        <w:rPr>
          <w:rFonts w:ascii="Arial" w:hAnsi="Arial" w:cs="Arial"/>
          <w:color w:val="auto"/>
          <w:sz w:val="18"/>
          <w:szCs w:val="18"/>
        </w:rPr>
      </w:pPr>
      <w:bookmarkStart w:id="92" w:name="13._Providências_a_serem_Adotadas"/>
      <w:bookmarkEnd w:id="92"/>
      <w:r>
        <w:rPr>
          <w:rFonts w:ascii="Arial" w:hAnsi="Arial" w:cs="Arial"/>
          <w:color w:val="auto"/>
          <w:sz w:val="18"/>
          <w:szCs w:val="18"/>
        </w:rPr>
        <w:t xml:space="preserve">13. </w:t>
      </w:r>
      <w:r w:rsidR="002C5E15" w:rsidRPr="002C5E15">
        <w:rPr>
          <w:rFonts w:ascii="Arial" w:hAnsi="Arial" w:cs="Arial"/>
          <w:color w:val="auto"/>
          <w:sz w:val="18"/>
          <w:szCs w:val="18"/>
        </w:rPr>
        <w:t>Providências</w:t>
      </w:r>
      <w:r w:rsidR="002C5E15" w:rsidRPr="002C5E15">
        <w:rPr>
          <w:rFonts w:ascii="Arial" w:hAnsi="Arial" w:cs="Arial"/>
          <w:color w:val="auto"/>
          <w:spacing w:val="-5"/>
          <w:sz w:val="18"/>
          <w:szCs w:val="18"/>
        </w:rPr>
        <w:t xml:space="preserve"> </w:t>
      </w:r>
      <w:r w:rsidR="002C5E15" w:rsidRPr="002C5E15">
        <w:rPr>
          <w:rFonts w:ascii="Arial" w:hAnsi="Arial" w:cs="Arial"/>
          <w:color w:val="auto"/>
          <w:sz w:val="18"/>
          <w:szCs w:val="18"/>
        </w:rPr>
        <w:t>a</w:t>
      </w:r>
      <w:r w:rsidR="002C5E15" w:rsidRPr="002C5E15">
        <w:rPr>
          <w:rFonts w:ascii="Arial" w:hAnsi="Arial" w:cs="Arial"/>
          <w:color w:val="auto"/>
          <w:spacing w:val="-4"/>
          <w:sz w:val="18"/>
          <w:szCs w:val="18"/>
        </w:rPr>
        <w:t xml:space="preserve"> </w:t>
      </w:r>
      <w:r w:rsidR="002C5E15" w:rsidRPr="002C5E15">
        <w:rPr>
          <w:rFonts w:ascii="Arial" w:hAnsi="Arial" w:cs="Arial"/>
          <w:color w:val="auto"/>
          <w:sz w:val="18"/>
          <w:szCs w:val="18"/>
        </w:rPr>
        <w:t>serem</w:t>
      </w:r>
      <w:r w:rsidR="002C5E15" w:rsidRPr="002C5E15">
        <w:rPr>
          <w:rFonts w:ascii="Arial" w:hAnsi="Arial" w:cs="Arial"/>
          <w:color w:val="auto"/>
          <w:spacing w:val="-3"/>
          <w:sz w:val="18"/>
          <w:szCs w:val="18"/>
        </w:rPr>
        <w:t xml:space="preserve"> </w:t>
      </w:r>
      <w:r w:rsidR="002C5E15" w:rsidRPr="002C5E15">
        <w:rPr>
          <w:rFonts w:ascii="Arial" w:hAnsi="Arial" w:cs="Arial"/>
          <w:color w:val="auto"/>
          <w:spacing w:val="-2"/>
          <w:sz w:val="18"/>
          <w:szCs w:val="18"/>
        </w:rPr>
        <w:t>Adotadas</w:t>
      </w:r>
    </w:p>
    <w:p w:rsidR="002C5E15" w:rsidRPr="002C5E15" w:rsidRDefault="002C5E15" w:rsidP="002C5E15">
      <w:pPr>
        <w:pStyle w:val="Corpodetexto"/>
        <w:spacing w:before="234" w:line="268" w:lineRule="auto"/>
        <w:ind w:left="121" w:right="119"/>
        <w:jc w:val="both"/>
        <w:rPr>
          <w:rFonts w:ascii="Arial" w:hAnsi="Arial" w:cs="Arial"/>
          <w:sz w:val="18"/>
          <w:szCs w:val="18"/>
        </w:rPr>
      </w:pPr>
      <w:r w:rsidRPr="002C5E15">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spacing w:before="26"/>
        <w:rPr>
          <w:rFonts w:ascii="Arial" w:hAnsi="Arial" w:cs="Arial"/>
          <w:sz w:val="18"/>
          <w:szCs w:val="18"/>
        </w:rPr>
      </w:pPr>
    </w:p>
    <w:p w:rsidR="002C5E15" w:rsidRPr="002C5E15" w:rsidRDefault="00700F77" w:rsidP="00700F77">
      <w:pPr>
        <w:pStyle w:val="Ttulo1"/>
        <w:keepNext w:val="0"/>
        <w:keepLines w:val="0"/>
        <w:widowControl w:val="0"/>
        <w:tabs>
          <w:tab w:val="left" w:pos="526"/>
        </w:tabs>
        <w:autoSpaceDE w:val="0"/>
        <w:autoSpaceDN w:val="0"/>
        <w:spacing w:before="1" w:after="0"/>
        <w:ind w:left="121"/>
        <w:rPr>
          <w:rFonts w:ascii="Arial" w:hAnsi="Arial" w:cs="Arial"/>
          <w:color w:val="auto"/>
          <w:sz w:val="18"/>
          <w:szCs w:val="18"/>
        </w:rPr>
      </w:pPr>
      <w:bookmarkStart w:id="93" w:name="14._Possíveis_Impactos_Ambientais"/>
      <w:bookmarkEnd w:id="93"/>
      <w:r>
        <w:rPr>
          <w:rFonts w:ascii="Arial" w:hAnsi="Arial" w:cs="Arial"/>
          <w:color w:val="auto"/>
          <w:sz w:val="18"/>
          <w:szCs w:val="18"/>
        </w:rPr>
        <w:t xml:space="preserve">14. </w:t>
      </w:r>
      <w:r w:rsidR="002C5E15" w:rsidRPr="002C5E15">
        <w:rPr>
          <w:rFonts w:ascii="Arial" w:hAnsi="Arial" w:cs="Arial"/>
          <w:color w:val="auto"/>
          <w:sz w:val="18"/>
          <w:szCs w:val="18"/>
        </w:rPr>
        <w:t>Possíveis</w:t>
      </w:r>
      <w:r w:rsidR="002C5E15" w:rsidRPr="002C5E15">
        <w:rPr>
          <w:rFonts w:ascii="Arial" w:hAnsi="Arial" w:cs="Arial"/>
          <w:color w:val="auto"/>
          <w:spacing w:val="-9"/>
          <w:sz w:val="18"/>
          <w:szCs w:val="18"/>
        </w:rPr>
        <w:t xml:space="preserve"> </w:t>
      </w:r>
      <w:r w:rsidR="002C5E15" w:rsidRPr="002C5E15">
        <w:rPr>
          <w:rFonts w:ascii="Arial" w:hAnsi="Arial" w:cs="Arial"/>
          <w:color w:val="auto"/>
          <w:sz w:val="18"/>
          <w:szCs w:val="18"/>
        </w:rPr>
        <w:t>Impactos</w:t>
      </w:r>
      <w:r w:rsidR="002C5E15" w:rsidRPr="002C5E15">
        <w:rPr>
          <w:rFonts w:ascii="Arial" w:hAnsi="Arial" w:cs="Arial"/>
          <w:color w:val="auto"/>
          <w:spacing w:val="-8"/>
          <w:sz w:val="18"/>
          <w:szCs w:val="18"/>
        </w:rPr>
        <w:t xml:space="preserve"> </w:t>
      </w:r>
      <w:r w:rsidR="002C5E15" w:rsidRPr="002C5E15">
        <w:rPr>
          <w:rFonts w:ascii="Arial" w:hAnsi="Arial" w:cs="Arial"/>
          <w:color w:val="auto"/>
          <w:spacing w:val="-2"/>
          <w:sz w:val="18"/>
          <w:szCs w:val="18"/>
        </w:rPr>
        <w:t>Ambientais</w:t>
      </w:r>
    </w:p>
    <w:p w:rsidR="002C5E15" w:rsidRPr="002C5E15" w:rsidRDefault="002C5E15" w:rsidP="00700F77">
      <w:pPr>
        <w:spacing w:before="254" w:line="295" w:lineRule="auto"/>
        <w:ind w:left="121" w:right="120"/>
        <w:jc w:val="both"/>
        <w:rPr>
          <w:rFonts w:ascii="Arial" w:hAnsi="Arial" w:cs="Arial"/>
          <w:sz w:val="18"/>
          <w:szCs w:val="18"/>
        </w:rPr>
      </w:pPr>
      <w:r w:rsidRPr="002C5E15">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2C5E15" w:rsidRPr="002C5E15" w:rsidRDefault="002C5E15" w:rsidP="002C5E15">
      <w:pPr>
        <w:spacing w:before="34"/>
        <w:rPr>
          <w:rFonts w:ascii="Arial" w:hAnsi="Arial" w:cs="Arial"/>
          <w:sz w:val="18"/>
          <w:szCs w:val="18"/>
        </w:rPr>
      </w:pPr>
    </w:p>
    <w:p w:rsidR="002C5E15" w:rsidRPr="002C5E15" w:rsidRDefault="00700F77" w:rsidP="00700F77">
      <w:pPr>
        <w:pStyle w:val="Ttulo1"/>
        <w:keepNext w:val="0"/>
        <w:keepLines w:val="0"/>
        <w:widowControl w:val="0"/>
        <w:tabs>
          <w:tab w:val="left" w:pos="526"/>
        </w:tabs>
        <w:autoSpaceDE w:val="0"/>
        <w:autoSpaceDN w:val="0"/>
        <w:spacing w:before="1" w:after="0"/>
        <w:ind w:left="121"/>
        <w:rPr>
          <w:rFonts w:ascii="Arial" w:hAnsi="Arial" w:cs="Arial"/>
          <w:color w:val="auto"/>
          <w:sz w:val="18"/>
          <w:szCs w:val="18"/>
        </w:rPr>
      </w:pPr>
      <w:bookmarkStart w:id="94" w:name="15._Equipe_de_apoio_pregão"/>
      <w:bookmarkEnd w:id="94"/>
      <w:r>
        <w:rPr>
          <w:rFonts w:ascii="Arial" w:hAnsi="Arial" w:cs="Arial"/>
          <w:color w:val="auto"/>
          <w:sz w:val="18"/>
          <w:szCs w:val="18"/>
        </w:rPr>
        <w:t xml:space="preserve">15. </w:t>
      </w:r>
      <w:r w:rsidR="002C5E15" w:rsidRPr="002C5E15">
        <w:rPr>
          <w:rFonts w:ascii="Arial" w:hAnsi="Arial" w:cs="Arial"/>
          <w:color w:val="auto"/>
          <w:sz w:val="18"/>
          <w:szCs w:val="18"/>
        </w:rPr>
        <w:t>Equipe</w:t>
      </w:r>
      <w:r w:rsidR="002C5E15" w:rsidRPr="002C5E15">
        <w:rPr>
          <w:rFonts w:ascii="Arial" w:hAnsi="Arial" w:cs="Arial"/>
          <w:color w:val="auto"/>
          <w:spacing w:val="-3"/>
          <w:sz w:val="18"/>
          <w:szCs w:val="18"/>
        </w:rPr>
        <w:t xml:space="preserve"> </w:t>
      </w:r>
      <w:r w:rsidR="002C5E15" w:rsidRPr="002C5E15">
        <w:rPr>
          <w:rFonts w:ascii="Arial" w:hAnsi="Arial" w:cs="Arial"/>
          <w:color w:val="auto"/>
          <w:sz w:val="18"/>
          <w:szCs w:val="18"/>
        </w:rPr>
        <w:t>de</w:t>
      </w:r>
      <w:r w:rsidR="002C5E15" w:rsidRPr="002C5E15">
        <w:rPr>
          <w:rFonts w:ascii="Arial" w:hAnsi="Arial" w:cs="Arial"/>
          <w:color w:val="auto"/>
          <w:spacing w:val="-3"/>
          <w:sz w:val="18"/>
          <w:szCs w:val="18"/>
        </w:rPr>
        <w:t xml:space="preserve"> </w:t>
      </w:r>
      <w:r w:rsidR="002C5E15" w:rsidRPr="002C5E15">
        <w:rPr>
          <w:rFonts w:ascii="Arial" w:hAnsi="Arial" w:cs="Arial"/>
          <w:color w:val="auto"/>
          <w:sz w:val="18"/>
          <w:szCs w:val="18"/>
        </w:rPr>
        <w:t>apoio</w:t>
      </w:r>
      <w:r w:rsidR="002C5E15" w:rsidRPr="002C5E15">
        <w:rPr>
          <w:rFonts w:ascii="Arial" w:hAnsi="Arial" w:cs="Arial"/>
          <w:color w:val="auto"/>
          <w:spacing w:val="-2"/>
          <w:sz w:val="18"/>
          <w:szCs w:val="18"/>
        </w:rPr>
        <w:t xml:space="preserve"> pregão</w:t>
      </w:r>
    </w:p>
    <w:p w:rsidR="002C5E15" w:rsidRPr="002C5E15" w:rsidRDefault="002C5E15" w:rsidP="002C5E15">
      <w:pPr>
        <w:pStyle w:val="Corpodetexto"/>
        <w:rPr>
          <w:rFonts w:ascii="Arial" w:hAnsi="Arial" w:cs="Arial"/>
          <w:b/>
          <w:sz w:val="18"/>
          <w:szCs w:val="18"/>
        </w:rPr>
      </w:pPr>
    </w:p>
    <w:p w:rsidR="002C5E15" w:rsidRPr="002C5E15" w:rsidRDefault="002C5E15" w:rsidP="002C5E15">
      <w:pPr>
        <w:pStyle w:val="Corpodetexto"/>
        <w:spacing w:before="56"/>
        <w:rPr>
          <w:rFonts w:ascii="Arial" w:hAnsi="Arial" w:cs="Arial"/>
          <w:b/>
          <w:sz w:val="18"/>
          <w:szCs w:val="18"/>
        </w:rPr>
      </w:pPr>
    </w:p>
    <w:p w:rsidR="002C5E15" w:rsidRPr="002C5E15" w:rsidRDefault="002C5E15" w:rsidP="002C5E15">
      <w:pPr>
        <w:spacing w:before="1" w:line="537" w:lineRule="auto"/>
        <w:ind w:left="121" w:right="7056"/>
        <w:rPr>
          <w:rFonts w:ascii="Arial" w:hAnsi="Arial" w:cs="Arial"/>
          <w:sz w:val="18"/>
          <w:szCs w:val="18"/>
        </w:rPr>
      </w:pPr>
      <w:r w:rsidRPr="002C5E15">
        <w:rPr>
          <w:rFonts w:ascii="Arial" w:hAnsi="Arial" w:cs="Arial"/>
          <w:noProof/>
          <w:sz w:val="18"/>
          <w:szCs w:val="18"/>
          <w:lang w:eastAsia="pt-BR"/>
        </w:rPr>
        <mc:AlternateContent>
          <mc:Choice Requires="wps">
            <w:drawing>
              <wp:anchor distT="0" distB="0" distL="0" distR="0" simplePos="0" relativeHeight="251659264" behindDoc="0" locked="0" layoutInCell="1" allowOverlap="1" wp14:anchorId="7C75F30A" wp14:editId="53F9BAD9">
                <wp:simplePos x="0" y="0"/>
                <wp:positionH relativeFrom="page">
                  <wp:posOffset>796290</wp:posOffset>
                </wp:positionH>
                <wp:positionV relativeFrom="paragraph">
                  <wp:posOffset>133019</wp:posOffset>
                </wp:positionV>
                <wp:extent cx="800100" cy="2286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100" cy="22860"/>
                        </a:xfrm>
                        <a:custGeom>
                          <a:avLst/>
                          <a:gdLst/>
                          <a:ahLst/>
                          <a:cxnLst/>
                          <a:rect l="l" t="t" r="r" b="b"/>
                          <a:pathLst>
                            <a:path w="800100" h="22860">
                              <a:moveTo>
                                <a:pt x="799591" y="0"/>
                              </a:moveTo>
                              <a:lnTo>
                                <a:pt x="0" y="0"/>
                              </a:lnTo>
                              <a:lnTo>
                                <a:pt x="0" y="22352"/>
                              </a:lnTo>
                              <a:lnTo>
                                <a:pt x="799591" y="22352"/>
                              </a:lnTo>
                              <a:lnTo>
                                <a:pt x="79959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73D480" id="Graphic 5" o:spid="_x0000_s1026" style="position:absolute;margin-left:62.7pt;margin-top:10.45pt;width:63pt;height:1.8pt;z-index:251659264;visibility:visible;mso-wrap-style:square;mso-wrap-distance-left:0;mso-wrap-distance-top:0;mso-wrap-distance-right:0;mso-wrap-distance-bottom:0;mso-position-horizontal:absolute;mso-position-horizontal-relative:page;mso-position-vertical:absolute;mso-position-vertical-relative:text;v-text-anchor:top" coordsize="800100,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" path="m799591,l,,,22352r799591,l799591,xe" fillcolor="black" stroked="f">
                <v:path arrowok="t"/>
                <w10:wrap anchorx="page"/>
              </v:shape>
            </w:pict>
          </mc:Fallback>
        </mc:AlternateContent>
      </w:r>
      <w:r w:rsidRPr="002C5E15">
        <w:rPr>
          <w:rFonts w:ascii="Arial" w:hAnsi="Arial" w:cs="Arial"/>
          <w:b/>
          <w:sz w:val="18"/>
          <w:szCs w:val="18"/>
        </w:rPr>
        <w:t>Equipe:</w:t>
      </w:r>
      <w:r w:rsidRPr="002C5E15">
        <w:rPr>
          <w:rFonts w:ascii="Arial" w:hAnsi="Arial" w:cs="Arial"/>
          <w:b/>
          <w:spacing w:val="40"/>
          <w:sz w:val="18"/>
          <w:szCs w:val="18"/>
        </w:rPr>
        <w:t xml:space="preserve"> </w:t>
      </w:r>
      <w:r w:rsidRPr="002C5E15">
        <w:rPr>
          <w:rFonts w:ascii="Arial" w:hAnsi="Arial" w:cs="Arial"/>
          <w:b/>
          <w:sz w:val="18"/>
          <w:szCs w:val="18"/>
        </w:rPr>
        <w:t xml:space="preserve">GTAM </w:t>
      </w:r>
      <w:r w:rsidRPr="002C5E15">
        <w:rPr>
          <w:rFonts w:ascii="Arial" w:hAnsi="Arial" w:cs="Arial"/>
          <w:sz w:val="18"/>
          <w:szCs w:val="18"/>
        </w:rPr>
        <w:t>Elza/Elizete/Eliane</w:t>
      </w:r>
      <w:r w:rsidRPr="002C5E15">
        <w:rPr>
          <w:rFonts w:ascii="Arial" w:hAnsi="Arial" w:cs="Arial"/>
          <w:spacing w:val="-12"/>
          <w:sz w:val="18"/>
          <w:szCs w:val="18"/>
        </w:rPr>
        <w:t xml:space="preserve"> </w:t>
      </w:r>
      <w:r w:rsidRPr="002C5E15">
        <w:rPr>
          <w:rFonts w:ascii="Arial" w:hAnsi="Arial" w:cs="Arial"/>
          <w:sz w:val="18"/>
          <w:szCs w:val="18"/>
        </w:rPr>
        <w:t>do</w:t>
      </w:r>
      <w:r w:rsidRPr="002C5E15">
        <w:rPr>
          <w:rFonts w:ascii="Arial" w:hAnsi="Arial" w:cs="Arial"/>
          <w:spacing w:val="-11"/>
          <w:sz w:val="18"/>
          <w:szCs w:val="18"/>
        </w:rPr>
        <w:t xml:space="preserve"> </w:t>
      </w:r>
      <w:r w:rsidRPr="002C5E15">
        <w:rPr>
          <w:rFonts w:ascii="Arial" w:hAnsi="Arial" w:cs="Arial"/>
          <w:sz w:val="18"/>
          <w:szCs w:val="18"/>
        </w:rPr>
        <w:t>INCOR Elói do INRAD</w:t>
      </w: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spacing w:before="52"/>
        <w:rPr>
          <w:rFonts w:ascii="Arial" w:hAnsi="Arial" w:cs="Arial"/>
          <w:sz w:val="18"/>
          <w:szCs w:val="18"/>
        </w:rPr>
      </w:pPr>
    </w:p>
    <w:p w:rsidR="002C5E15" w:rsidRPr="002C5E15" w:rsidRDefault="00700F77" w:rsidP="00700F77">
      <w:pPr>
        <w:pStyle w:val="Ttulo1"/>
        <w:keepNext w:val="0"/>
        <w:keepLines w:val="0"/>
        <w:widowControl w:val="0"/>
        <w:tabs>
          <w:tab w:val="left" w:pos="526"/>
        </w:tabs>
        <w:autoSpaceDE w:val="0"/>
        <w:autoSpaceDN w:val="0"/>
        <w:spacing w:before="0" w:after="0"/>
        <w:ind w:left="121"/>
        <w:rPr>
          <w:rFonts w:ascii="Arial" w:hAnsi="Arial" w:cs="Arial"/>
          <w:color w:val="auto"/>
          <w:sz w:val="18"/>
          <w:szCs w:val="18"/>
        </w:rPr>
      </w:pPr>
      <w:bookmarkStart w:id="95" w:name="16._Responsáveis"/>
      <w:bookmarkEnd w:id="95"/>
      <w:r>
        <w:rPr>
          <w:rFonts w:ascii="Arial" w:hAnsi="Arial" w:cs="Arial"/>
          <w:color w:val="auto"/>
          <w:spacing w:val="-2"/>
          <w:sz w:val="18"/>
          <w:szCs w:val="18"/>
        </w:rPr>
        <w:t xml:space="preserve">16. </w:t>
      </w:r>
      <w:r w:rsidR="002C5E15" w:rsidRPr="002C5E15">
        <w:rPr>
          <w:rFonts w:ascii="Arial" w:hAnsi="Arial" w:cs="Arial"/>
          <w:color w:val="auto"/>
          <w:spacing w:val="-2"/>
          <w:sz w:val="18"/>
          <w:szCs w:val="18"/>
        </w:rPr>
        <w:t>Responsáveis</w:t>
      </w:r>
    </w:p>
    <w:p w:rsidR="002C5E15" w:rsidRPr="002C5E15" w:rsidRDefault="002C5E15" w:rsidP="002C5E15">
      <w:pPr>
        <w:pStyle w:val="Corpodetexto"/>
        <w:spacing w:before="280" w:line="268" w:lineRule="auto"/>
        <w:ind w:left="166" w:right="231"/>
        <w:rPr>
          <w:rFonts w:ascii="Arial" w:hAnsi="Arial" w:cs="Arial"/>
          <w:sz w:val="18"/>
          <w:szCs w:val="18"/>
        </w:rPr>
      </w:pPr>
      <w:r w:rsidRPr="002C5E15">
        <w:rPr>
          <w:rFonts w:ascii="Arial" w:hAnsi="Arial" w:cs="Arial"/>
          <w:sz w:val="18"/>
          <w:szCs w:val="18"/>
        </w:rPr>
        <w:t>Todas</w:t>
      </w:r>
      <w:r w:rsidRPr="002C5E15">
        <w:rPr>
          <w:rFonts w:ascii="Arial" w:hAnsi="Arial" w:cs="Arial"/>
          <w:spacing w:val="-3"/>
          <w:sz w:val="18"/>
          <w:szCs w:val="18"/>
        </w:rPr>
        <w:t xml:space="preserve"> </w:t>
      </w:r>
      <w:r w:rsidRPr="002C5E15">
        <w:rPr>
          <w:rFonts w:ascii="Arial" w:hAnsi="Arial" w:cs="Arial"/>
          <w:sz w:val="18"/>
          <w:szCs w:val="18"/>
        </w:rPr>
        <w:t>as</w:t>
      </w:r>
      <w:r w:rsidRPr="002C5E15">
        <w:rPr>
          <w:rFonts w:ascii="Arial" w:hAnsi="Arial" w:cs="Arial"/>
          <w:spacing w:val="-3"/>
          <w:sz w:val="18"/>
          <w:szCs w:val="18"/>
        </w:rPr>
        <w:t xml:space="preserve"> </w:t>
      </w:r>
      <w:r w:rsidRPr="002C5E15">
        <w:rPr>
          <w:rFonts w:ascii="Arial" w:hAnsi="Arial" w:cs="Arial"/>
          <w:sz w:val="18"/>
          <w:szCs w:val="18"/>
        </w:rPr>
        <w:t>assinaturas</w:t>
      </w:r>
      <w:r w:rsidRPr="002C5E15">
        <w:rPr>
          <w:rFonts w:ascii="Arial" w:hAnsi="Arial" w:cs="Arial"/>
          <w:spacing w:val="-3"/>
          <w:sz w:val="18"/>
          <w:szCs w:val="18"/>
        </w:rPr>
        <w:t xml:space="preserve"> </w:t>
      </w:r>
      <w:r w:rsidRPr="002C5E15">
        <w:rPr>
          <w:rFonts w:ascii="Arial" w:hAnsi="Arial" w:cs="Arial"/>
          <w:sz w:val="18"/>
          <w:szCs w:val="18"/>
        </w:rPr>
        <w:t>eletrônicas</w:t>
      </w:r>
      <w:r w:rsidRPr="002C5E15">
        <w:rPr>
          <w:rFonts w:ascii="Arial" w:hAnsi="Arial" w:cs="Arial"/>
          <w:spacing w:val="-3"/>
          <w:sz w:val="18"/>
          <w:szCs w:val="18"/>
        </w:rPr>
        <w:t xml:space="preserve"> </w:t>
      </w:r>
      <w:r w:rsidRPr="002C5E15">
        <w:rPr>
          <w:rFonts w:ascii="Arial" w:hAnsi="Arial" w:cs="Arial"/>
          <w:sz w:val="18"/>
          <w:szCs w:val="18"/>
        </w:rPr>
        <w:t>seguem</w:t>
      </w:r>
      <w:r w:rsidRPr="002C5E15">
        <w:rPr>
          <w:rFonts w:ascii="Arial" w:hAnsi="Arial" w:cs="Arial"/>
          <w:spacing w:val="-3"/>
          <w:sz w:val="18"/>
          <w:szCs w:val="18"/>
        </w:rPr>
        <w:t xml:space="preserve"> </w:t>
      </w:r>
      <w:r w:rsidRPr="002C5E15">
        <w:rPr>
          <w:rFonts w:ascii="Arial" w:hAnsi="Arial" w:cs="Arial"/>
          <w:sz w:val="18"/>
          <w:szCs w:val="18"/>
        </w:rPr>
        <w:t>o</w:t>
      </w:r>
      <w:r w:rsidRPr="002C5E15">
        <w:rPr>
          <w:rFonts w:ascii="Arial" w:hAnsi="Arial" w:cs="Arial"/>
          <w:spacing w:val="-2"/>
          <w:sz w:val="18"/>
          <w:szCs w:val="18"/>
        </w:rPr>
        <w:t xml:space="preserve"> </w:t>
      </w:r>
      <w:r w:rsidRPr="002C5E15">
        <w:rPr>
          <w:rFonts w:ascii="Arial" w:hAnsi="Arial" w:cs="Arial"/>
          <w:sz w:val="18"/>
          <w:szCs w:val="18"/>
        </w:rPr>
        <w:t>horário</w:t>
      </w:r>
      <w:r w:rsidRPr="002C5E15">
        <w:rPr>
          <w:rFonts w:ascii="Arial" w:hAnsi="Arial" w:cs="Arial"/>
          <w:spacing w:val="-2"/>
          <w:sz w:val="18"/>
          <w:szCs w:val="18"/>
        </w:rPr>
        <w:t xml:space="preserve"> </w:t>
      </w:r>
      <w:r w:rsidRPr="002C5E15">
        <w:rPr>
          <w:rFonts w:ascii="Arial" w:hAnsi="Arial" w:cs="Arial"/>
          <w:sz w:val="18"/>
          <w:szCs w:val="18"/>
        </w:rPr>
        <w:t>oficial</w:t>
      </w:r>
      <w:r w:rsidRPr="002C5E15">
        <w:rPr>
          <w:rFonts w:ascii="Arial" w:hAnsi="Arial" w:cs="Arial"/>
          <w:spacing w:val="-3"/>
          <w:sz w:val="18"/>
          <w:szCs w:val="18"/>
        </w:rPr>
        <w:t xml:space="preserve"> </w:t>
      </w:r>
      <w:r w:rsidRPr="002C5E15">
        <w:rPr>
          <w:rFonts w:ascii="Arial" w:hAnsi="Arial" w:cs="Arial"/>
          <w:sz w:val="18"/>
          <w:szCs w:val="18"/>
        </w:rPr>
        <w:t>de</w:t>
      </w:r>
      <w:r w:rsidRPr="002C5E15">
        <w:rPr>
          <w:rFonts w:ascii="Arial" w:hAnsi="Arial" w:cs="Arial"/>
          <w:spacing w:val="-3"/>
          <w:sz w:val="18"/>
          <w:szCs w:val="18"/>
        </w:rPr>
        <w:t xml:space="preserve"> </w:t>
      </w:r>
      <w:r w:rsidRPr="002C5E15">
        <w:rPr>
          <w:rFonts w:ascii="Arial" w:hAnsi="Arial" w:cs="Arial"/>
          <w:sz w:val="18"/>
          <w:szCs w:val="18"/>
        </w:rPr>
        <w:t>Brasília</w:t>
      </w:r>
      <w:r w:rsidRPr="002C5E15">
        <w:rPr>
          <w:rFonts w:ascii="Arial" w:hAnsi="Arial" w:cs="Arial"/>
          <w:spacing w:val="-3"/>
          <w:sz w:val="18"/>
          <w:szCs w:val="18"/>
        </w:rPr>
        <w:t xml:space="preserve"> </w:t>
      </w:r>
      <w:r w:rsidRPr="002C5E15">
        <w:rPr>
          <w:rFonts w:ascii="Arial" w:hAnsi="Arial" w:cs="Arial"/>
          <w:sz w:val="18"/>
          <w:szCs w:val="18"/>
        </w:rPr>
        <w:t>e</w:t>
      </w:r>
      <w:r w:rsidRPr="002C5E15">
        <w:rPr>
          <w:rFonts w:ascii="Arial" w:hAnsi="Arial" w:cs="Arial"/>
          <w:spacing w:val="-3"/>
          <w:sz w:val="18"/>
          <w:szCs w:val="18"/>
        </w:rPr>
        <w:t xml:space="preserve"> </w:t>
      </w:r>
      <w:r w:rsidRPr="002C5E15">
        <w:rPr>
          <w:rFonts w:ascii="Arial" w:hAnsi="Arial" w:cs="Arial"/>
          <w:sz w:val="18"/>
          <w:szCs w:val="18"/>
        </w:rPr>
        <w:t>fundamentam-se</w:t>
      </w:r>
      <w:r w:rsidRPr="002C5E15">
        <w:rPr>
          <w:rFonts w:ascii="Arial" w:hAnsi="Arial" w:cs="Arial"/>
          <w:spacing w:val="-3"/>
          <w:sz w:val="18"/>
          <w:szCs w:val="18"/>
        </w:rPr>
        <w:t xml:space="preserve"> </w:t>
      </w:r>
      <w:r w:rsidRPr="002C5E15">
        <w:rPr>
          <w:rFonts w:ascii="Arial" w:hAnsi="Arial" w:cs="Arial"/>
          <w:sz w:val="18"/>
          <w:szCs w:val="18"/>
        </w:rPr>
        <w:t>no</w:t>
      </w:r>
      <w:r w:rsidRPr="002C5E15">
        <w:rPr>
          <w:rFonts w:ascii="Arial" w:hAnsi="Arial" w:cs="Arial"/>
          <w:spacing w:val="-2"/>
          <w:sz w:val="18"/>
          <w:szCs w:val="18"/>
        </w:rPr>
        <w:t xml:space="preserve"> </w:t>
      </w:r>
      <w:r w:rsidRPr="002C5E15">
        <w:rPr>
          <w:rFonts w:ascii="Arial" w:hAnsi="Arial" w:cs="Arial"/>
          <w:sz w:val="18"/>
          <w:szCs w:val="18"/>
        </w:rPr>
        <w:t>§3º</w:t>
      </w:r>
      <w:r w:rsidRPr="002C5E15">
        <w:rPr>
          <w:rFonts w:ascii="Arial" w:hAnsi="Arial" w:cs="Arial"/>
          <w:spacing w:val="-3"/>
          <w:sz w:val="18"/>
          <w:szCs w:val="18"/>
        </w:rPr>
        <w:t xml:space="preserve"> </w:t>
      </w:r>
      <w:r w:rsidRPr="002C5E15">
        <w:rPr>
          <w:rFonts w:ascii="Arial" w:hAnsi="Arial" w:cs="Arial"/>
          <w:sz w:val="18"/>
          <w:szCs w:val="18"/>
        </w:rPr>
        <w:t>do</w:t>
      </w:r>
      <w:r w:rsidRPr="002C5E15">
        <w:rPr>
          <w:rFonts w:ascii="Arial" w:hAnsi="Arial" w:cs="Arial"/>
          <w:spacing w:val="-2"/>
          <w:sz w:val="18"/>
          <w:szCs w:val="18"/>
        </w:rPr>
        <w:t xml:space="preserve"> </w:t>
      </w:r>
      <w:r w:rsidRPr="002C5E15">
        <w:rPr>
          <w:rFonts w:ascii="Arial" w:hAnsi="Arial" w:cs="Arial"/>
          <w:sz w:val="18"/>
          <w:szCs w:val="18"/>
        </w:rPr>
        <w:t>Art.</w:t>
      </w:r>
      <w:r w:rsidRPr="002C5E15">
        <w:rPr>
          <w:rFonts w:ascii="Arial" w:hAnsi="Arial" w:cs="Arial"/>
          <w:spacing w:val="-2"/>
          <w:sz w:val="18"/>
          <w:szCs w:val="18"/>
        </w:rPr>
        <w:t xml:space="preserve"> </w:t>
      </w:r>
      <w:r w:rsidRPr="002C5E15">
        <w:rPr>
          <w:rFonts w:ascii="Arial" w:hAnsi="Arial" w:cs="Arial"/>
          <w:sz w:val="18"/>
          <w:szCs w:val="18"/>
        </w:rPr>
        <w:t>4º</w:t>
      </w:r>
      <w:r w:rsidRPr="002C5E15">
        <w:rPr>
          <w:rFonts w:ascii="Arial" w:hAnsi="Arial" w:cs="Arial"/>
          <w:spacing w:val="-3"/>
          <w:sz w:val="18"/>
          <w:szCs w:val="18"/>
        </w:rPr>
        <w:t xml:space="preserve"> </w:t>
      </w:r>
      <w:r w:rsidRPr="002C5E15">
        <w:rPr>
          <w:rFonts w:ascii="Arial" w:hAnsi="Arial" w:cs="Arial"/>
          <w:sz w:val="18"/>
          <w:szCs w:val="18"/>
        </w:rPr>
        <w:t>do</w:t>
      </w:r>
      <w:r w:rsidRPr="002C5E15">
        <w:rPr>
          <w:rFonts w:ascii="Arial" w:hAnsi="Arial" w:cs="Arial"/>
          <w:spacing w:val="-2"/>
          <w:sz w:val="18"/>
          <w:szCs w:val="18"/>
        </w:rPr>
        <w:t xml:space="preserve"> </w:t>
      </w:r>
      <w:hyperlink r:id="rId118">
        <w:r w:rsidRPr="002C5E15">
          <w:rPr>
            <w:rFonts w:ascii="Arial" w:hAnsi="Arial" w:cs="Arial"/>
            <w:sz w:val="18"/>
            <w:szCs w:val="18"/>
            <w:u w:val="single" w:color="0000FF"/>
          </w:rPr>
          <w:t>Decreto</w:t>
        </w:r>
        <w:r w:rsidRPr="002C5E15">
          <w:rPr>
            <w:rFonts w:ascii="Arial" w:hAnsi="Arial" w:cs="Arial"/>
            <w:spacing w:val="-2"/>
            <w:sz w:val="18"/>
            <w:szCs w:val="18"/>
            <w:u w:val="single" w:color="0000FF"/>
          </w:rPr>
          <w:t xml:space="preserve"> </w:t>
        </w:r>
        <w:r w:rsidRPr="002C5E15">
          <w:rPr>
            <w:rFonts w:ascii="Arial" w:hAnsi="Arial" w:cs="Arial"/>
            <w:sz w:val="18"/>
            <w:szCs w:val="18"/>
            <w:u w:val="single" w:color="0000FF"/>
          </w:rPr>
          <w:t>nº</w:t>
        </w:r>
        <w:r w:rsidRPr="002C5E15">
          <w:rPr>
            <w:rFonts w:ascii="Arial" w:hAnsi="Arial" w:cs="Arial"/>
            <w:spacing w:val="-3"/>
            <w:sz w:val="18"/>
            <w:szCs w:val="18"/>
            <w:u w:val="single" w:color="0000FF"/>
          </w:rPr>
          <w:t xml:space="preserve"> </w:t>
        </w:r>
        <w:r w:rsidRPr="002C5E15">
          <w:rPr>
            <w:rFonts w:ascii="Arial" w:hAnsi="Arial" w:cs="Arial"/>
            <w:sz w:val="18"/>
            <w:szCs w:val="18"/>
            <w:u w:val="single" w:color="0000FF"/>
          </w:rPr>
          <w:t>10.543,</w:t>
        </w:r>
      </w:hyperlink>
      <w:r w:rsidRPr="002C5E15">
        <w:rPr>
          <w:rFonts w:ascii="Arial" w:hAnsi="Arial" w:cs="Arial"/>
          <w:sz w:val="18"/>
          <w:szCs w:val="18"/>
        </w:rPr>
        <w:t xml:space="preserve"> </w:t>
      </w:r>
      <w:hyperlink r:id="rId119">
        <w:r w:rsidRPr="002C5E15">
          <w:rPr>
            <w:rFonts w:ascii="Arial" w:hAnsi="Arial" w:cs="Arial"/>
            <w:sz w:val="18"/>
            <w:szCs w:val="18"/>
            <w:u w:val="single" w:color="0000FF"/>
          </w:rPr>
          <w:t>de 13 de novembro de 2020</w:t>
        </w:r>
      </w:hyperlink>
      <w:r w:rsidRPr="002C5E15">
        <w:rPr>
          <w:rFonts w:ascii="Arial" w:hAnsi="Arial" w:cs="Arial"/>
          <w:sz w:val="18"/>
          <w:szCs w:val="18"/>
        </w:rPr>
        <w:t>.</w:t>
      </w: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rPr>
          <w:rFonts w:ascii="Arial" w:hAnsi="Arial" w:cs="Arial"/>
          <w:sz w:val="18"/>
          <w:szCs w:val="18"/>
        </w:rPr>
      </w:pPr>
    </w:p>
    <w:p w:rsidR="002C5E15" w:rsidRPr="002C5E15" w:rsidRDefault="002C5E15" w:rsidP="002C5E15">
      <w:pPr>
        <w:pStyle w:val="Corpodetexto"/>
        <w:spacing w:before="62"/>
        <w:jc w:val="center"/>
        <w:rPr>
          <w:rFonts w:ascii="Arial" w:hAnsi="Arial" w:cs="Arial"/>
          <w:sz w:val="18"/>
          <w:szCs w:val="18"/>
        </w:rPr>
      </w:pPr>
      <w:bookmarkStart w:id="96" w:name="8._Estimativa_do_Valor_da_Contratação"/>
      <w:bookmarkEnd w:id="96"/>
    </w:p>
    <w:p w:rsidR="002C5E15" w:rsidRPr="002C5E15" w:rsidRDefault="002C5E15" w:rsidP="002C5E15">
      <w:pPr>
        <w:pStyle w:val="Ttulo2"/>
        <w:jc w:val="center"/>
        <w:rPr>
          <w:rFonts w:ascii="Arial" w:hAnsi="Arial" w:cs="Arial"/>
          <w:color w:val="auto"/>
          <w:sz w:val="18"/>
          <w:szCs w:val="18"/>
        </w:rPr>
      </w:pPr>
      <w:r w:rsidRPr="002C5E15">
        <w:rPr>
          <w:rFonts w:ascii="Arial" w:hAnsi="Arial" w:cs="Arial"/>
          <w:color w:val="auto"/>
          <w:sz w:val="18"/>
          <w:szCs w:val="18"/>
        </w:rPr>
        <w:t>ANA</w:t>
      </w:r>
      <w:r w:rsidRPr="002C5E15">
        <w:rPr>
          <w:rFonts w:ascii="Arial" w:hAnsi="Arial" w:cs="Arial"/>
          <w:color w:val="auto"/>
          <w:spacing w:val="10"/>
          <w:sz w:val="18"/>
          <w:szCs w:val="18"/>
        </w:rPr>
        <w:t xml:space="preserve"> </w:t>
      </w:r>
      <w:r w:rsidRPr="002C5E15">
        <w:rPr>
          <w:rFonts w:ascii="Arial" w:hAnsi="Arial" w:cs="Arial"/>
          <w:color w:val="auto"/>
          <w:sz w:val="18"/>
          <w:szCs w:val="18"/>
        </w:rPr>
        <w:t>CLAUDIA</w:t>
      </w:r>
      <w:r w:rsidRPr="002C5E15">
        <w:rPr>
          <w:rFonts w:ascii="Arial" w:hAnsi="Arial" w:cs="Arial"/>
          <w:color w:val="auto"/>
          <w:spacing w:val="11"/>
          <w:sz w:val="18"/>
          <w:szCs w:val="18"/>
        </w:rPr>
        <w:t xml:space="preserve"> </w:t>
      </w:r>
      <w:r w:rsidRPr="002C5E15">
        <w:rPr>
          <w:rFonts w:ascii="Arial" w:hAnsi="Arial" w:cs="Arial"/>
          <w:color w:val="auto"/>
          <w:sz w:val="18"/>
          <w:szCs w:val="18"/>
        </w:rPr>
        <w:t>DOS</w:t>
      </w:r>
      <w:r w:rsidRPr="002C5E15">
        <w:rPr>
          <w:rFonts w:ascii="Arial" w:hAnsi="Arial" w:cs="Arial"/>
          <w:color w:val="auto"/>
          <w:spacing w:val="11"/>
          <w:sz w:val="18"/>
          <w:szCs w:val="18"/>
        </w:rPr>
        <w:t xml:space="preserve"> </w:t>
      </w:r>
      <w:r w:rsidRPr="002C5E15">
        <w:rPr>
          <w:rFonts w:ascii="Arial" w:hAnsi="Arial" w:cs="Arial"/>
          <w:color w:val="auto"/>
          <w:sz w:val="18"/>
          <w:szCs w:val="18"/>
        </w:rPr>
        <w:t>SANTOS</w:t>
      </w:r>
      <w:r w:rsidRPr="002C5E15">
        <w:rPr>
          <w:rFonts w:ascii="Arial" w:hAnsi="Arial" w:cs="Arial"/>
          <w:color w:val="auto"/>
          <w:spacing w:val="11"/>
          <w:sz w:val="18"/>
          <w:szCs w:val="18"/>
        </w:rPr>
        <w:t xml:space="preserve"> </w:t>
      </w:r>
      <w:r w:rsidRPr="002C5E15">
        <w:rPr>
          <w:rFonts w:ascii="Arial" w:hAnsi="Arial" w:cs="Arial"/>
          <w:color w:val="auto"/>
          <w:spacing w:val="-2"/>
          <w:sz w:val="18"/>
          <w:szCs w:val="18"/>
        </w:rPr>
        <w:t>OLIVEIRA</w:t>
      </w:r>
    </w:p>
    <w:p w:rsidR="002C5E15" w:rsidRPr="002C5E15" w:rsidRDefault="002C5E15" w:rsidP="002C5E15">
      <w:pPr>
        <w:pStyle w:val="Corpodetexto"/>
        <w:spacing w:before="90"/>
        <w:ind w:left="14" w:right="14"/>
        <w:jc w:val="center"/>
        <w:rPr>
          <w:rFonts w:ascii="Arial" w:hAnsi="Arial" w:cs="Arial"/>
          <w:sz w:val="18"/>
          <w:szCs w:val="18"/>
        </w:rPr>
      </w:pPr>
      <w:r w:rsidRPr="002C5E15">
        <w:rPr>
          <w:rFonts w:ascii="Arial" w:hAnsi="Arial" w:cs="Arial"/>
          <w:sz w:val="18"/>
          <w:szCs w:val="18"/>
        </w:rPr>
        <w:t xml:space="preserve">Op. Micro </w:t>
      </w:r>
      <w:r w:rsidRPr="002C5E15">
        <w:rPr>
          <w:rFonts w:ascii="Arial" w:hAnsi="Arial" w:cs="Arial"/>
          <w:spacing w:val="-5"/>
          <w:sz w:val="18"/>
          <w:szCs w:val="18"/>
        </w:rPr>
        <w:t>Pl</w:t>
      </w: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spacing w:before="46"/>
        <w:jc w:val="center"/>
        <w:rPr>
          <w:rFonts w:ascii="Arial" w:hAnsi="Arial" w:cs="Arial"/>
          <w:i/>
          <w:sz w:val="18"/>
          <w:szCs w:val="18"/>
        </w:rPr>
      </w:pPr>
    </w:p>
    <w:p w:rsidR="002C5E15" w:rsidRPr="002C5E15" w:rsidRDefault="002C5E15" w:rsidP="002C5E15">
      <w:pPr>
        <w:pStyle w:val="Ttulo2"/>
        <w:ind w:right="14"/>
        <w:jc w:val="center"/>
        <w:rPr>
          <w:rFonts w:ascii="Arial" w:hAnsi="Arial" w:cs="Arial"/>
          <w:color w:val="auto"/>
          <w:sz w:val="18"/>
          <w:szCs w:val="18"/>
        </w:rPr>
      </w:pPr>
      <w:r w:rsidRPr="002C5E15">
        <w:rPr>
          <w:rFonts w:ascii="Arial" w:hAnsi="Arial" w:cs="Arial"/>
          <w:color w:val="auto"/>
          <w:sz w:val="18"/>
          <w:szCs w:val="18"/>
        </w:rPr>
        <w:t>PRISCILA</w:t>
      </w:r>
      <w:r w:rsidRPr="002C5E15">
        <w:rPr>
          <w:rFonts w:ascii="Arial" w:hAnsi="Arial" w:cs="Arial"/>
          <w:color w:val="auto"/>
          <w:spacing w:val="14"/>
          <w:sz w:val="18"/>
          <w:szCs w:val="18"/>
        </w:rPr>
        <w:t xml:space="preserve"> </w:t>
      </w:r>
      <w:r w:rsidRPr="002C5E15">
        <w:rPr>
          <w:rFonts w:ascii="Arial" w:hAnsi="Arial" w:cs="Arial"/>
          <w:color w:val="auto"/>
          <w:sz w:val="18"/>
          <w:szCs w:val="18"/>
        </w:rPr>
        <w:t>SANTANA</w:t>
      </w:r>
      <w:r w:rsidRPr="002C5E15">
        <w:rPr>
          <w:rFonts w:ascii="Arial" w:hAnsi="Arial" w:cs="Arial"/>
          <w:color w:val="auto"/>
          <w:spacing w:val="15"/>
          <w:sz w:val="18"/>
          <w:szCs w:val="18"/>
        </w:rPr>
        <w:t xml:space="preserve"> </w:t>
      </w:r>
      <w:r w:rsidRPr="002C5E15">
        <w:rPr>
          <w:rFonts w:ascii="Arial" w:hAnsi="Arial" w:cs="Arial"/>
          <w:color w:val="auto"/>
          <w:spacing w:val="-2"/>
          <w:sz w:val="18"/>
          <w:szCs w:val="18"/>
        </w:rPr>
        <w:t>DESTRO</w:t>
      </w:r>
    </w:p>
    <w:p w:rsidR="002C5E15" w:rsidRPr="002C5E15" w:rsidRDefault="002C5E15" w:rsidP="002C5E15">
      <w:pPr>
        <w:pStyle w:val="Corpodetexto"/>
        <w:spacing w:before="90"/>
        <w:ind w:left="14" w:right="15"/>
        <w:jc w:val="center"/>
        <w:rPr>
          <w:rFonts w:ascii="Arial" w:hAnsi="Arial" w:cs="Arial"/>
          <w:sz w:val="18"/>
          <w:szCs w:val="18"/>
        </w:rPr>
      </w:pPr>
      <w:r w:rsidRPr="002C5E15">
        <w:rPr>
          <w:rFonts w:ascii="Arial" w:hAnsi="Arial" w:cs="Arial"/>
          <w:spacing w:val="-2"/>
          <w:sz w:val="18"/>
          <w:szCs w:val="18"/>
        </w:rPr>
        <w:t>Supervisora</w:t>
      </w: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spacing w:before="45"/>
        <w:jc w:val="center"/>
        <w:rPr>
          <w:rFonts w:ascii="Arial" w:hAnsi="Arial" w:cs="Arial"/>
          <w:i/>
          <w:sz w:val="18"/>
          <w:szCs w:val="18"/>
        </w:rPr>
      </w:pPr>
    </w:p>
    <w:p w:rsidR="002C5E15" w:rsidRPr="002C5E15" w:rsidRDefault="002C5E15" w:rsidP="002C5E15">
      <w:pPr>
        <w:pStyle w:val="Ttulo2"/>
        <w:ind w:right="15"/>
        <w:jc w:val="center"/>
        <w:rPr>
          <w:rFonts w:ascii="Arial" w:hAnsi="Arial" w:cs="Arial"/>
          <w:color w:val="auto"/>
          <w:sz w:val="18"/>
          <w:szCs w:val="18"/>
        </w:rPr>
      </w:pPr>
      <w:r w:rsidRPr="002C5E15">
        <w:rPr>
          <w:rFonts w:ascii="Arial" w:hAnsi="Arial" w:cs="Arial"/>
          <w:color w:val="auto"/>
          <w:sz w:val="18"/>
          <w:szCs w:val="18"/>
        </w:rPr>
        <w:t>LILIAN</w:t>
      </w:r>
      <w:r w:rsidRPr="002C5E15">
        <w:rPr>
          <w:rFonts w:ascii="Arial" w:hAnsi="Arial" w:cs="Arial"/>
          <w:color w:val="auto"/>
          <w:spacing w:val="15"/>
          <w:sz w:val="18"/>
          <w:szCs w:val="18"/>
        </w:rPr>
        <w:t xml:space="preserve"> </w:t>
      </w:r>
      <w:r w:rsidRPr="002C5E15">
        <w:rPr>
          <w:rFonts w:ascii="Arial" w:hAnsi="Arial" w:cs="Arial"/>
          <w:color w:val="auto"/>
          <w:sz w:val="18"/>
          <w:szCs w:val="18"/>
        </w:rPr>
        <w:t>CALADO</w:t>
      </w:r>
      <w:r w:rsidRPr="002C5E15">
        <w:rPr>
          <w:rFonts w:ascii="Arial" w:hAnsi="Arial" w:cs="Arial"/>
          <w:color w:val="auto"/>
          <w:spacing w:val="16"/>
          <w:sz w:val="18"/>
          <w:szCs w:val="18"/>
        </w:rPr>
        <w:t xml:space="preserve"> </w:t>
      </w:r>
      <w:r w:rsidRPr="002C5E15">
        <w:rPr>
          <w:rFonts w:ascii="Arial" w:hAnsi="Arial" w:cs="Arial"/>
          <w:color w:val="auto"/>
          <w:sz w:val="18"/>
          <w:szCs w:val="18"/>
        </w:rPr>
        <w:t>CAVALCANTE</w:t>
      </w:r>
      <w:r w:rsidRPr="002C5E15">
        <w:rPr>
          <w:rFonts w:ascii="Arial" w:hAnsi="Arial" w:cs="Arial"/>
          <w:color w:val="auto"/>
          <w:spacing w:val="15"/>
          <w:sz w:val="18"/>
          <w:szCs w:val="18"/>
        </w:rPr>
        <w:t xml:space="preserve"> </w:t>
      </w:r>
      <w:r w:rsidRPr="002C5E15">
        <w:rPr>
          <w:rFonts w:ascii="Arial" w:hAnsi="Arial" w:cs="Arial"/>
          <w:color w:val="auto"/>
          <w:spacing w:val="-2"/>
          <w:sz w:val="18"/>
          <w:szCs w:val="18"/>
        </w:rPr>
        <w:t>MONTANO</w:t>
      </w:r>
    </w:p>
    <w:p w:rsidR="002C5E15" w:rsidRPr="002C5E15" w:rsidRDefault="002C5E15" w:rsidP="002C5E15">
      <w:pPr>
        <w:pStyle w:val="Corpodetexto"/>
        <w:spacing w:before="90"/>
        <w:ind w:left="14" w:right="14"/>
        <w:jc w:val="center"/>
        <w:rPr>
          <w:rFonts w:ascii="Arial" w:hAnsi="Arial" w:cs="Arial"/>
          <w:sz w:val="18"/>
          <w:szCs w:val="18"/>
        </w:rPr>
      </w:pPr>
      <w:r w:rsidRPr="002C5E15">
        <w:rPr>
          <w:rFonts w:ascii="Arial" w:hAnsi="Arial" w:cs="Arial"/>
          <w:sz w:val="18"/>
          <w:szCs w:val="18"/>
        </w:rPr>
        <w:t>Equipe</w:t>
      </w:r>
      <w:r w:rsidRPr="002C5E15">
        <w:rPr>
          <w:rFonts w:ascii="Arial" w:hAnsi="Arial" w:cs="Arial"/>
          <w:spacing w:val="-4"/>
          <w:sz w:val="18"/>
          <w:szCs w:val="18"/>
        </w:rPr>
        <w:t xml:space="preserve"> </w:t>
      </w:r>
      <w:r w:rsidRPr="002C5E15">
        <w:rPr>
          <w:rFonts w:ascii="Arial" w:hAnsi="Arial" w:cs="Arial"/>
          <w:sz w:val="18"/>
          <w:szCs w:val="18"/>
        </w:rPr>
        <w:t>de</w:t>
      </w:r>
      <w:r w:rsidRPr="002C5E15">
        <w:rPr>
          <w:rFonts w:ascii="Arial" w:hAnsi="Arial" w:cs="Arial"/>
          <w:spacing w:val="-4"/>
          <w:sz w:val="18"/>
          <w:szCs w:val="18"/>
        </w:rPr>
        <w:t xml:space="preserve"> </w:t>
      </w:r>
      <w:r w:rsidRPr="002C5E15">
        <w:rPr>
          <w:rFonts w:ascii="Arial" w:hAnsi="Arial" w:cs="Arial"/>
          <w:spacing w:val="-2"/>
          <w:sz w:val="18"/>
          <w:szCs w:val="18"/>
        </w:rPr>
        <w:t>apoio</w:t>
      </w: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jc w:val="center"/>
        <w:rPr>
          <w:rFonts w:ascii="Arial" w:hAnsi="Arial" w:cs="Arial"/>
          <w:i/>
          <w:sz w:val="18"/>
          <w:szCs w:val="18"/>
        </w:rPr>
      </w:pPr>
    </w:p>
    <w:p w:rsidR="002C5E15" w:rsidRPr="002C5E15" w:rsidRDefault="002C5E15" w:rsidP="002C5E15">
      <w:pPr>
        <w:pStyle w:val="Corpodetexto"/>
        <w:spacing w:before="45"/>
        <w:jc w:val="center"/>
        <w:rPr>
          <w:rFonts w:ascii="Arial" w:hAnsi="Arial" w:cs="Arial"/>
          <w:i/>
          <w:sz w:val="18"/>
          <w:szCs w:val="18"/>
        </w:rPr>
      </w:pPr>
    </w:p>
    <w:p w:rsidR="002C5E15" w:rsidRPr="002C5E15" w:rsidRDefault="002C5E15" w:rsidP="002C5E15">
      <w:pPr>
        <w:pStyle w:val="Ttulo2"/>
        <w:jc w:val="center"/>
        <w:rPr>
          <w:rFonts w:ascii="Arial" w:hAnsi="Arial" w:cs="Arial"/>
          <w:color w:val="auto"/>
          <w:sz w:val="18"/>
          <w:szCs w:val="18"/>
        </w:rPr>
      </w:pPr>
      <w:r w:rsidRPr="002C5E15">
        <w:rPr>
          <w:rFonts w:ascii="Arial" w:hAnsi="Arial" w:cs="Arial"/>
          <w:color w:val="auto"/>
          <w:sz w:val="18"/>
          <w:szCs w:val="18"/>
        </w:rPr>
        <w:t>RENATA</w:t>
      </w:r>
      <w:r w:rsidRPr="002C5E15">
        <w:rPr>
          <w:rFonts w:ascii="Arial" w:hAnsi="Arial" w:cs="Arial"/>
          <w:color w:val="auto"/>
          <w:spacing w:val="13"/>
          <w:sz w:val="18"/>
          <w:szCs w:val="18"/>
        </w:rPr>
        <w:t xml:space="preserve"> </w:t>
      </w:r>
      <w:r w:rsidRPr="002C5E15">
        <w:rPr>
          <w:rFonts w:ascii="Arial" w:hAnsi="Arial" w:cs="Arial"/>
          <w:color w:val="auto"/>
          <w:spacing w:val="-2"/>
          <w:sz w:val="18"/>
          <w:szCs w:val="18"/>
        </w:rPr>
        <w:t>FERREIRA</w:t>
      </w:r>
    </w:p>
    <w:p w:rsidR="002C5E15" w:rsidRPr="002C5E15" w:rsidRDefault="002C5E15" w:rsidP="002C5E15">
      <w:pPr>
        <w:pStyle w:val="Corpodetexto"/>
        <w:spacing w:before="90"/>
        <w:ind w:left="14" w:right="14"/>
        <w:jc w:val="center"/>
        <w:rPr>
          <w:rFonts w:ascii="Arial" w:hAnsi="Arial" w:cs="Arial"/>
          <w:spacing w:val="-2"/>
          <w:sz w:val="18"/>
          <w:szCs w:val="18"/>
        </w:rPr>
      </w:pPr>
      <w:r w:rsidRPr="002C5E15">
        <w:rPr>
          <w:rFonts w:ascii="Arial" w:hAnsi="Arial" w:cs="Arial"/>
          <w:sz w:val="18"/>
          <w:szCs w:val="18"/>
        </w:rPr>
        <w:t>Equipe</w:t>
      </w:r>
      <w:r w:rsidRPr="002C5E15">
        <w:rPr>
          <w:rFonts w:ascii="Arial" w:hAnsi="Arial" w:cs="Arial"/>
          <w:spacing w:val="-4"/>
          <w:sz w:val="18"/>
          <w:szCs w:val="18"/>
        </w:rPr>
        <w:t xml:space="preserve"> </w:t>
      </w:r>
      <w:r w:rsidRPr="002C5E15">
        <w:rPr>
          <w:rFonts w:ascii="Arial" w:hAnsi="Arial" w:cs="Arial"/>
          <w:sz w:val="18"/>
          <w:szCs w:val="18"/>
        </w:rPr>
        <w:t>de</w:t>
      </w:r>
      <w:r w:rsidRPr="002C5E15">
        <w:rPr>
          <w:rFonts w:ascii="Arial" w:hAnsi="Arial" w:cs="Arial"/>
          <w:spacing w:val="-4"/>
          <w:sz w:val="18"/>
          <w:szCs w:val="18"/>
        </w:rPr>
        <w:t xml:space="preserve"> </w:t>
      </w:r>
      <w:r w:rsidRPr="002C5E15">
        <w:rPr>
          <w:rFonts w:ascii="Arial" w:hAnsi="Arial" w:cs="Arial"/>
          <w:spacing w:val="-2"/>
          <w:sz w:val="18"/>
          <w:szCs w:val="18"/>
        </w:rPr>
        <w:t>apoio</w:t>
      </w:r>
    </w:p>
    <w:p w:rsidR="002C5E15" w:rsidRPr="002C5E15" w:rsidRDefault="002C5E15" w:rsidP="002C5E15">
      <w:pPr>
        <w:pStyle w:val="Corpodetexto"/>
        <w:spacing w:before="90"/>
        <w:ind w:left="14" w:right="14"/>
        <w:jc w:val="center"/>
        <w:rPr>
          <w:rFonts w:ascii="Arial" w:hAnsi="Arial" w:cs="Arial"/>
          <w:spacing w:val="-2"/>
          <w:sz w:val="18"/>
          <w:szCs w:val="18"/>
        </w:rPr>
      </w:pPr>
    </w:p>
    <w:p w:rsidR="002C5E15" w:rsidRPr="002C5E15" w:rsidRDefault="002C5E15" w:rsidP="002C5E15">
      <w:pPr>
        <w:pStyle w:val="Corpodetexto"/>
        <w:spacing w:before="90"/>
        <w:ind w:left="14" w:right="14"/>
        <w:jc w:val="center"/>
        <w:rPr>
          <w:rFonts w:ascii="Arial" w:hAnsi="Arial" w:cs="Arial"/>
          <w:sz w:val="18"/>
          <w:szCs w:val="18"/>
        </w:rPr>
      </w:pPr>
    </w:p>
    <w:p w:rsidR="002C5E15" w:rsidRPr="002C5E15" w:rsidRDefault="002C5E15" w:rsidP="002C5E15">
      <w:pPr>
        <w:pStyle w:val="Ttulo1"/>
        <w:keepNext w:val="0"/>
        <w:keepLines w:val="0"/>
        <w:widowControl w:val="0"/>
        <w:tabs>
          <w:tab w:val="left" w:pos="526"/>
        </w:tabs>
        <w:autoSpaceDE w:val="0"/>
        <w:autoSpaceDN w:val="0"/>
        <w:spacing w:before="240" w:after="0"/>
        <w:ind w:left="121"/>
        <w:rPr>
          <w:rFonts w:ascii="Arial" w:hAnsi="Arial" w:cs="Arial"/>
          <w:color w:val="auto"/>
          <w:sz w:val="18"/>
          <w:szCs w:val="18"/>
        </w:rPr>
      </w:pPr>
      <w:bookmarkStart w:id="97" w:name="17._Declaração_de_Viabilidade"/>
      <w:bookmarkEnd w:id="97"/>
      <w:r w:rsidRPr="002C5E15">
        <w:rPr>
          <w:rFonts w:ascii="Arial" w:hAnsi="Arial" w:cs="Arial"/>
          <w:color w:val="auto"/>
          <w:sz w:val="18"/>
          <w:szCs w:val="18"/>
        </w:rPr>
        <w:t>17. Declaração</w:t>
      </w:r>
      <w:r w:rsidRPr="002C5E15">
        <w:rPr>
          <w:rFonts w:ascii="Arial" w:hAnsi="Arial" w:cs="Arial"/>
          <w:color w:val="auto"/>
          <w:spacing w:val="-3"/>
          <w:sz w:val="18"/>
          <w:szCs w:val="18"/>
        </w:rPr>
        <w:t xml:space="preserve"> </w:t>
      </w:r>
      <w:r w:rsidRPr="002C5E15">
        <w:rPr>
          <w:rFonts w:ascii="Arial" w:hAnsi="Arial" w:cs="Arial"/>
          <w:color w:val="auto"/>
          <w:sz w:val="18"/>
          <w:szCs w:val="18"/>
        </w:rPr>
        <w:t>de</w:t>
      </w:r>
      <w:r w:rsidRPr="002C5E15">
        <w:rPr>
          <w:rFonts w:ascii="Arial" w:hAnsi="Arial" w:cs="Arial"/>
          <w:color w:val="auto"/>
          <w:spacing w:val="-1"/>
          <w:sz w:val="18"/>
          <w:szCs w:val="18"/>
        </w:rPr>
        <w:t xml:space="preserve"> </w:t>
      </w:r>
      <w:r w:rsidRPr="002C5E15">
        <w:rPr>
          <w:rFonts w:ascii="Arial" w:hAnsi="Arial" w:cs="Arial"/>
          <w:color w:val="auto"/>
          <w:spacing w:val="-2"/>
          <w:sz w:val="18"/>
          <w:szCs w:val="18"/>
        </w:rPr>
        <w:t>Viabilidade</w:t>
      </w:r>
    </w:p>
    <w:p w:rsidR="002C5E15" w:rsidRPr="002C5E15" w:rsidRDefault="002C5E15" w:rsidP="002C5E15">
      <w:pPr>
        <w:pStyle w:val="Corpodetexto"/>
        <w:spacing w:before="239"/>
        <w:ind w:left="121"/>
        <w:jc w:val="both"/>
        <w:rPr>
          <w:rFonts w:ascii="Arial" w:hAnsi="Arial" w:cs="Arial"/>
          <w:sz w:val="18"/>
          <w:szCs w:val="18"/>
        </w:rPr>
      </w:pPr>
      <w:r w:rsidRPr="002C5E15">
        <w:rPr>
          <w:rFonts w:ascii="Arial" w:hAnsi="Arial" w:cs="Arial"/>
          <w:sz w:val="18"/>
          <w:szCs w:val="18"/>
        </w:rPr>
        <w:t>Esta</w:t>
      </w:r>
      <w:r w:rsidRPr="002C5E15">
        <w:rPr>
          <w:rFonts w:ascii="Arial" w:hAnsi="Arial" w:cs="Arial"/>
          <w:spacing w:val="-5"/>
          <w:sz w:val="18"/>
          <w:szCs w:val="18"/>
        </w:rPr>
        <w:t xml:space="preserve"> </w:t>
      </w:r>
      <w:r w:rsidRPr="002C5E15">
        <w:rPr>
          <w:rFonts w:ascii="Arial" w:hAnsi="Arial" w:cs="Arial"/>
          <w:sz w:val="18"/>
          <w:szCs w:val="18"/>
        </w:rPr>
        <w:t>equipe</w:t>
      </w:r>
      <w:r w:rsidRPr="002C5E15">
        <w:rPr>
          <w:rFonts w:ascii="Arial" w:hAnsi="Arial" w:cs="Arial"/>
          <w:spacing w:val="-4"/>
          <w:sz w:val="18"/>
          <w:szCs w:val="18"/>
        </w:rPr>
        <w:t xml:space="preserve"> </w:t>
      </w:r>
      <w:r w:rsidRPr="002C5E15">
        <w:rPr>
          <w:rFonts w:ascii="Arial" w:hAnsi="Arial" w:cs="Arial"/>
          <w:sz w:val="18"/>
          <w:szCs w:val="18"/>
        </w:rPr>
        <w:t>de</w:t>
      </w:r>
      <w:r w:rsidRPr="002C5E15">
        <w:rPr>
          <w:rFonts w:ascii="Arial" w:hAnsi="Arial" w:cs="Arial"/>
          <w:spacing w:val="-4"/>
          <w:sz w:val="18"/>
          <w:szCs w:val="18"/>
        </w:rPr>
        <w:t xml:space="preserve"> </w:t>
      </w:r>
      <w:r w:rsidRPr="002C5E15">
        <w:rPr>
          <w:rFonts w:ascii="Arial" w:hAnsi="Arial" w:cs="Arial"/>
          <w:sz w:val="18"/>
          <w:szCs w:val="18"/>
        </w:rPr>
        <w:t>planejamento</w:t>
      </w:r>
      <w:r w:rsidRPr="002C5E15">
        <w:rPr>
          <w:rFonts w:ascii="Arial" w:hAnsi="Arial" w:cs="Arial"/>
          <w:spacing w:val="-4"/>
          <w:sz w:val="18"/>
          <w:szCs w:val="18"/>
        </w:rPr>
        <w:t xml:space="preserve"> </w:t>
      </w:r>
      <w:r w:rsidRPr="002C5E15">
        <w:rPr>
          <w:rFonts w:ascii="Arial" w:hAnsi="Arial" w:cs="Arial"/>
          <w:sz w:val="18"/>
          <w:szCs w:val="18"/>
        </w:rPr>
        <w:t>declara</w:t>
      </w:r>
      <w:r w:rsidRPr="002C5E15">
        <w:rPr>
          <w:rFonts w:ascii="Arial" w:hAnsi="Arial" w:cs="Arial"/>
          <w:spacing w:val="-4"/>
          <w:sz w:val="18"/>
          <w:szCs w:val="18"/>
        </w:rPr>
        <w:t xml:space="preserve"> </w:t>
      </w:r>
      <w:r w:rsidRPr="002C5E15">
        <w:rPr>
          <w:rFonts w:ascii="Arial" w:hAnsi="Arial" w:cs="Arial"/>
          <w:b/>
          <w:sz w:val="18"/>
          <w:szCs w:val="18"/>
        </w:rPr>
        <w:t>viável</w:t>
      </w:r>
      <w:r w:rsidRPr="002C5E15">
        <w:rPr>
          <w:rFonts w:ascii="Arial" w:hAnsi="Arial" w:cs="Arial"/>
          <w:b/>
          <w:spacing w:val="-3"/>
          <w:sz w:val="18"/>
          <w:szCs w:val="18"/>
        </w:rPr>
        <w:t xml:space="preserve"> </w:t>
      </w:r>
      <w:r w:rsidRPr="002C5E15">
        <w:rPr>
          <w:rFonts w:ascii="Arial" w:hAnsi="Arial" w:cs="Arial"/>
          <w:sz w:val="18"/>
          <w:szCs w:val="18"/>
        </w:rPr>
        <w:t>esta</w:t>
      </w:r>
      <w:r w:rsidRPr="002C5E15">
        <w:rPr>
          <w:rFonts w:ascii="Arial" w:hAnsi="Arial" w:cs="Arial"/>
          <w:spacing w:val="-4"/>
          <w:sz w:val="18"/>
          <w:szCs w:val="18"/>
        </w:rPr>
        <w:t xml:space="preserve"> </w:t>
      </w:r>
      <w:r w:rsidRPr="002C5E15">
        <w:rPr>
          <w:rFonts w:ascii="Arial" w:hAnsi="Arial" w:cs="Arial"/>
          <w:spacing w:val="-2"/>
          <w:sz w:val="18"/>
          <w:szCs w:val="18"/>
        </w:rPr>
        <w:t>contratação.</w:t>
      </w:r>
    </w:p>
    <w:p w:rsidR="002C5E15" w:rsidRPr="002C5E15" w:rsidRDefault="002C5E15" w:rsidP="002C5E15">
      <w:pPr>
        <w:pStyle w:val="Corpodetexto"/>
        <w:rPr>
          <w:rFonts w:ascii="Arial" w:hAnsi="Arial" w:cs="Arial"/>
          <w:sz w:val="18"/>
          <w:szCs w:val="18"/>
        </w:rPr>
      </w:pPr>
    </w:p>
    <w:p w:rsidR="002C5E15" w:rsidRPr="002C5E15" w:rsidRDefault="002C5E15" w:rsidP="002C5E15">
      <w:pPr>
        <w:pStyle w:val="Ttulo2"/>
        <w:keepNext w:val="0"/>
        <w:keepLines w:val="0"/>
        <w:widowControl w:val="0"/>
        <w:tabs>
          <w:tab w:val="left" w:pos="595"/>
        </w:tabs>
        <w:autoSpaceDE w:val="0"/>
        <w:autoSpaceDN w:val="0"/>
        <w:spacing w:before="0"/>
        <w:ind w:left="120"/>
        <w:rPr>
          <w:rFonts w:ascii="Arial" w:hAnsi="Arial" w:cs="Arial"/>
          <w:color w:val="auto"/>
          <w:sz w:val="18"/>
          <w:szCs w:val="18"/>
        </w:rPr>
      </w:pPr>
      <w:bookmarkStart w:id="98" w:name="17.1._Justificativa_da_Viabilidade"/>
      <w:bookmarkEnd w:id="98"/>
      <w:r w:rsidRPr="002C5E15">
        <w:rPr>
          <w:rFonts w:ascii="Arial" w:hAnsi="Arial" w:cs="Arial"/>
          <w:color w:val="auto"/>
          <w:sz w:val="18"/>
          <w:szCs w:val="18"/>
        </w:rPr>
        <w:t xml:space="preserve">17.1 Justificativa da </w:t>
      </w:r>
      <w:r w:rsidRPr="002C5E15">
        <w:rPr>
          <w:rFonts w:ascii="Arial" w:hAnsi="Arial" w:cs="Arial"/>
          <w:color w:val="auto"/>
          <w:spacing w:val="-2"/>
          <w:sz w:val="18"/>
          <w:szCs w:val="18"/>
        </w:rPr>
        <w:t>Viabilidade</w:t>
      </w:r>
    </w:p>
    <w:p w:rsidR="002C5E15" w:rsidRDefault="002C5E15" w:rsidP="002C5E15">
      <w:pPr>
        <w:pStyle w:val="Corpodetexto"/>
        <w:spacing w:before="230" w:line="268" w:lineRule="auto"/>
        <w:ind w:left="121" w:right="119"/>
        <w:jc w:val="both"/>
      </w:pPr>
      <w:r w:rsidRPr="002C5E15">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2C5E15">
        <w:rPr>
          <w:rFonts w:ascii="Arial" w:hAnsi="Arial" w:cs="Arial"/>
          <w:spacing w:val="40"/>
          <w:sz w:val="18"/>
          <w:szCs w:val="18"/>
        </w:rPr>
        <w:t xml:space="preserve"> </w:t>
      </w:r>
      <w:r w:rsidRPr="002C5E15">
        <w:rPr>
          <w:rFonts w:ascii="Arial" w:hAnsi="Arial" w:cs="Arial"/>
          <w:sz w:val="18"/>
          <w:szCs w:val="18"/>
        </w:rPr>
        <w:t>planejamento anual da Instituição e disponibilidade no mercado, conforme demonstra o histórico de compras e de consumo dos últimos anos constante</w:t>
      </w:r>
      <w:r w:rsidRPr="002C5E15">
        <w:t xml:space="preserve"> </w:t>
      </w:r>
      <w:r>
        <w:t>dos autos.</w:t>
      </w:r>
    </w:p>
    <w:p w:rsidR="00701272" w:rsidRDefault="00701272" w:rsidP="00701272">
      <w:pPr>
        <w:spacing w:line="268" w:lineRule="auto"/>
        <w:jc w:val="both"/>
        <w:rPr>
          <w:rFonts w:ascii="Times New Roman" w:hAnsi="Times New Roman"/>
          <w:sz w:val="18"/>
        </w:rPr>
        <w:sectPr w:rsidR="00701272">
          <w:headerReference w:type="default" r:id="rId120"/>
          <w:pgSz w:w="11910" w:h="16840"/>
          <w:pgMar w:top="1200" w:right="1133" w:bottom="660" w:left="1133" w:header="469" w:footer="467" w:gutter="0"/>
          <w:cols w:space="720"/>
        </w:sectPr>
      </w:pPr>
    </w:p>
    <w:p w:rsidR="00A63289" w:rsidRDefault="00A63289" w:rsidP="00A63289">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2B1DBE" w:rsidRPr="00E528A3"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Pr="00E528A3" w:rsidRDefault="002B1DBE" w:rsidP="002B1DBE">
      <w:pPr>
        <w:spacing w:after="0" w:line="240" w:lineRule="auto"/>
        <w:ind w:left="142" w:right="40"/>
        <w:jc w:val="center"/>
        <w:rPr>
          <w:rFonts w:ascii="Arial" w:eastAsia="Times New Roman" w:hAnsi="Arial" w:cs="Arial"/>
          <w:color w:val="000000"/>
          <w:sz w:val="18"/>
          <w:szCs w:val="18"/>
          <w:lang w:eastAsia="pt-BR"/>
        </w:rPr>
      </w:pPr>
    </w:p>
    <w:p w:rsidR="002B1DBE" w:rsidRPr="00C8415F" w:rsidRDefault="002B1DBE" w:rsidP="002B1DBE">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515A93" w:rsidRPr="00C8415F" w:rsidRDefault="00515A93" w:rsidP="00515A93">
      <w:pPr>
        <w:pStyle w:val="Corpodetexto"/>
        <w:ind w:left="142"/>
        <w:rPr>
          <w:rFonts w:ascii="Arial" w:hAnsi="Arial" w:cs="Arial"/>
          <w:sz w:val="18"/>
          <w:szCs w:val="18"/>
          <w:lang w:eastAsia="pt-BR"/>
        </w:rPr>
      </w:pP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15A93" w:rsidRDefault="00515A93" w:rsidP="00515A93">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865157" w:rsidRPr="00F9782E" w:rsidRDefault="00E1167E" w:rsidP="00865157">
      <w:pPr>
        <w:pStyle w:val="Corpodetexto"/>
        <w:spacing w:before="177"/>
        <w:rPr>
          <w:b/>
        </w:rPr>
      </w:pPr>
      <w:r>
        <w:rPr>
          <w:rFonts w:ascii="Arial" w:eastAsia="Times New Roman" w:hAnsi="Arial" w:cs="Arial"/>
          <w:color w:val="000000"/>
          <w:sz w:val="18"/>
          <w:szCs w:val="18"/>
          <w:lang w:eastAsia="pt-BR"/>
        </w:rPr>
        <w:t xml:space="preserve"> </w:t>
      </w:r>
      <w:r w:rsidR="00047654">
        <w:rPr>
          <w:rFonts w:ascii="Arial" w:eastAsia="Times New Roman" w:hAnsi="Arial" w:cs="Arial"/>
          <w:color w:val="000000"/>
          <w:sz w:val="18"/>
          <w:szCs w:val="18"/>
          <w:lang w:eastAsia="pt-BR"/>
        </w:rPr>
        <w:t xml:space="preserve"> </w:t>
      </w:r>
      <w:r w:rsidR="00515A93" w:rsidRPr="00047654">
        <w:rPr>
          <w:rFonts w:ascii="Arial" w:eastAsia="Times New Roman" w:hAnsi="Arial" w:cs="Arial"/>
          <w:color w:val="000000"/>
          <w:sz w:val="18"/>
          <w:szCs w:val="18"/>
          <w:lang w:eastAsia="pt-BR"/>
        </w:rPr>
        <w:t>2.4    Material - amostras a serem analisadas:</w:t>
      </w:r>
      <w:r w:rsidR="0098777A" w:rsidRPr="0098777A">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642"/>
        <w:gridCol w:w="669"/>
        <w:gridCol w:w="622"/>
        <w:gridCol w:w="637"/>
        <w:gridCol w:w="676"/>
        <w:gridCol w:w="816"/>
      </w:tblGrid>
      <w:tr w:rsidR="00865157" w:rsidRPr="00F9782E" w:rsidTr="00517AAE">
        <w:trPr>
          <w:trHeight w:val="1051"/>
        </w:trPr>
        <w:tc>
          <w:tcPr>
            <w:tcW w:w="334"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2"/>
              <w:rPr>
                <w:rFonts w:ascii="Arial"/>
                <w:b/>
                <w:sz w:val="14"/>
              </w:rPr>
            </w:pPr>
            <w:r w:rsidRPr="00F9782E">
              <w:rPr>
                <w:rFonts w:ascii="Arial"/>
                <w:b/>
                <w:spacing w:val="-4"/>
                <w:sz w:val="14"/>
              </w:rPr>
              <w:t>Item</w:t>
            </w:r>
          </w:p>
        </w:tc>
        <w:tc>
          <w:tcPr>
            <w:tcW w:w="5642"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2"/>
              <w:rPr>
                <w:rFonts w:ascii="Arial" w:hAnsi="Arial"/>
                <w:b/>
                <w:sz w:val="14"/>
              </w:rPr>
            </w:pPr>
            <w:r w:rsidRPr="00F9782E">
              <w:rPr>
                <w:rFonts w:ascii="Arial" w:hAnsi="Arial"/>
                <w:b/>
                <w:spacing w:val="-2"/>
                <w:sz w:val="14"/>
              </w:rPr>
              <w:t>Especificação</w:t>
            </w:r>
          </w:p>
        </w:tc>
        <w:tc>
          <w:tcPr>
            <w:tcW w:w="669"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1"/>
              <w:rPr>
                <w:rFonts w:ascii="Arial" w:hAnsi="Arial"/>
                <w:b/>
                <w:sz w:val="14"/>
              </w:rPr>
            </w:pPr>
            <w:r w:rsidRPr="00F9782E">
              <w:rPr>
                <w:rFonts w:ascii="Arial" w:hAnsi="Arial"/>
                <w:b/>
                <w:spacing w:val="-2"/>
                <w:sz w:val="14"/>
              </w:rPr>
              <w:t>Código</w:t>
            </w:r>
          </w:p>
        </w:tc>
        <w:tc>
          <w:tcPr>
            <w:tcW w:w="622" w:type="dxa"/>
          </w:tcPr>
          <w:p w:rsidR="00865157" w:rsidRPr="00F9782E" w:rsidRDefault="00865157" w:rsidP="00517AAE">
            <w:pPr>
              <w:pStyle w:val="TableParagraph"/>
              <w:spacing w:before="159"/>
              <w:rPr>
                <w:b/>
                <w:sz w:val="14"/>
              </w:rPr>
            </w:pPr>
          </w:p>
          <w:p w:rsidR="00865157" w:rsidRPr="00F9782E" w:rsidRDefault="00865157" w:rsidP="00517AAE">
            <w:pPr>
              <w:pStyle w:val="TableParagraph"/>
              <w:spacing w:line="460" w:lineRule="auto"/>
              <w:ind w:left="21"/>
              <w:rPr>
                <w:rFonts w:ascii="Arial" w:hAnsi="Arial"/>
                <w:b/>
                <w:sz w:val="14"/>
              </w:rPr>
            </w:pPr>
            <w:r w:rsidRPr="00F9782E">
              <w:rPr>
                <w:rFonts w:ascii="Arial" w:hAnsi="Arial"/>
                <w:b/>
                <w:sz w:val="14"/>
              </w:rPr>
              <w:t>C</w:t>
            </w:r>
            <w:r w:rsidRPr="00F9782E">
              <w:rPr>
                <w:rFonts w:ascii="Arial" w:hAnsi="Arial"/>
                <w:b/>
                <w:spacing w:val="-19"/>
                <w:sz w:val="14"/>
              </w:rPr>
              <w:t xml:space="preserve"> </w:t>
            </w:r>
            <w:r w:rsidRPr="00F9782E">
              <w:rPr>
                <w:rFonts w:ascii="Arial" w:hAnsi="Arial"/>
                <w:b/>
                <w:sz w:val="14"/>
              </w:rPr>
              <w:t>ó</w:t>
            </w:r>
            <w:r w:rsidRPr="00F9782E">
              <w:rPr>
                <w:rFonts w:ascii="Arial" w:hAnsi="Arial"/>
                <w:b/>
                <w:spacing w:val="-19"/>
                <w:sz w:val="14"/>
              </w:rPr>
              <w:t xml:space="preserve"> </w:t>
            </w:r>
            <w:r w:rsidRPr="00F9782E">
              <w:rPr>
                <w:rFonts w:ascii="Arial" w:hAnsi="Arial"/>
                <w:b/>
                <w:sz w:val="14"/>
              </w:rPr>
              <w:t>d</w:t>
            </w:r>
            <w:r w:rsidRPr="00F9782E">
              <w:rPr>
                <w:rFonts w:ascii="Arial" w:hAnsi="Arial"/>
                <w:b/>
                <w:spacing w:val="-19"/>
                <w:sz w:val="14"/>
              </w:rPr>
              <w:t xml:space="preserve"> </w:t>
            </w:r>
            <w:r w:rsidRPr="00F9782E">
              <w:rPr>
                <w:rFonts w:ascii="Arial" w:hAnsi="Arial"/>
                <w:b/>
                <w:sz w:val="14"/>
              </w:rPr>
              <w:t>.</w:t>
            </w:r>
            <w:r w:rsidRPr="00F9782E">
              <w:rPr>
                <w:rFonts w:ascii="Arial" w:hAnsi="Arial"/>
                <w:b/>
                <w:spacing w:val="40"/>
                <w:sz w:val="14"/>
              </w:rPr>
              <w:t xml:space="preserve"> </w:t>
            </w:r>
            <w:r w:rsidRPr="00F9782E">
              <w:rPr>
                <w:rFonts w:ascii="Arial" w:hAnsi="Arial"/>
                <w:b/>
                <w:spacing w:val="-2"/>
                <w:sz w:val="14"/>
              </w:rPr>
              <w:t>Siafisico</w:t>
            </w:r>
          </w:p>
        </w:tc>
        <w:tc>
          <w:tcPr>
            <w:tcW w:w="637"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14"/>
              <w:jc w:val="center"/>
              <w:rPr>
                <w:rFonts w:ascii="Arial"/>
                <w:b/>
                <w:sz w:val="14"/>
              </w:rPr>
            </w:pPr>
            <w:r w:rsidRPr="00F9782E">
              <w:rPr>
                <w:rFonts w:ascii="Arial"/>
                <w:b/>
                <w:spacing w:val="-2"/>
                <w:sz w:val="14"/>
              </w:rPr>
              <w:t>CATMAT</w:t>
            </w:r>
          </w:p>
        </w:tc>
        <w:tc>
          <w:tcPr>
            <w:tcW w:w="676" w:type="dxa"/>
          </w:tcPr>
          <w:p w:rsidR="00865157" w:rsidRPr="00F9782E" w:rsidRDefault="00865157" w:rsidP="00517AAE">
            <w:pPr>
              <w:pStyle w:val="TableParagraph"/>
              <w:spacing w:before="159"/>
              <w:rPr>
                <w:b/>
                <w:sz w:val="14"/>
              </w:rPr>
            </w:pPr>
          </w:p>
          <w:p w:rsidR="00865157" w:rsidRPr="00F9782E" w:rsidRDefault="00865157" w:rsidP="00517AAE">
            <w:pPr>
              <w:pStyle w:val="TableParagraph"/>
              <w:spacing w:line="460" w:lineRule="auto"/>
              <w:ind w:left="22"/>
              <w:rPr>
                <w:rFonts w:ascii="Arial"/>
                <w:b/>
                <w:sz w:val="14"/>
              </w:rPr>
            </w:pPr>
            <w:r w:rsidRPr="00F9782E">
              <w:rPr>
                <w:rFonts w:ascii="Arial"/>
                <w:b/>
                <w:sz w:val="14"/>
              </w:rPr>
              <w:t>Und.</w:t>
            </w:r>
            <w:r w:rsidRPr="00F9782E">
              <w:rPr>
                <w:rFonts w:ascii="Arial"/>
                <w:b/>
                <w:spacing w:val="80"/>
                <w:sz w:val="14"/>
              </w:rPr>
              <w:t xml:space="preserve"> </w:t>
            </w:r>
            <w:r w:rsidRPr="00F9782E">
              <w:rPr>
                <w:rFonts w:ascii="Arial"/>
                <w:b/>
                <w:sz w:val="14"/>
              </w:rPr>
              <w:t>de</w:t>
            </w:r>
            <w:r w:rsidRPr="00F9782E">
              <w:rPr>
                <w:rFonts w:ascii="Arial"/>
                <w:b/>
                <w:spacing w:val="40"/>
                <w:sz w:val="14"/>
              </w:rPr>
              <w:t xml:space="preserve"> </w:t>
            </w:r>
            <w:r w:rsidRPr="00F9782E">
              <w:rPr>
                <w:rFonts w:ascii="Arial"/>
                <w:b/>
                <w:spacing w:val="-2"/>
                <w:sz w:val="14"/>
              </w:rPr>
              <w:t>medida</w:t>
            </w:r>
          </w:p>
        </w:tc>
        <w:tc>
          <w:tcPr>
            <w:tcW w:w="816"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16"/>
              <w:jc w:val="center"/>
              <w:rPr>
                <w:rFonts w:ascii="Arial"/>
                <w:b/>
                <w:sz w:val="14"/>
              </w:rPr>
            </w:pPr>
            <w:r w:rsidRPr="00F9782E">
              <w:rPr>
                <w:rFonts w:ascii="Arial"/>
                <w:b/>
                <w:spacing w:val="-2"/>
                <w:sz w:val="14"/>
              </w:rPr>
              <w:t>Quantidade</w:t>
            </w:r>
          </w:p>
        </w:tc>
      </w:tr>
      <w:tr w:rsidR="00865157" w:rsidRPr="00F9782E" w:rsidTr="00865157">
        <w:trPr>
          <w:trHeight w:val="705"/>
        </w:trPr>
        <w:tc>
          <w:tcPr>
            <w:tcW w:w="334"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2"/>
              <w:rPr>
                <w:b/>
                <w:sz w:val="14"/>
              </w:rPr>
            </w:pPr>
            <w:r w:rsidRPr="00F9782E">
              <w:rPr>
                <w:b/>
                <w:spacing w:val="-10"/>
                <w:sz w:val="14"/>
              </w:rPr>
              <w:t>1</w:t>
            </w:r>
          </w:p>
        </w:tc>
        <w:tc>
          <w:tcPr>
            <w:tcW w:w="5642" w:type="dxa"/>
          </w:tcPr>
          <w:p w:rsidR="00865157" w:rsidRPr="00F9782E" w:rsidRDefault="00865157" w:rsidP="00517AAE">
            <w:pPr>
              <w:pStyle w:val="TableParagraph"/>
              <w:spacing w:before="159"/>
              <w:rPr>
                <w:b/>
                <w:sz w:val="14"/>
              </w:rPr>
            </w:pPr>
          </w:p>
          <w:p w:rsidR="00865157" w:rsidRPr="00F9782E" w:rsidRDefault="00865157" w:rsidP="00865157">
            <w:pPr>
              <w:pStyle w:val="TableParagraph"/>
              <w:spacing w:line="460" w:lineRule="auto"/>
              <w:ind w:left="22" w:right="8"/>
              <w:jc w:val="both"/>
              <w:rPr>
                <w:b/>
                <w:sz w:val="14"/>
              </w:rPr>
            </w:pPr>
            <w:r w:rsidRPr="00F9782E">
              <w:rPr>
                <w:b/>
                <w:sz w:val="14"/>
              </w:rPr>
              <w:t xml:space="preserve">CABO-ELETRODO ENDOCARDICO BIPOLAR DE FIXAÇÃO ATIVA - 50 A 54CM </w:t>
            </w:r>
          </w:p>
        </w:tc>
        <w:tc>
          <w:tcPr>
            <w:tcW w:w="669"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1"/>
              <w:rPr>
                <w:b/>
                <w:sz w:val="14"/>
              </w:rPr>
            </w:pPr>
            <w:r w:rsidRPr="00F9782E">
              <w:rPr>
                <w:b/>
                <w:spacing w:val="-2"/>
                <w:sz w:val="14"/>
              </w:rPr>
              <w:t>64050496</w:t>
            </w:r>
          </w:p>
        </w:tc>
        <w:tc>
          <w:tcPr>
            <w:tcW w:w="622"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right="15"/>
              <w:jc w:val="center"/>
              <w:rPr>
                <w:b/>
                <w:sz w:val="14"/>
              </w:rPr>
            </w:pPr>
            <w:r w:rsidRPr="00F9782E">
              <w:rPr>
                <w:b/>
                <w:spacing w:val="-2"/>
                <w:sz w:val="14"/>
              </w:rPr>
              <w:t>3210774</w:t>
            </w:r>
          </w:p>
        </w:tc>
        <w:tc>
          <w:tcPr>
            <w:tcW w:w="637"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right="107"/>
              <w:jc w:val="center"/>
              <w:rPr>
                <w:b/>
                <w:sz w:val="14"/>
              </w:rPr>
            </w:pPr>
            <w:r w:rsidRPr="00F9782E">
              <w:rPr>
                <w:b/>
                <w:spacing w:val="-2"/>
                <w:sz w:val="14"/>
              </w:rPr>
              <w:t>438332</w:t>
            </w:r>
          </w:p>
        </w:tc>
        <w:tc>
          <w:tcPr>
            <w:tcW w:w="676"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15"/>
              <w:jc w:val="center"/>
              <w:rPr>
                <w:b/>
                <w:sz w:val="14"/>
              </w:rPr>
            </w:pPr>
            <w:r w:rsidRPr="00F9782E">
              <w:rPr>
                <w:b/>
                <w:spacing w:val="-2"/>
                <w:sz w:val="14"/>
              </w:rPr>
              <w:t>UNIDADE</w:t>
            </w:r>
          </w:p>
        </w:tc>
        <w:tc>
          <w:tcPr>
            <w:tcW w:w="816" w:type="dxa"/>
          </w:tcPr>
          <w:p w:rsidR="00DC3FCE" w:rsidRDefault="00DC3FCE" w:rsidP="00DC3FCE">
            <w:pPr>
              <w:pStyle w:val="TableParagraph"/>
              <w:ind w:left="141"/>
              <w:jc w:val="center"/>
              <w:rPr>
                <w:rFonts w:ascii="Times New Roman" w:hAnsi="Times New Roman"/>
                <w:sz w:val="18"/>
              </w:rPr>
            </w:pPr>
          </w:p>
          <w:p w:rsidR="00865157" w:rsidRPr="00F9782E" w:rsidRDefault="00865157" w:rsidP="00DC3FCE">
            <w:pPr>
              <w:pStyle w:val="TableParagraph"/>
              <w:ind w:left="141"/>
              <w:jc w:val="center"/>
              <w:rPr>
                <w:b/>
                <w:sz w:val="14"/>
              </w:rPr>
            </w:pPr>
            <w:r>
              <w:rPr>
                <w:rFonts w:ascii="Times New Roman" w:hAnsi="Times New Roman"/>
                <w:sz w:val="18"/>
              </w:rPr>
              <w:t xml:space="preserve">só </w:t>
            </w:r>
            <w:r>
              <w:rPr>
                <w:rFonts w:ascii="Times New Roman" w:hAnsi="Times New Roman"/>
                <w:spacing w:val="-2"/>
                <w:sz w:val="18"/>
              </w:rPr>
              <w:t>catalogo</w:t>
            </w:r>
          </w:p>
        </w:tc>
      </w:tr>
      <w:tr w:rsidR="00865157" w:rsidRPr="00F9782E" w:rsidTr="00865157">
        <w:trPr>
          <w:trHeight w:val="830"/>
        </w:trPr>
        <w:tc>
          <w:tcPr>
            <w:tcW w:w="334"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2"/>
              <w:rPr>
                <w:b/>
                <w:sz w:val="14"/>
              </w:rPr>
            </w:pPr>
            <w:r w:rsidRPr="00F9782E">
              <w:rPr>
                <w:b/>
                <w:spacing w:val="-10"/>
                <w:sz w:val="14"/>
              </w:rPr>
              <w:t>2</w:t>
            </w:r>
          </w:p>
        </w:tc>
        <w:tc>
          <w:tcPr>
            <w:tcW w:w="5642" w:type="dxa"/>
          </w:tcPr>
          <w:p w:rsidR="00865157" w:rsidRPr="00F9782E" w:rsidRDefault="00865157" w:rsidP="00517AAE">
            <w:pPr>
              <w:pStyle w:val="TableParagraph"/>
              <w:spacing w:before="159"/>
              <w:rPr>
                <w:b/>
                <w:sz w:val="14"/>
              </w:rPr>
            </w:pPr>
          </w:p>
          <w:p w:rsidR="00865157" w:rsidRPr="00F9782E" w:rsidRDefault="00865157" w:rsidP="00865157">
            <w:pPr>
              <w:pStyle w:val="TableParagraph"/>
              <w:spacing w:line="460" w:lineRule="auto"/>
              <w:ind w:left="22" w:right="8"/>
              <w:jc w:val="both"/>
              <w:rPr>
                <w:b/>
                <w:sz w:val="14"/>
              </w:rPr>
            </w:pPr>
            <w:r w:rsidRPr="00F9782E">
              <w:rPr>
                <w:b/>
                <w:sz w:val="14"/>
              </w:rPr>
              <w:t>CABO-ELETRODO</w:t>
            </w:r>
            <w:r w:rsidRPr="00F9782E">
              <w:rPr>
                <w:b/>
                <w:spacing w:val="37"/>
                <w:sz w:val="14"/>
              </w:rPr>
              <w:t xml:space="preserve"> </w:t>
            </w:r>
            <w:r w:rsidRPr="00F9782E">
              <w:rPr>
                <w:b/>
                <w:sz w:val="14"/>
              </w:rPr>
              <w:t>ENDOCARDICO</w:t>
            </w:r>
            <w:r w:rsidRPr="00F9782E">
              <w:rPr>
                <w:b/>
                <w:spacing w:val="37"/>
                <w:sz w:val="14"/>
              </w:rPr>
              <w:t xml:space="preserve"> </w:t>
            </w:r>
            <w:r w:rsidRPr="00F9782E">
              <w:rPr>
                <w:b/>
                <w:sz w:val="14"/>
              </w:rPr>
              <w:t>BIPOLAR</w:t>
            </w:r>
            <w:r w:rsidRPr="00F9782E">
              <w:rPr>
                <w:b/>
                <w:spacing w:val="37"/>
                <w:sz w:val="14"/>
              </w:rPr>
              <w:t xml:space="preserve"> </w:t>
            </w:r>
            <w:r w:rsidRPr="00F9782E">
              <w:rPr>
                <w:b/>
                <w:sz w:val="14"/>
              </w:rPr>
              <w:t>DE</w:t>
            </w:r>
            <w:r w:rsidRPr="00F9782E">
              <w:rPr>
                <w:b/>
                <w:spacing w:val="37"/>
                <w:sz w:val="14"/>
              </w:rPr>
              <w:t xml:space="preserve"> </w:t>
            </w:r>
            <w:r w:rsidRPr="00F9782E">
              <w:rPr>
                <w:b/>
                <w:sz w:val="14"/>
              </w:rPr>
              <w:t>FIXAÇÃO</w:t>
            </w:r>
            <w:r w:rsidRPr="00F9782E">
              <w:rPr>
                <w:b/>
                <w:spacing w:val="37"/>
                <w:sz w:val="14"/>
              </w:rPr>
              <w:t xml:space="preserve"> </w:t>
            </w:r>
            <w:r w:rsidRPr="00F9782E">
              <w:rPr>
                <w:b/>
                <w:sz w:val="14"/>
              </w:rPr>
              <w:t>ATIVA</w:t>
            </w:r>
            <w:r w:rsidRPr="00F9782E">
              <w:rPr>
                <w:b/>
                <w:spacing w:val="37"/>
                <w:sz w:val="14"/>
              </w:rPr>
              <w:t xml:space="preserve"> </w:t>
            </w:r>
            <w:r w:rsidRPr="00F9782E">
              <w:rPr>
                <w:b/>
                <w:sz w:val="14"/>
              </w:rPr>
              <w:t>-</w:t>
            </w:r>
            <w:r w:rsidRPr="00F9782E">
              <w:rPr>
                <w:b/>
                <w:spacing w:val="37"/>
                <w:sz w:val="14"/>
              </w:rPr>
              <w:t xml:space="preserve"> </w:t>
            </w:r>
            <w:r w:rsidRPr="00F9782E">
              <w:rPr>
                <w:b/>
                <w:sz w:val="14"/>
              </w:rPr>
              <w:t>58</w:t>
            </w:r>
            <w:r w:rsidRPr="00F9782E">
              <w:rPr>
                <w:b/>
                <w:spacing w:val="37"/>
                <w:sz w:val="14"/>
              </w:rPr>
              <w:t xml:space="preserve"> </w:t>
            </w:r>
            <w:r w:rsidRPr="00F9782E">
              <w:rPr>
                <w:b/>
                <w:sz w:val="14"/>
              </w:rPr>
              <w:t>A</w:t>
            </w:r>
            <w:r w:rsidRPr="00F9782E">
              <w:rPr>
                <w:b/>
                <w:spacing w:val="37"/>
                <w:sz w:val="14"/>
              </w:rPr>
              <w:t xml:space="preserve"> </w:t>
            </w:r>
            <w:r w:rsidRPr="00F9782E">
              <w:rPr>
                <w:b/>
                <w:sz w:val="14"/>
              </w:rPr>
              <w:t>60</w:t>
            </w:r>
            <w:r w:rsidRPr="00F9782E">
              <w:rPr>
                <w:b/>
                <w:spacing w:val="37"/>
                <w:sz w:val="14"/>
              </w:rPr>
              <w:t xml:space="preserve"> </w:t>
            </w:r>
            <w:r w:rsidRPr="00F9782E">
              <w:rPr>
                <w:b/>
                <w:sz w:val="14"/>
              </w:rPr>
              <w:t>CM</w:t>
            </w:r>
          </w:p>
        </w:tc>
        <w:tc>
          <w:tcPr>
            <w:tcW w:w="669"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1"/>
              <w:rPr>
                <w:b/>
                <w:sz w:val="14"/>
              </w:rPr>
            </w:pPr>
            <w:r w:rsidRPr="00F9782E">
              <w:rPr>
                <w:b/>
                <w:spacing w:val="-2"/>
                <w:sz w:val="14"/>
              </w:rPr>
              <w:t>64050498</w:t>
            </w:r>
          </w:p>
        </w:tc>
        <w:tc>
          <w:tcPr>
            <w:tcW w:w="622"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right="15"/>
              <w:jc w:val="center"/>
              <w:rPr>
                <w:b/>
                <w:sz w:val="14"/>
              </w:rPr>
            </w:pPr>
            <w:r w:rsidRPr="00F9782E">
              <w:rPr>
                <w:b/>
                <w:spacing w:val="-2"/>
                <w:sz w:val="14"/>
              </w:rPr>
              <w:t>4289579</w:t>
            </w:r>
          </w:p>
        </w:tc>
        <w:tc>
          <w:tcPr>
            <w:tcW w:w="637"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right="107"/>
              <w:jc w:val="center"/>
              <w:rPr>
                <w:b/>
                <w:sz w:val="14"/>
              </w:rPr>
            </w:pPr>
            <w:r w:rsidRPr="00F9782E">
              <w:rPr>
                <w:b/>
                <w:spacing w:val="-2"/>
                <w:sz w:val="14"/>
              </w:rPr>
              <w:t>438332</w:t>
            </w:r>
          </w:p>
        </w:tc>
        <w:tc>
          <w:tcPr>
            <w:tcW w:w="676"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15"/>
              <w:jc w:val="center"/>
              <w:rPr>
                <w:b/>
                <w:sz w:val="14"/>
              </w:rPr>
            </w:pPr>
            <w:r w:rsidRPr="00F9782E">
              <w:rPr>
                <w:b/>
                <w:spacing w:val="-2"/>
                <w:sz w:val="14"/>
              </w:rPr>
              <w:t>UNIDADE</w:t>
            </w:r>
          </w:p>
        </w:tc>
        <w:tc>
          <w:tcPr>
            <w:tcW w:w="816" w:type="dxa"/>
          </w:tcPr>
          <w:p w:rsidR="00DC3FCE" w:rsidRDefault="00DC3FCE" w:rsidP="00DC3FCE">
            <w:pPr>
              <w:pStyle w:val="TableParagraph"/>
              <w:ind w:left="141"/>
              <w:jc w:val="center"/>
              <w:rPr>
                <w:rFonts w:ascii="Times New Roman" w:hAnsi="Times New Roman"/>
                <w:sz w:val="18"/>
              </w:rPr>
            </w:pPr>
          </w:p>
          <w:p w:rsidR="00865157" w:rsidRPr="00F9782E" w:rsidRDefault="00865157" w:rsidP="00DC3FCE">
            <w:pPr>
              <w:pStyle w:val="TableParagraph"/>
              <w:ind w:left="141"/>
              <w:jc w:val="center"/>
              <w:rPr>
                <w:b/>
                <w:sz w:val="14"/>
              </w:rPr>
            </w:pPr>
            <w:r>
              <w:rPr>
                <w:rFonts w:ascii="Times New Roman" w:hAnsi="Times New Roman"/>
                <w:sz w:val="18"/>
              </w:rPr>
              <w:t xml:space="preserve">só </w:t>
            </w:r>
            <w:r>
              <w:rPr>
                <w:rFonts w:ascii="Times New Roman" w:hAnsi="Times New Roman"/>
                <w:spacing w:val="-2"/>
                <w:sz w:val="18"/>
              </w:rPr>
              <w:t>catalogo</w:t>
            </w:r>
          </w:p>
        </w:tc>
      </w:tr>
      <w:tr w:rsidR="00865157" w:rsidRPr="00F9782E" w:rsidTr="00865157">
        <w:trPr>
          <w:trHeight w:val="1125"/>
        </w:trPr>
        <w:tc>
          <w:tcPr>
            <w:tcW w:w="334" w:type="dxa"/>
            <w:tcBorders>
              <w:top w:val="nil"/>
            </w:tcBorders>
          </w:tcPr>
          <w:p w:rsidR="00865157" w:rsidRPr="00F9782E" w:rsidRDefault="00865157" w:rsidP="00517AAE">
            <w:pPr>
              <w:pStyle w:val="TableParagraph"/>
              <w:spacing w:before="151"/>
              <w:ind w:left="22"/>
              <w:rPr>
                <w:b/>
                <w:sz w:val="14"/>
              </w:rPr>
            </w:pPr>
            <w:r w:rsidRPr="00F9782E">
              <w:rPr>
                <w:b/>
                <w:spacing w:val="-10"/>
                <w:sz w:val="14"/>
              </w:rPr>
              <w:t>3</w:t>
            </w:r>
          </w:p>
        </w:tc>
        <w:tc>
          <w:tcPr>
            <w:tcW w:w="5642" w:type="dxa"/>
            <w:tcBorders>
              <w:top w:val="nil"/>
            </w:tcBorders>
          </w:tcPr>
          <w:p w:rsidR="00865157" w:rsidRPr="00F9782E" w:rsidRDefault="00865157" w:rsidP="00865157">
            <w:pPr>
              <w:pStyle w:val="TableParagraph"/>
              <w:spacing w:before="151" w:line="460" w:lineRule="auto"/>
              <w:ind w:left="22" w:right="8"/>
              <w:jc w:val="both"/>
              <w:rPr>
                <w:b/>
                <w:sz w:val="14"/>
              </w:rPr>
            </w:pPr>
            <w:r w:rsidRPr="00F9782E">
              <w:rPr>
                <w:b/>
                <w:sz w:val="14"/>
              </w:rPr>
              <w:t>CABO-ELETRODO EM SILICONE OU POLIURETANO, PARA MARCA PASSO</w:t>
            </w:r>
            <w:r w:rsidRPr="00F9782E">
              <w:rPr>
                <w:b/>
                <w:spacing w:val="40"/>
                <w:sz w:val="14"/>
              </w:rPr>
              <w:t xml:space="preserve"> </w:t>
            </w:r>
            <w:r w:rsidRPr="00F9782E">
              <w:rPr>
                <w:b/>
                <w:sz w:val="14"/>
              </w:rPr>
              <w:t>DEFINITIVO PARA ESTIMULAÇÃO VENTRICULAR ESQUERDA PELO SEIO</w:t>
            </w:r>
            <w:r w:rsidRPr="00F9782E">
              <w:rPr>
                <w:b/>
                <w:spacing w:val="40"/>
                <w:sz w:val="14"/>
              </w:rPr>
              <w:t xml:space="preserve"> </w:t>
            </w:r>
            <w:r w:rsidRPr="00F9782E">
              <w:rPr>
                <w:b/>
                <w:sz w:val="14"/>
              </w:rPr>
              <w:t>CORONÁRIO</w:t>
            </w:r>
            <w:r w:rsidRPr="00F9782E">
              <w:rPr>
                <w:b/>
                <w:spacing w:val="80"/>
                <w:sz w:val="14"/>
              </w:rPr>
              <w:t xml:space="preserve"> </w:t>
            </w:r>
          </w:p>
        </w:tc>
        <w:tc>
          <w:tcPr>
            <w:tcW w:w="669" w:type="dxa"/>
            <w:tcBorders>
              <w:top w:val="nil"/>
            </w:tcBorders>
          </w:tcPr>
          <w:p w:rsidR="00865157" w:rsidRPr="00F9782E" w:rsidRDefault="00865157" w:rsidP="00517AAE">
            <w:pPr>
              <w:pStyle w:val="TableParagraph"/>
              <w:spacing w:before="151"/>
              <w:ind w:left="13"/>
              <w:jc w:val="center"/>
              <w:rPr>
                <w:b/>
                <w:sz w:val="14"/>
              </w:rPr>
            </w:pPr>
            <w:r w:rsidRPr="00F9782E">
              <w:rPr>
                <w:b/>
                <w:spacing w:val="-2"/>
                <w:sz w:val="14"/>
              </w:rPr>
              <w:t>64050506</w:t>
            </w:r>
          </w:p>
        </w:tc>
        <w:tc>
          <w:tcPr>
            <w:tcW w:w="622" w:type="dxa"/>
            <w:tcBorders>
              <w:top w:val="nil"/>
            </w:tcBorders>
          </w:tcPr>
          <w:p w:rsidR="00865157" w:rsidRPr="00F9782E" w:rsidRDefault="00865157" w:rsidP="00517AAE">
            <w:pPr>
              <w:pStyle w:val="TableParagraph"/>
              <w:spacing w:before="151"/>
              <w:ind w:right="15"/>
              <w:jc w:val="center"/>
              <w:rPr>
                <w:b/>
                <w:sz w:val="14"/>
              </w:rPr>
            </w:pPr>
            <w:r w:rsidRPr="00F9782E">
              <w:rPr>
                <w:b/>
                <w:spacing w:val="-2"/>
                <w:sz w:val="14"/>
              </w:rPr>
              <w:t>4833988</w:t>
            </w:r>
          </w:p>
        </w:tc>
        <w:tc>
          <w:tcPr>
            <w:tcW w:w="637" w:type="dxa"/>
            <w:tcBorders>
              <w:top w:val="nil"/>
            </w:tcBorders>
          </w:tcPr>
          <w:p w:rsidR="00865157" w:rsidRPr="00F9782E" w:rsidRDefault="00865157" w:rsidP="00517AAE">
            <w:pPr>
              <w:pStyle w:val="TableParagraph"/>
              <w:spacing w:before="151"/>
              <w:ind w:right="107"/>
              <w:jc w:val="center"/>
              <w:rPr>
                <w:b/>
                <w:sz w:val="14"/>
              </w:rPr>
            </w:pPr>
            <w:r w:rsidRPr="00F9782E">
              <w:rPr>
                <w:b/>
                <w:spacing w:val="-2"/>
                <w:sz w:val="14"/>
              </w:rPr>
              <w:t>438334</w:t>
            </w:r>
          </w:p>
        </w:tc>
        <w:tc>
          <w:tcPr>
            <w:tcW w:w="676" w:type="dxa"/>
            <w:tcBorders>
              <w:top w:val="nil"/>
            </w:tcBorders>
          </w:tcPr>
          <w:p w:rsidR="00865157" w:rsidRPr="00F9782E" w:rsidRDefault="00865157" w:rsidP="00517AAE">
            <w:pPr>
              <w:pStyle w:val="TableParagraph"/>
              <w:spacing w:before="151"/>
              <w:ind w:left="22"/>
              <w:rPr>
                <w:b/>
                <w:sz w:val="14"/>
              </w:rPr>
            </w:pPr>
            <w:r w:rsidRPr="00F9782E">
              <w:rPr>
                <w:b/>
                <w:spacing w:val="-2"/>
                <w:sz w:val="14"/>
              </w:rPr>
              <w:t>UNIDADE</w:t>
            </w:r>
          </w:p>
        </w:tc>
        <w:tc>
          <w:tcPr>
            <w:tcW w:w="816" w:type="dxa"/>
            <w:tcBorders>
              <w:top w:val="nil"/>
            </w:tcBorders>
          </w:tcPr>
          <w:p w:rsidR="00865157" w:rsidRPr="00F9782E" w:rsidRDefault="00DC3FCE" w:rsidP="00DC3FCE">
            <w:pPr>
              <w:pStyle w:val="TableParagraph"/>
              <w:spacing w:before="151"/>
              <w:ind w:left="141"/>
              <w:jc w:val="center"/>
              <w:rPr>
                <w:b/>
                <w:sz w:val="14"/>
              </w:rPr>
            </w:pPr>
            <w:r>
              <w:rPr>
                <w:rFonts w:ascii="Times New Roman" w:hAnsi="Times New Roman"/>
                <w:sz w:val="18"/>
              </w:rPr>
              <w:t xml:space="preserve">só </w:t>
            </w:r>
            <w:r>
              <w:rPr>
                <w:rFonts w:ascii="Times New Roman" w:hAnsi="Times New Roman"/>
                <w:spacing w:val="-2"/>
                <w:sz w:val="18"/>
              </w:rPr>
              <w:t>catalogo</w:t>
            </w:r>
          </w:p>
        </w:tc>
      </w:tr>
      <w:tr w:rsidR="00865157" w:rsidRPr="00F9782E" w:rsidTr="00865157">
        <w:trPr>
          <w:trHeight w:val="985"/>
        </w:trPr>
        <w:tc>
          <w:tcPr>
            <w:tcW w:w="334" w:type="dxa"/>
          </w:tcPr>
          <w:p w:rsidR="00865157" w:rsidRPr="00F9782E" w:rsidRDefault="00865157" w:rsidP="00517AAE">
            <w:pPr>
              <w:pStyle w:val="TableParagraph"/>
              <w:spacing w:before="160"/>
              <w:rPr>
                <w:b/>
                <w:sz w:val="14"/>
              </w:rPr>
            </w:pPr>
          </w:p>
          <w:p w:rsidR="00865157" w:rsidRPr="00F9782E" w:rsidRDefault="00865157" w:rsidP="00517AAE">
            <w:pPr>
              <w:pStyle w:val="TableParagraph"/>
              <w:spacing w:before="0"/>
              <w:ind w:left="22"/>
              <w:rPr>
                <w:b/>
                <w:sz w:val="14"/>
              </w:rPr>
            </w:pPr>
            <w:r w:rsidRPr="00F9782E">
              <w:rPr>
                <w:b/>
                <w:spacing w:val="-10"/>
                <w:sz w:val="14"/>
              </w:rPr>
              <w:t>4</w:t>
            </w:r>
          </w:p>
        </w:tc>
        <w:tc>
          <w:tcPr>
            <w:tcW w:w="5642" w:type="dxa"/>
          </w:tcPr>
          <w:p w:rsidR="00865157" w:rsidRPr="00F9782E" w:rsidRDefault="00865157" w:rsidP="00517AAE">
            <w:pPr>
              <w:pStyle w:val="TableParagraph"/>
              <w:spacing w:before="160"/>
              <w:rPr>
                <w:b/>
                <w:sz w:val="14"/>
              </w:rPr>
            </w:pPr>
          </w:p>
          <w:p w:rsidR="00865157" w:rsidRPr="00F9782E" w:rsidRDefault="00865157" w:rsidP="00865157">
            <w:pPr>
              <w:pStyle w:val="TableParagraph"/>
              <w:spacing w:before="0" w:line="460" w:lineRule="auto"/>
              <w:ind w:left="22" w:right="8"/>
              <w:jc w:val="both"/>
              <w:rPr>
                <w:b/>
                <w:sz w:val="14"/>
              </w:rPr>
            </w:pPr>
            <w:r w:rsidRPr="00F9782E">
              <w:rPr>
                <w:b/>
                <w:sz w:val="14"/>
              </w:rPr>
              <w:t>LAÇO PARA CAPTURA ENDOVASCULAR DE CORPO ESTRANHO,</w:t>
            </w:r>
            <w:r w:rsidRPr="00F9782E">
              <w:rPr>
                <w:b/>
                <w:spacing w:val="40"/>
                <w:sz w:val="14"/>
              </w:rPr>
              <w:t xml:space="preserve"> </w:t>
            </w:r>
            <w:r w:rsidRPr="00F9782E">
              <w:rPr>
                <w:b/>
                <w:sz w:val="14"/>
              </w:rPr>
              <w:t>CONFECCIONADO EM NITINOL</w:t>
            </w:r>
          </w:p>
        </w:tc>
        <w:tc>
          <w:tcPr>
            <w:tcW w:w="669" w:type="dxa"/>
          </w:tcPr>
          <w:p w:rsidR="00865157" w:rsidRPr="00F9782E" w:rsidRDefault="00865157" w:rsidP="00517AAE">
            <w:pPr>
              <w:pStyle w:val="TableParagraph"/>
              <w:spacing w:before="160"/>
              <w:rPr>
                <w:b/>
                <w:sz w:val="14"/>
              </w:rPr>
            </w:pPr>
          </w:p>
          <w:p w:rsidR="00865157" w:rsidRPr="00F9782E" w:rsidRDefault="00865157" w:rsidP="00517AAE">
            <w:pPr>
              <w:pStyle w:val="TableParagraph"/>
              <w:spacing w:before="0"/>
              <w:ind w:left="13"/>
              <w:jc w:val="center"/>
              <w:rPr>
                <w:b/>
                <w:sz w:val="14"/>
              </w:rPr>
            </w:pPr>
            <w:r w:rsidRPr="00F9782E">
              <w:rPr>
                <w:b/>
                <w:spacing w:val="-2"/>
                <w:sz w:val="14"/>
              </w:rPr>
              <w:t>64050531</w:t>
            </w:r>
          </w:p>
        </w:tc>
        <w:tc>
          <w:tcPr>
            <w:tcW w:w="622" w:type="dxa"/>
          </w:tcPr>
          <w:p w:rsidR="00865157" w:rsidRPr="00F9782E" w:rsidRDefault="00865157" w:rsidP="00517AAE">
            <w:pPr>
              <w:pStyle w:val="TableParagraph"/>
              <w:spacing w:before="160"/>
              <w:rPr>
                <w:b/>
                <w:sz w:val="14"/>
              </w:rPr>
            </w:pPr>
          </w:p>
          <w:p w:rsidR="00865157" w:rsidRPr="00F9782E" w:rsidRDefault="00865157" w:rsidP="00517AAE">
            <w:pPr>
              <w:pStyle w:val="TableParagraph"/>
              <w:spacing w:before="0"/>
              <w:ind w:right="15"/>
              <w:jc w:val="center"/>
              <w:rPr>
                <w:b/>
                <w:sz w:val="14"/>
              </w:rPr>
            </w:pPr>
            <w:r w:rsidRPr="00F9782E">
              <w:rPr>
                <w:b/>
                <w:spacing w:val="-2"/>
                <w:sz w:val="14"/>
              </w:rPr>
              <w:t>4823010</w:t>
            </w:r>
          </w:p>
        </w:tc>
        <w:tc>
          <w:tcPr>
            <w:tcW w:w="637" w:type="dxa"/>
          </w:tcPr>
          <w:p w:rsidR="00865157" w:rsidRPr="00F9782E" w:rsidRDefault="00865157" w:rsidP="00517AAE">
            <w:pPr>
              <w:pStyle w:val="TableParagraph"/>
              <w:spacing w:before="160"/>
              <w:rPr>
                <w:b/>
                <w:sz w:val="14"/>
              </w:rPr>
            </w:pPr>
          </w:p>
          <w:p w:rsidR="00865157" w:rsidRPr="00F9782E" w:rsidRDefault="00865157" w:rsidP="00517AAE">
            <w:pPr>
              <w:pStyle w:val="TableParagraph"/>
              <w:spacing w:before="0"/>
              <w:ind w:right="107"/>
              <w:jc w:val="center"/>
              <w:rPr>
                <w:b/>
                <w:sz w:val="14"/>
              </w:rPr>
            </w:pPr>
            <w:r w:rsidRPr="00F9782E">
              <w:rPr>
                <w:b/>
                <w:spacing w:val="-2"/>
                <w:sz w:val="14"/>
              </w:rPr>
              <w:t>427459</w:t>
            </w:r>
          </w:p>
        </w:tc>
        <w:tc>
          <w:tcPr>
            <w:tcW w:w="676" w:type="dxa"/>
          </w:tcPr>
          <w:p w:rsidR="00865157" w:rsidRPr="00F9782E" w:rsidRDefault="00865157" w:rsidP="00517AAE">
            <w:pPr>
              <w:pStyle w:val="TableParagraph"/>
              <w:spacing w:before="160"/>
              <w:rPr>
                <w:b/>
                <w:sz w:val="14"/>
              </w:rPr>
            </w:pPr>
          </w:p>
          <w:p w:rsidR="00865157" w:rsidRPr="00F9782E" w:rsidRDefault="00865157" w:rsidP="00517AAE">
            <w:pPr>
              <w:pStyle w:val="TableParagraph"/>
              <w:spacing w:before="0"/>
              <w:ind w:left="22"/>
              <w:rPr>
                <w:b/>
                <w:sz w:val="14"/>
              </w:rPr>
            </w:pPr>
            <w:r w:rsidRPr="00F9782E">
              <w:rPr>
                <w:b/>
                <w:spacing w:val="-2"/>
                <w:sz w:val="14"/>
              </w:rPr>
              <w:t>UNIDADE</w:t>
            </w:r>
          </w:p>
        </w:tc>
        <w:tc>
          <w:tcPr>
            <w:tcW w:w="816" w:type="dxa"/>
          </w:tcPr>
          <w:p w:rsidR="00865157" w:rsidRPr="00F9782E" w:rsidRDefault="00865157" w:rsidP="00517AAE">
            <w:pPr>
              <w:pStyle w:val="TableParagraph"/>
              <w:spacing w:before="160"/>
              <w:rPr>
                <w:b/>
                <w:sz w:val="14"/>
              </w:rPr>
            </w:pPr>
          </w:p>
          <w:p w:rsidR="00865157" w:rsidRPr="00F9782E" w:rsidRDefault="00DC3FCE" w:rsidP="00DC3FCE">
            <w:pPr>
              <w:pStyle w:val="TableParagraph"/>
              <w:spacing w:before="0"/>
              <w:ind w:left="141"/>
              <w:jc w:val="center"/>
              <w:rPr>
                <w:b/>
                <w:sz w:val="14"/>
              </w:rPr>
            </w:pPr>
            <w:r>
              <w:rPr>
                <w:b/>
                <w:spacing w:val="-2"/>
                <w:sz w:val="14"/>
              </w:rPr>
              <w:t>01 UND</w:t>
            </w:r>
          </w:p>
        </w:tc>
      </w:tr>
      <w:tr w:rsidR="00865157" w:rsidRPr="00F9782E" w:rsidTr="00865157">
        <w:trPr>
          <w:trHeight w:val="972"/>
        </w:trPr>
        <w:tc>
          <w:tcPr>
            <w:tcW w:w="334"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2"/>
              <w:rPr>
                <w:b/>
                <w:sz w:val="14"/>
              </w:rPr>
            </w:pPr>
            <w:r w:rsidRPr="00F9782E">
              <w:rPr>
                <w:b/>
                <w:spacing w:val="-10"/>
                <w:sz w:val="14"/>
              </w:rPr>
              <w:t>5</w:t>
            </w:r>
          </w:p>
        </w:tc>
        <w:tc>
          <w:tcPr>
            <w:tcW w:w="5642" w:type="dxa"/>
          </w:tcPr>
          <w:p w:rsidR="00865157" w:rsidRPr="00F9782E" w:rsidRDefault="00865157" w:rsidP="00517AAE">
            <w:pPr>
              <w:pStyle w:val="TableParagraph"/>
              <w:spacing w:before="159"/>
              <w:rPr>
                <w:b/>
                <w:sz w:val="14"/>
              </w:rPr>
            </w:pPr>
          </w:p>
          <w:p w:rsidR="00865157" w:rsidRPr="00F9782E" w:rsidRDefault="00865157" w:rsidP="00865157">
            <w:pPr>
              <w:pStyle w:val="TableParagraph"/>
              <w:spacing w:line="460" w:lineRule="auto"/>
              <w:ind w:left="22" w:right="8"/>
              <w:jc w:val="both"/>
              <w:rPr>
                <w:b/>
                <w:sz w:val="14"/>
              </w:rPr>
            </w:pPr>
            <w:r w:rsidRPr="00F9782E">
              <w:rPr>
                <w:b/>
                <w:sz w:val="14"/>
              </w:rPr>
              <w:t>PINÇA PARA BIÓPSIA DE MIOCÁRDIO, EM AÇO INOX, COM REVESTIMENTO</w:t>
            </w:r>
            <w:r w:rsidRPr="00F9782E">
              <w:rPr>
                <w:b/>
                <w:spacing w:val="40"/>
                <w:sz w:val="14"/>
              </w:rPr>
              <w:t xml:space="preserve"> </w:t>
            </w:r>
            <w:r w:rsidRPr="00F9782E">
              <w:rPr>
                <w:b/>
                <w:sz w:val="14"/>
              </w:rPr>
              <w:t>POLIMÉRICO, DIAMETRO DE 5 A 6F E 104 A 120CM DE COMPRIMENTO</w:t>
            </w:r>
          </w:p>
        </w:tc>
        <w:tc>
          <w:tcPr>
            <w:tcW w:w="669"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13"/>
              <w:jc w:val="center"/>
              <w:rPr>
                <w:b/>
                <w:sz w:val="14"/>
              </w:rPr>
            </w:pPr>
            <w:r w:rsidRPr="00F9782E">
              <w:rPr>
                <w:b/>
                <w:spacing w:val="-2"/>
                <w:sz w:val="14"/>
              </w:rPr>
              <w:t>65122965</w:t>
            </w:r>
          </w:p>
        </w:tc>
        <w:tc>
          <w:tcPr>
            <w:tcW w:w="622"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right="15"/>
              <w:jc w:val="center"/>
              <w:rPr>
                <w:b/>
                <w:sz w:val="14"/>
              </w:rPr>
            </w:pPr>
            <w:r w:rsidRPr="00F9782E">
              <w:rPr>
                <w:b/>
                <w:spacing w:val="-2"/>
                <w:sz w:val="14"/>
              </w:rPr>
              <w:t>5432340</w:t>
            </w:r>
          </w:p>
        </w:tc>
        <w:tc>
          <w:tcPr>
            <w:tcW w:w="637"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right="107"/>
              <w:jc w:val="center"/>
              <w:rPr>
                <w:b/>
                <w:sz w:val="14"/>
              </w:rPr>
            </w:pPr>
            <w:r w:rsidRPr="00F9782E">
              <w:rPr>
                <w:b/>
                <w:spacing w:val="-2"/>
                <w:sz w:val="14"/>
              </w:rPr>
              <w:t>471936</w:t>
            </w:r>
          </w:p>
        </w:tc>
        <w:tc>
          <w:tcPr>
            <w:tcW w:w="676" w:type="dxa"/>
          </w:tcPr>
          <w:p w:rsidR="00865157" w:rsidRPr="00F9782E" w:rsidRDefault="00865157" w:rsidP="00517AAE">
            <w:pPr>
              <w:pStyle w:val="TableParagraph"/>
              <w:spacing w:before="159"/>
              <w:rPr>
                <w:b/>
                <w:sz w:val="14"/>
              </w:rPr>
            </w:pPr>
          </w:p>
          <w:p w:rsidR="00865157" w:rsidRPr="00F9782E" w:rsidRDefault="00865157" w:rsidP="00517AAE">
            <w:pPr>
              <w:pStyle w:val="TableParagraph"/>
              <w:ind w:left="22"/>
              <w:rPr>
                <w:b/>
                <w:sz w:val="14"/>
              </w:rPr>
            </w:pPr>
            <w:r w:rsidRPr="00F9782E">
              <w:rPr>
                <w:b/>
                <w:spacing w:val="-4"/>
                <w:sz w:val="14"/>
              </w:rPr>
              <w:t>PECA</w:t>
            </w:r>
          </w:p>
        </w:tc>
        <w:tc>
          <w:tcPr>
            <w:tcW w:w="816" w:type="dxa"/>
          </w:tcPr>
          <w:p w:rsidR="00865157" w:rsidRPr="00F9782E" w:rsidRDefault="00865157" w:rsidP="00517AAE">
            <w:pPr>
              <w:pStyle w:val="TableParagraph"/>
              <w:spacing w:before="159"/>
              <w:rPr>
                <w:b/>
                <w:sz w:val="14"/>
              </w:rPr>
            </w:pPr>
          </w:p>
          <w:p w:rsidR="00865157" w:rsidRPr="00F9782E" w:rsidRDefault="00DC3FCE" w:rsidP="00517AAE">
            <w:pPr>
              <w:pStyle w:val="TableParagraph"/>
              <w:ind w:left="141"/>
              <w:jc w:val="center"/>
              <w:rPr>
                <w:b/>
                <w:sz w:val="14"/>
              </w:rPr>
            </w:pPr>
            <w:r>
              <w:rPr>
                <w:b/>
                <w:sz w:val="14"/>
              </w:rPr>
              <w:t>01 UND</w:t>
            </w:r>
          </w:p>
        </w:tc>
      </w:tr>
    </w:tbl>
    <w:p w:rsidR="00865157" w:rsidRPr="00F9782E" w:rsidRDefault="00865157" w:rsidP="00865157">
      <w:pPr>
        <w:pStyle w:val="Corpodetexto"/>
        <w:rPr>
          <w:b/>
          <w:sz w:val="24"/>
        </w:rPr>
      </w:pPr>
    </w:p>
    <w:p w:rsidR="00515A93" w:rsidRPr="00E56FF8" w:rsidRDefault="003611C7" w:rsidP="0005500F">
      <w:pPr>
        <w:pStyle w:val="Corpodetexto"/>
        <w:spacing w:before="2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515A93">
        <w:rPr>
          <w:rFonts w:ascii="Arial" w:eastAsia="Times New Roman" w:hAnsi="Arial" w:cs="Arial"/>
          <w:color w:val="000000"/>
          <w:sz w:val="16"/>
          <w:szCs w:val="16"/>
          <w:lang w:eastAsia="pt-BR"/>
        </w:rPr>
        <w:t>2</w:t>
      </w:r>
      <w:r w:rsidR="00515A93" w:rsidRPr="00E56FF8">
        <w:rPr>
          <w:rFonts w:ascii="Arial" w:eastAsia="Times New Roman" w:hAnsi="Arial" w:cs="Arial"/>
          <w:color w:val="000000"/>
          <w:sz w:val="16"/>
          <w:szCs w:val="16"/>
          <w:lang w:eastAsia="pt-BR"/>
        </w:rPr>
        <w:t xml:space="preserve">.5 Metodo </w:t>
      </w:r>
    </w:p>
    <w:p w:rsidR="00515A93" w:rsidRDefault="00652CFE" w:rsidP="0005500F">
      <w:pPr>
        <w:pStyle w:val="Corpodetexto"/>
        <w:spacing w:before="11"/>
        <w:ind w:left="142" w:right="-142"/>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 xml:space="preserve">2.5.1- Análise da proposta para dispensa da amostra:• Produto ofertado: verificar-se se o produto corresponde ao solicitado no edital – </w:t>
      </w: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observam-se as características físicas pré-estabelecidas, podendo considerar a variação aceitável</w:t>
      </w:r>
    </w:p>
    <w:p w:rsidR="00515A93" w:rsidRPr="00E56FF8" w:rsidRDefault="00515A93" w:rsidP="0005500F">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515A93"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515A93" w:rsidRDefault="00515A93" w:rsidP="0005500F">
      <w:pPr>
        <w:spacing w:after="0" w:line="240" w:lineRule="auto"/>
        <w:ind w:left="142" w:right="40"/>
        <w:jc w:val="both"/>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515A93" w:rsidRDefault="00515A93" w:rsidP="0005500F">
      <w:pPr>
        <w:spacing w:after="0" w:line="240" w:lineRule="auto"/>
        <w:ind w:left="142" w:right="40"/>
        <w:jc w:val="both"/>
        <w:rPr>
          <w:rFonts w:ascii="Arial" w:eastAsia="Times New Roman" w:hAnsi="Arial" w:cs="Arial"/>
          <w:color w:val="000000"/>
          <w:sz w:val="16"/>
          <w:szCs w:val="16"/>
          <w:lang w:eastAsia="pt-BR"/>
        </w:rPr>
      </w:pP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05500F">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DC1A2E" w:rsidRDefault="00DC1A2E" w:rsidP="0099410C">
      <w:pPr>
        <w:spacing w:after="0" w:line="240" w:lineRule="auto"/>
        <w:ind w:left="142" w:right="40"/>
        <w:jc w:val="both"/>
        <w:rPr>
          <w:rFonts w:ascii="Arial" w:eastAsia="Times New Roman" w:hAnsi="Arial" w:cs="Arial"/>
          <w:b/>
          <w:bCs/>
          <w:color w:val="000000"/>
          <w:sz w:val="20"/>
          <w:szCs w:val="20"/>
          <w:lang w:eastAsia="pt-BR"/>
        </w:rPr>
      </w:pPr>
    </w:p>
    <w:p w:rsidR="00DC1A2E" w:rsidRDefault="00DC1A2E" w:rsidP="0099410C">
      <w:pPr>
        <w:spacing w:after="0" w:line="240" w:lineRule="auto"/>
        <w:ind w:left="142" w:right="40"/>
        <w:jc w:val="both"/>
        <w:rPr>
          <w:rFonts w:ascii="Arial" w:eastAsia="Times New Roman" w:hAnsi="Arial" w:cs="Arial"/>
          <w:b/>
          <w:bCs/>
          <w:color w:val="000000"/>
          <w:sz w:val="20"/>
          <w:szCs w:val="20"/>
          <w:lang w:eastAsia="pt-BR"/>
        </w:rPr>
      </w:pPr>
    </w:p>
    <w:p w:rsidR="00DC1A2E" w:rsidRDefault="00DC1A2E" w:rsidP="0099410C">
      <w:pPr>
        <w:spacing w:after="0" w:line="240" w:lineRule="auto"/>
        <w:ind w:left="142" w:right="40"/>
        <w:jc w:val="both"/>
        <w:rPr>
          <w:rFonts w:ascii="Arial" w:eastAsia="Times New Roman" w:hAnsi="Arial" w:cs="Arial"/>
          <w:b/>
          <w:bCs/>
          <w:color w:val="000000"/>
          <w:sz w:val="20"/>
          <w:szCs w:val="20"/>
          <w:lang w:eastAsia="pt-BR"/>
        </w:rPr>
      </w:pPr>
    </w:p>
    <w:p w:rsidR="00DC1A2E" w:rsidRDefault="00DC1A2E"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5500F" w:rsidRPr="00D12C2A" w:rsidRDefault="0005500F" w:rsidP="0005500F">
      <w:pPr>
        <w:spacing w:after="0" w:line="240" w:lineRule="auto"/>
        <w:ind w:left="40" w:right="40"/>
        <w:jc w:val="center"/>
        <w:rPr>
          <w:rFonts w:ascii="Arial" w:eastAsia="Times New Roman" w:hAnsi="Arial" w:cs="Arial"/>
          <w:b/>
          <w:bCs/>
          <w:color w:val="000000"/>
          <w:sz w:val="18"/>
          <w:szCs w:val="18"/>
          <w:lang w:eastAsia="pt-BR"/>
        </w:rPr>
      </w:pPr>
      <w:bookmarkStart w:id="99" w:name="Pregao7"/>
      <w:bookmarkEnd w:id="99"/>
      <w:r w:rsidRPr="00D12C2A">
        <w:rPr>
          <w:rFonts w:ascii="Arial" w:eastAsia="Times New Roman" w:hAnsi="Arial" w:cs="Arial"/>
          <w:b/>
          <w:bCs/>
          <w:color w:val="000000"/>
          <w:sz w:val="18"/>
          <w:szCs w:val="18"/>
          <w:lang w:eastAsia="pt-BR"/>
        </w:rPr>
        <w:t>APÊNDICE.2.1</w:t>
      </w:r>
    </w:p>
    <w:p w:rsidR="0005500F" w:rsidRPr="00D12C2A" w:rsidRDefault="0005500F" w:rsidP="0005500F">
      <w:pPr>
        <w:spacing w:after="0" w:line="240" w:lineRule="auto"/>
        <w:ind w:left="40" w:right="40"/>
        <w:jc w:val="center"/>
        <w:rPr>
          <w:rFonts w:ascii="Arial" w:eastAsia="Times New Roman" w:hAnsi="Arial" w:cs="Arial"/>
          <w:b/>
          <w:color w:val="000000"/>
          <w:sz w:val="18"/>
          <w:szCs w:val="18"/>
          <w:lang w:eastAsia="pt-BR"/>
        </w:rPr>
      </w:pPr>
    </w:p>
    <w:p w:rsidR="0005500F" w:rsidRDefault="0005500F" w:rsidP="0005500F">
      <w:pPr>
        <w:spacing w:after="0" w:line="240" w:lineRule="auto"/>
        <w:ind w:left="40" w:right="40"/>
        <w:rPr>
          <w:rFonts w:ascii="Arial" w:eastAsia="Times New Roman" w:hAnsi="Arial" w:cs="Arial"/>
          <w:b/>
          <w:color w:val="000000"/>
          <w:sz w:val="18"/>
          <w:szCs w:val="18"/>
          <w:lang w:eastAsia="pt-BR"/>
        </w:rPr>
      </w:pPr>
      <w:r w:rsidRPr="00D12C2A">
        <w:rPr>
          <w:rFonts w:ascii="Arial" w:eastAsia="Times New Roman" w:hAnsi="Arial" w:cs="Arial"/>
          <w:b/>
          <w:color w:val="000000"/>
          <w:sz w:val="18"/>
          <w:szCs w:val="18"/>
          <w:lang w:eastAsia="pt-BR"/>
        </w:rPr>
        <w:t> </w:t>
      </w:r>
    </w:p>
    <w:p w:rsidR="0005500F" w:rsidRPr="00D12C2A" w:rsidRDefault="0005500F" w:rsidP="0005500F">
      <w:pPr>
        <w:spacing w:after="0" w:line="240" w:lineRule="auto"/>
        <w:ind w:left="40" w:right="40"/>
        <w:rPr>
          <w:rFonts w:ascii="Arial" w:eastAsia="Times New Roman" w:hAnsi="Arial" w:cs="Arial"/>
          <w:b/>
          <w:color w:val="000000"/>
          <w:sz w:val="18"/>
          <w:szCs w:val="18"/>
          <w:lang w:eastAsia="pt-BR"/>
        </w:rPr>
      </w:pPr>
    </w:p>
    <w:p w:rsidR="0005500F" w:rsidRPr="00D12C2A" w:rsidRDefault="0005500F" w:rsidP="0005500F">
      <w:pPr>
        <w:spacing w:after="0" w:line="240" w:lineRule="auto"/>
        <w:ind w:left="40" w:right="40"/>
        <w:jc w:val="center"/>
        <w:rPr>
          <w:rFonts w:ascii="Arial" w:eastAsia="Times New Roman" w:hAnsi="Arial" w:cs="Arial"/>
          <w:b/>
          <w:bCs/>
          <w:color w:val="000000"/>
          <w:sz w:val="18"/>
          <w:szCs w:val="18"/>
          <w:u w:val="single"/>
          <w:lang w:eastAsia="pt-BR"/>
        </w:rPr>
      </w:pPr>
      <w:r w:rsidRPr="00D12C2A">
        <w:rPr>
          <w:rFonts w:ascii="Arial" w:eastAsia="Times New Roman" w:hAnsi="Arial" w:cs="Arial"/>
          <w:b/>
          <w:bCs/>
          <w:color w:val="000000"/>
          <w:sz w:val="18"/>
          <w:szCs w:val="18"/>
          <w:u w:val="single"/>
          <w:lang w:eastAsia="pt-BR"/>
        </w:rPr>
        <w:t>REQUISITOS A SEREM AVALIADOS NAS AMOSTRAS DE PRODUTOS MÉDICO HOSPITALARES</w:t>
      </w:r>
    </w:p>
    <w:p w:rsidR="0005500F" w:rsidRPr="00D12C2A" w:rsidRDefault="0005500F" w:rsidP="0005500F">
      <w:pPr>
        <w:spacing w:after="0" w:line="240" w:lineRule="auto"/>
        <w:ind w:left="40" w:right="40"/>
        <w:jc w:val="center"/>
        <w:rPr>
          <w:rFonts w:ascii="Arial" w:eastAsia="Times New Roman" w:hAnsi="Arial" w:cs="Arial"/>
          <w:b/>
          <w:bCs/>
          <w:color w:val="000000"/>
          <w:sz w:val="18"/>
          <w:szCs w:val="18"/>
          <w:lang w:eastAsia="pt-BR"/>
        </w:rPr>
      </w:pPr>
    </w:p>
    <w:p w:rsidR="00D7358B" w:rsidRDefault="00D7358B" w:rsidP="00D7358B">
      <w:pPr>
        <w:tabs>
          <w:tab w:val="left" w:pos="345"/>
          <w:tab w:val="center" w:pos="4252"/>
          <w:tab w:val="right" w:pos="8504"/>
        </w:tabs>
        <w:spacing w:after="120"/>
        <w:jc w:val="center"/>
        <w:rPr>
          <w:rFonts w:ascii="Times New Roman" w:hAnsi="Times New Roman"/>
          <w:b/>
          <w:bCs/>
          <w:u w:val="single"/>
        </w:rPr>
      </w:pPr>
    </w:p>
    <w:p w:rsidR="00DC3FCE" w:rsidRPr="00666FA2" w:rsidRDefault="00DC3FCE" w:rsidP="00DC3FCE">
      <w:pPr>
        <w:tabs>
          <w:tab w:val="left" w:pos="345"/>
          <w:tab w:val="center" w:pos="4252"/>
          <w:tab w:val="right" w:pos="8504"/>
        </w:tabs>
        <w:spacing w:after="120" w:line="240" w:lineRule="auto"/>
        <w:ind w:left="-567" w:firstLine="567"/>
        <w:rPr>
          <w:rFonts w:eastAsia="Times New Roman" w:cstheme="minorHAnsi"/>
          <w:bCs/>
          <w:sz w:val="16"/>
          <w:szCs w:val="16"/>
          <w:lang w:eastAsia="pt-BR"/>
        </w:rPr>
      </w:pPr>
    </w:p>
    <w:p w:rsidR="00DC3FCE" w:rsidRPr="00666FA2" w:rsidRDefault="00DC3FCE" w:rsidP="00DC3FCE">
      <w:pPr>
        <w:tabs>
          <w:tab w:val="left" w:pos="345"/>
          <w:tab w:val="center" w:pos="4252"/>
          <w:tab w:val="right" w:pos="8504"/>
        </w:tabs>
        <w:spacing w:after="120" w:line="240" w:lineRule="auto"/>
        <w:ind w:left="-567" w:firstLine="567"/>
        <w:jc w:val="both"/>
        <w:rPr>
          <w:rFonts w:eastAsia="Times New Roman" w:cstheme="minorHAnsi"/>
          <w:bCs/>
          <w:sz w:val="16"/>
          <w:szCs w:val="16"/>
          <w:lang w:eastAsia="pt-BR"/>
        </w:rPr>
      </w:pPr>
      <w:r w:rsidRPr="00666FA2">
        <w:rPr>
          <w:rFonts w:eastAsia="Times New Roman" w:cstheme="minorHAnsi"/>
          <w:bCs/>
          <w:sz w:val="16"/>
          <w:szCs w:val="16"/>
          <w:lang w:eastAsia="pt-BR"/>
        </w:rPr>
        <w:t xml:space="preserve">Processo:                                          Pregão:                                    </w:t>
      </w:r>
      <w:r>
        <w:rPr>
          <w:rFonts w:eastAsia="Times New Roman" w:cstheme="minorHAnsi"/>
          <w:bCs/>
          <w:sz w:val="16"/>
          <w:szCs w:val="16"/>
          <w:lang w:eastAsia="pt-BR"/>
        </w:rPr>
        <w:t xml:space="preserve">                                                                                             </w:t>
      </w:r>
      <w:r w:rsidRPr="00666FA2">
        <w:rPr>
          <w:rFonts w:eastAsia="Times New Roman" w:cstheme="minorHAnsi"/>
          <w:bCs/>
          <w:sz w:val="16"/>
          <w:szCs w:val="16"/>
          <w:lang w:eastAsia="pt-BR"/>
        </w:rPr>
        <w:t xml:space="preserve">  Item: </w:t>
      </w:r>
      <w:r>
        <w:rPr>
          <w:rFonts w:eastAsia="Times New Roman" w:cstheme="minorHAnsi"/>
          <w:bCs/>
          <w:sz w:val="16"/>
          <w:szCs w:val="16"/>
          <w:lang w:eastAsia="pt-BR"/>
        </w:rPr>
        <w:t>04</w:t>
      </w:r>
    </w:p>
    <w:p w:rsidR="00DC3FCE" w:rsidRPr="00666FA2" w:rsidRDefault="00DC3FCE" w:rsidP="00DC3FCE">
      <w:pPr>
        <w:spacing w:after="0" w:line="240" w:lineRule="auto"/>
        <w:jc w:val="both"/>
        <w:rPr>
          <w:rFonts w:eastAsia="Times New Roman" w:cstheme="minorHAnsi"/>
          <w:bCs/>
          <w:sz w:val="16"/>
          <w:szCs w:val="16"/>
          <w:lang w:eastAsia="pt-BR"/>
        </w:rPr>
      </w:pPr>
      <w:r w:rsidRPr="00666FA2">
        <w:rPr>
          <w:rFonts w:eastAsia="Times New Roman" w:cstheme="minorHAnsi"/>
          <w:bCs/>
          <w:sz w:val="16"/>
          <w:szCs w:val="16"/>
          <w:lang w:eastAsia="pt-BR"/>
        </w:rPr>
        <w:t>Código /Descritivo:</w:t>
      </w:r>
      <w:r w:rsidRPr="00666FA2">
        <w:rPr>
          <w:rFonts w:eastAsia="Times New Roman" w:cstheme="minorHAnsi"/>
          <w:sz w:val="16"/>
          <w:szCs w:val="16"/>
          <w:lang w:eastAsia="pt-BR"/>
        </w:rPr>
        <w:t xml:space="preserve"> 64050531-LAÇO PARA CAPTURA ENDOVASCULAR DE CORPO ESTRANHO, CONFECCIONADO EM NITINOL, ESTREMIDADE PROXIMAL COM HUB PARA CONTROLE DE TORQUE E NA EXTREMIDADE DISTAL, LAÇO TRIPLO PREFORMADO COM DIÂMETRO DA ALÇA DE 27 MM A 45 MM, COMPRIMENTO DE 100 A 120 CM E MARCA RADIOPACA NA PONTA DISTAL. EMBALAGEM UNITARIA QUE PROMOVA BARREIRA BACTERIANA E PERMITA ABERTURA ASSEPTICA, COM DADOS DE IDENTIFICACAO, LOTE, VALIDADE, REF. DO PRODUTO E REGISTRO ANVISA.</w:t>
      </w:r>
    </w:p>
    <w:p w:rsidR="00DC3FCE" w:rsidRPr="00666FA2" w:rsidRDefault="00DC3FCE" w:rsidP="00DC3FCE">
      <w:pPr>
        <w:spacing w:after="0" w:line="240" w:lineRule="auto"/>
        <w:jc w:val="both"/>
        <w:rPr>
          <w:rFonts w:eastAsia="Times New Roman" w:cstheme="minorHAnsi"/>
          <w:bCs/>
          <w:sz w:val="16"/>
          <w:szCs w:val="16"/>
          <w:lang w:eastAsia="pt-BR"/>
        </w:rPr>
      </w:pPr>
    </w:p>
    <w:p w:rsidR="00DC3FCE" w:rsidRPr="00666FA2" w:rsidRDefault="00DC3FCE" w:rsidP="00DC3FCE">
      <w:pPr>
        <w:spacing w:after="120" w:line="240" w:lineRule="auto"/>
        <w:jc w:val="both"/>
        <w:rPr>
          <w:rFonts w:eastAsia="Times New Roman" w:cstheme="minorHAnsi"/>
          <w:bCs/>
          <w:sz w:val="16"/>
          <w:szCs w:val="16"/>
          <w:lang w:eastAsia="pt-BR"/>
        </w:rPr>
      </w:pPr>
      <w:r w:rsidRPr="00666FA2">
        <w:rPr>
          <w:rFonts w:eastAsia="Times New Roman" w:cstheme="minorHAnsi"/>
          <w:bCs/>
          <w:sz w:val="16"/>
          <w:szCs w:val="16"/>
          <w:lang w:eastAsia="pt-BR"/>
        </w:rPr>
        <w:t xml:space="preserve">Licitante /FOR:                                                         Marca:                                                   </w:t>
      </w:r>
    </w:p>
    <w:p w:rsidR="00DC3FCE" w:rsidRPr="00666FA2" w:rsidRDefault="00DC3FCE" w:rsidP="00DC3FCE">
      <w:pPr>
        <w:spacing w:after="120" w:line="240" w:lineRule="auto"/>
        <w:jc w:val="both"/>
        <w:rPr>
          <w:rFonts w:eastAsia="Times New Roman" w:cstheme="minorHAnsi"/>
          <w:bCs/>
          <w:sz w:val="16"/>
          <w:szCs w:val="16"/>
          <w:lang w:eastAsia="pt-BR"/>
        </w:rPr>
      </w:pPr>
      <w:r w:rsidRPr="00666FA2">
        <w:rPr>
          <w:rFonts w:eastAsia="Times New Roman" w:cstheme="minorHAnsi"/>
          <w:bCs/>
          <w:sz w:val="16"/>
          <w:szCs w:val="16"/>
          <w:lang w:eastAsia="pt-BR"/>
        </w:rPr>
        <w:t xml:space="preserve">Referência:                                                          </w:t>
      </w:r>
      <w:r>
        <w:rPr>
          <w:rFonts w:eastAsia="Times New Roman" w:cstheme="minorHAnsi"/>
          <w:bCs/>
          <w:sz w:val="16"/>
          <w:szCs w:val="16"/>
          <w:lang w:eastAsia="pt-BR"/>
        </w:rPr>
        <w:t xml:space="preserve">                                                                                                                     Agrupamento</w:t>
      </w:r>
      <w:r w:rsidRPr="00666FA2">
        <w:rPr>
          <w:rFonts w:eastAsia="Times New Roman" w:cstheme="minorHAnsi"/>
          <w:bCs/>
          <w:sz w:val="16"/>
          <w:szCs w:val="16"/>
          <w:lang w:eastAsia="pt-BR"/>
        </w:rPr>
        <w:t>:</w:t>
      </w:r>
    </w:p>
    <w:p w:rsidR="00DC3FCE" w:rsidRPr="00666FA2" w:rsidRDefault="00DC3FCE" w:rsidP="00DC3FCE">
      <w:pPr>
        <w:spacing w:after="0" w:line="240" w:lineRule="auto"/>
        <w:jc w:val="both"/>
        <w:rPr>
          <w:rFonts w:eastAsia="Times New Roman" w:cstheme="minorHAnsi"/>
          <w:bCs/>
          <w:sz w:val="16"/>
          <w:szCs w:val="16"/>
          <w:lang w:val="en-US" w:eastAsia="pt-BR"/>
        </w:rPr>
      </w:pPr>
      <w:r w:rsidRPr="00666FA2">
        <w:rPr>
          <w:rFonts w:eastAsia="Times New Roman" w:cstheme="minorHAnsi"/>
          <w:bCs/>
          <w:sz w:val="16"/>
          <w:szCs w:val="16"/>
          <w:lang w:val="en-US" w:eastAsia="pt-BR"/>
        </w:rPr>
        <w:t xml:space="preserve">Registro ANVISA:   </w:t>
      </w:r>
    </w:p>
    <w:p w:rsidR="00DC3FCE" w:rsidRPr="00666FA2" w:rsidRDefault="00DC3FCE" w:rsidP="00DC3FCE">
      <w:pPr>
        <w:numPr>
          <w:ilvl w:val="12"/>
          <w:numId w:val="0"/>
        </w:numPr>
        <w:spacing w:before="120" w:after="120" w:line="240" w:lineRule="auto"/>
        <w:rPr>
          <w:rFonts w:eastAsia="Times New Roman" w:cstheme="minorHAnsi"/>
          <w:b/>
          <w:i/>
          <w:sz w:val="16"/>
          <w:szCs w:val="16"/>
          <w:lang w:eastAsia="pt-BR"/>
        </w:rPr>
      </w:pPr>
    </w:p>
    <w:tbl>
      <w:tblPr>
        <w:tblW w:w="9747" w:type="dxa"/>
        <w:tblInd w:w="-37" w:type="dxa"/>
        <w:tblLayout w:type="fixed"/>
        <w:tblCellMar>
          <w:left w:w="71" w:type="dxa"/>
          <w:right w:w="71" w:type="dxa"/>
        </w:tblCellMar>
        <w:tblLook w:val="0000" w:firstRow="0" w:lastRow="0" w:firstColumn="0" w:lastColumn="0" w:noHBand="0" w:noVBand="0"/>
      </w:tblPr>
      <w:tblGrid>
        <w:gridCol w:w="1352"/>
        <w:gridCol w:w="2703"/>
        <w:gridCol w:w="997"/>
        <w:gridCol w:w="996"/>
        <w:gridCol w:w="3699"/>
      </w:tblGrid>
      <w:tr w:rsidR="00DC3FCE" w:rsidRPr="00666FA2" w:rsidTr="00517AAE">
        <w:tc>
          <w:tcPr>
            <w:tcW w:w="4055" w:type="dxa"/>
            <w:gridSpan w:val="2"/>
            <w:tcBorders>
              <w:top w:val="single" w:sz="6" w:space="0" w:color="auto"/>
              <w:left w:val="single" w:sz="6" w:space="0" w:color="auto"/>
              <w:bottom w:val="single" w:sz="6" w:space="0" w:color="auto"/>
              <w:right w:val="single" w:sz="6" w:space="0" w:color="auto"/>
            </w:tcBorders>
            <w:vAlign w:val="center"/>
          </w:tcPr>
          <w:p w:rsidR="00DC3FCE" w:rsidRPr="00666FA2" w:rsidRDefault="00DC3FCE" w:rsidP="00517AAE">
            <w:pPr>
              <w:numPr>
                <w:ilvl w:val="12"/>
                <w:numId w:val="0"/>
              </w:numPr>
              <w:spacing w:after="0" w:line="240" w:lineRule="auto"/>
              <w:jc w:val="center"/>
              <w:rPr>
                <w:rFonts w:eastAsia="Times New Roman" w:cstheme="minorHAnsi"/>
                <w:sz w:val="16"/>
                <w:szCs w:val="16"/>
                <w:lang w:eastAsia="pt-BR"/>
              </w:rPr>
            </w:pPr>
            <w:r w:rsidRPr="00666FA2">
              <w:rPr>
                <w:rFonts w:eastAsia="Times New Roman" w:cstheme="minorHAnsi"/>
                <w:sz w:val="16"/>
                <w:szCs w:val="16"/>
                <w:lang w:eastAsia="pt-BR"/>
              </w:rPr>
              <w:t>DISCRIMINAÇÃO DOS DADOS</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jc w:val="center"/>
              <w:rPr>
                <w:rFonts w:eastAsia="Times New Roman" w:cstheme="minorHAnsi"/>
                <w:sz w:val="16"/>
                <w:szCs w:val="16"/>
                <w:lang w:eastAsia="pt-BR"/>
              </w:rPr>
            </w:pPr>
            <w:r w:rsidRPr="00666FA2">
              <w:rPr>
                <w:rFonts w:eastAsia="Times New Roman" w:cstheme="minorHAnsi"/>
                <w:sz w:val="16"/>
                <w:szCs w:val="16"/>
                <w:lang w:eastAsia="pt-BR"/>
              </w:rPr>
              <w:t>ADE</w:t>
            </w:r>
          </w:p>
          <w:p w:rsidR="00DC3FCE" w:rsidRPr="00666FA2" w:rsidRDefault="00DC3FCE" w:rsidP="00517AAE">
            <w:pPr>
              <w:numPr>
                <w:ilvl w:val="12"/>
                <w:numId w:val="0"/>
              </w:numPr>
              <w:spacing w:after="0" w:line="240" w:lineRule="auto"/>
              <w:jc w:val="center"/>
              <w:rPr>
                <w:rFonts w:eastAsia="Times New Roman" w:cstheme="minorHAnsi"/>
                <w:sz w:val="16"/>
                <w:szCs w:val="16"/>
                <w:lang w:eastAsia="pt-BR"/>
              </w:rPr>
            </w:pPr>
            <w:r w:rsidRPr="00666FA2">
              <w:rPr>
                <w:rFonts w:eastAsia="Times New Roman" w:cstheme="minorHAnsi"/>
                <w:sz w:val="16"/>
                <w:szCs w:val="16"/>
                <w:lang w:eastAsia="pt-BR"/>
              </w:rPr>
              <w:t xml:space="preserve">QUADO </w:t>
            </w: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jc w:val="center"/>
              <w:rPr>
                <w:rFonts w:eastAsia="Times New Roman" w:cstheme="minorHAnsi"/>
                <w:sz w:val="16"/>
                <w:szCs w:val="16"/>
                <w:lang w:eastAsia="pt-BR"/>
              </w:rPr>
            </w:pPr>
            <w:r w:rsidRPr="00666FA2">
              <w:rPr>
                <w:rFonts w:eastAsia="Times New Roman" w:cstheme="minorHAnsi"/>
                <w:sz w:val="16"/>
                <w:szCs w:val="16"/>
                <w:lang w:eastAsia="pt-BR"/>
              </w:rPr>
              <w:t>INADE</w:t>
            </w:r>
          </w:p>
          <w:p w:rsidR="00DC3FCE" w:rsidRPr="00666FA2" w:rsidRDefault="00DC3FCE" w:rsidP="00517AAE">
            <w:pPr>
              <w:numPr>
                <w:ilvl w:val="12"/>
                <w:numId w:val="0"/>
              </w:numPr>
              <w:spacing w:after="0" w:line="240" w:lineRule="auto"/>
              <w:jc w:val="center"/>
              <w:rPr>
                <w:rFonts w:eastAsia="Times New Roman" w:cstheme="minorHAnsi"/>
                <w:sz w:val="16"/>
                <w:szCs w:val="16"/>
                <w:lang w:eastAsia="pt-BR"/>
              </w:rPr>
            </w:pPr>
            <w:r w:rsidRPr="00666FA2">
              <w:rPr>
                <w:rFonts w:eastAsia="Times New Roman" w:cstheme="minorHAnsi"/>
                <w:sz w:val="16"/>
                <w:szCs w:val="16"/>
                <w:lang w:eastAsia="pt-BR"/>
              </w:rPr>
              <w:t>QUADO</w:t>
            </w:r>
          </w:p>
        </w:tc>
        <w:tc>
          <w:tcPr>
            <w:tcW w:w="3699" w:type="dxa"/>
            <w:tcBorders>
              <w:top w:val="single" w:sz="4" w:space="0" w:color="auto"/>
              <w:left w:val="single" w:sz="4" w:space="0" w:color="auto"/>
              <w:bottom w:val="single" w:sz="4" w:space="0" w:color="auto"/>
              <w:right w:val="single" w:sz="4" w:space="0" w:color="auto"/>
            </w:tcBorders>
            <w:vAlign w:val="center"/>
          </w:tcPr>
          <w:p w:rsidR="00DC3FCE" w:rsidRPr="00666FA2" w:rsidRDefault="00DC3FCE" w:rsidP="00517AAE">
            <w:pPr>
              <w:numPr>
                <w:ilvl w:val="12"/>
                <w:numId w:val="0"/>
              </w:numPr>
              <w:spacing w:after="0" w:line="240" w:lineRule="auto"/>
              <w:jc w:val="center"/>
              <w:rPr>
                <w:rFonts w:eastAsia="Times New Roman" w:cstheme="minorHAnsi"/>
                <w:sz w:val="16"/>
                <w:szCs w:val="16"/>
                <w:lang w:eastAsia="pt-BR"/>
              </w:rPr>
            </w:pPr>
            <w:r w:rsidRPr="00666FA2">
              <w:rPr>
                <w:rFonts w:eastAsia="Times New Roman" w:cstheme="minorHAnsi"/>
                <w:sz w:val="16"/>
                <w:szCs w:val="16"/>
                <w:lang w:eastAsia="pt-BR"/>
              </w:rPr>
              <w:t>JUSTIFICATIVA</w:t>
            </w:r>
          </w:p>
        </w:tc>
      </w:tr>
      <w:tr w:rsidR="00DC3FCE" w:rsidRPr="00666FA2" w:rsidTr="00517AAE">
        <w:tc>
          <w:tcPr>
            <w:tcW w:w="1352" w:type="dxa"/>
            <w:vMerge w:val="restart"/>
            <w:tcBorders>
              <w:top w:val="single" w:sz="6" w:space="0" w:color="auto"/>
              <w:left w:val="single" w:sz="6" w:space="0" w:color="auto"/>
              <w:right w:val="single" w:sz="6" w:space="0" w:color="auto"/>
            </w:tcBorders>
            <w:vAlign w:val="center"/>
          </w:tcPr>
          <w:p w:rsidR="00DC3FCE" w:rsidRPr="00666FA2" w:rsidRDefault="00DC3FCE" w:rsidP="00517AAE">
            <w:pPr>
              <w:numPr>
                <w:ilvl w:val="12"/>
                <w:numId w:val="0"/>
              </w:numPr>
              <w:spacing w:after="0" w:line="240" w:lineRule="auto"/>
              <w:rPr>
                <w:rFonts w:eastAsia="Times New Roman" w:cstheme="minorHAnsi"/>
                <w:sz w:val="16"/>
                <w:szCs w:val="16"/>
                <w:lang w:eastAsia="pt-BR"/>
              </w:rPr>
            </w:pPr>
            <w:r w:rsidRPr="00666FA2">
              <w:rPr>
                <w:rFonts w:eastAsia="Times New Roman" w:cstheme="minorHAnsi"/>
                <w:sz w:val="16"/>
                <w:szCs w:val="16"/>
                <w:lang w:eastAsia="pt-BR"/>
              </w:rPr>
              <w:t>Embalagem</w:t>
            </w:r>
          </w:p>
        </w:tc>
        <w:tc>
          <w:tcPr>
            <w:tcW w:w="2703" w:type="dxa"/>
            <w:tcBorders>
              <w:top w:val="single" w:sz="6" w:space="0" w:color="auto"/>
              <w:left w:val="single" w:sz="6" w:space="0" w:color="auto"/>
              <w:bottom w:val="single" w:sz="6" w:space="0" w:color="auto"/>
              <w:right w:val="single" w:sz="6"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r w:rsidRPr="00666FA2">
              <w:rPr>
                <w:rFonts w:eastAsia="Times New Roman" w:cstheme="minorHAnsi"/>
                <w:sz w:val="16"/>
                <w:szCs w:val="16"/>
                <w:lang w:eastAsia="pt-BR"/>
              </w:rPr>
              <w:t>Identificação visual / escrita do produto</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3699"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c>
          <w:tcPr>
            <w:tcW w:w="1352" w:type="dxa"/>
            <w:vMerge/>
            <w:tcBorders>
              <w:left w:val="single" w:sz="6" w:space="0" w:color="auto"/>
              <w:right w:val="single" w:sz="6"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r w:rsidRPr="00666FA2">
              <w:rPr>
                <w:rFonts w:eastAsia="Times New Roman" w:cstheme="minorHAnsi"/>
                <w:sz w:val="16"/>
                <w:szCs w:val="16"/>
                <w:lang w:eastAsia="pt-BR"/>
              </w:rPr>
              <w:t>Integridade</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3699"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c>
          <w:tcPr>
            <w:tcW w:w="1352" w:type="dxa"/>
            <w:vMerge/>
            <w:tcBorders>
              <w:left w:val="single" w:sz="6" w:space="0" w:color="auto"/>
              <w:bottom w:val="single" w:sz="6" w:space="0" w:color="auto"/>
              <w:right w:val="single" w:sz="6"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r w:rsidRPr="00666FA2">
              <w:rPr>
                <w:rFonts w:eastAsia="Times New Roman" w:cstheme="minorHAnsi"/>
                <w:sz w:val="16"/>
                <w:szCs w:val="16"/>
                <w:lang w:eastAsia="pt-BR"/>
              </w:rPr>
              <w:t>Selagem/abertura</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3699"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c>
          <w:tcPr>
            <w:tcW w:w="1352" w:type="dxa"/>
            <w:vMerge w:val="restart"/>
            <w:tcBorders>
              <w:top w:val="single" w:sz="6" w:space="0" w:color="auto"/>
              <w:left w:val="single" w:sz="6" w:space="0" w:color="auto"/>
              <w:bottom w:val="single" w:sz="4" w:space="0" w:color="auto"/>
              <w:right w:val="single" w:sz="6" w:space="0" w:color="auto"/>
            </w:tcBorders>
            <w:vAlign w:val="center"/>
          </w:tcPr>
          <w:p w:rsidR="00DC3FCE" w:rsidRPr="00666FA2" w:rsidRDefault="00DC3FCE" w:rsidP="00517AAE">
            <w:pPr>
              <w:numPr>
                <w:ilvl w:val="12"/>
                <w:numId w:val="0"/>
              </w:numPr>
              <w:spacing w:after="0" w:line="240" w:lineRule="auto"/>
              <w:rPr>
                <w:rFonts w:eastAsia="Times New Roman" w:cstheme="minorHAnsi"/>
                <w:sz w:val="16"/>
                <w:szCs w:val="16"/>
                <w:lang w:eastAsia="pt-BR"/>
              </w:rPr>
            </w:pPr>
            <w:r w:rsidRPr="00666FA2">
              <w:rPr>
                <w:rFonts w:eastAsia="Times New Roman" w:cstheme="minorHAnsi"/>
                <w:sz w:val="16"/>
                <w:szCs w:val="16"/>
                <w:lang w:eastAsia="pt-BR"/>
              </w:rPr>
              <w:t>LAÇO</w:t>
            </w:r>
          </w:p>
        </w:tc>
        <w:tc>
          <w:tcPr>
            <w:tcW w:w="2703" w:type="dxa"/>
            <w:tcBorders>
              <w:top w:val="single" w:sz="6" w:space="0" w:color="auto"/>
              <w:left w:val="single" w:sz="6" w:space="0" w:color="auto"/>
              <w:bottom w:val="single" w:sz="6" w:space="0" w:color="auto"/>
              <w:right w:val="single" w:sz="6" w:space="0" w:color="auto"/>
            </w:tcBorders>
          </w:tcPr>
          <w:p w:rsidR="00DC3FCE" w:rsidRPr="00666FA2" w:rsidRDefault="00DC3FCE" w:rsidP="00517AAE">
            <w:pPr>
              <w:spacing w:after="0" w:line="240" w:lineRule="auto"/>
              <w:ind w:left="60"/>
              <w:rPr>
                <w:rFonts w:eastAsia="Times New Roman" w:cstheme="minorHAnsi"/>
                <w:sz w:val="16"/>
                <w:szCs w:val="16"/>
                <w:lang w:eastAsia="pt-BR"/>
              </w:rPr>
            </w:pPr>
            <w:r w:rsidRPr="00666FA2">
              <w:rPr>
                <w:rFonts w:eastAsia="Times New Roman" w:cstheme="minorHAnsi"/>
                <w:sz w:val="16"/>
                <w:szCs w:val="16"/>
                <w:lang w:eastAsia="pt-BR"/>
              </w:rPr>
              <w:t>Matéria Prima</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3699"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c>
          <w:tcPr>
            <w:tcW w:w="1352" w:type="dxa"/>
            <w:vMerge/>
            <w:tcBorders>
              <w:top w:val="single" w:sz="6" w:space="0" w:color="auto"/>
              <w:left w:val="single" w:sz="6" w:space="0" w:color="auto"/>
              <w:bottom w:val="single" w:sz="4" w:space="0" w:color="auto"/>
              <w:right w:val="single" w:sz="6" w:space="0" w:color="auto"/>
            </w:tcBorders>
            <w:vAlign w:val="center"/>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tcPr>
          <w:p w:rsidR="00DC3FCE" w:rsidRPr="00666FA2" w:rsidRDefault="00DC3FCE" w:rsidP="00517AAE">
            <w:pPr>
              <w:spacing w:after="0" w:line="240" w:lineRule="auto"/>
              <w:ind w:left="60"/>
              <w:rPr>
                <w:rFonts w:eastAsia="Times New Roman" w:cstheme="minorHAnsi"/>
                <w:sz w:val="16"/>
                <w:szCs w:val="16"/>
                <w:lang w:eastAsia="pt-BR"/>
              </w:rPr>
            </w:pPr>
            <w:r w:rsidRPr="00666FA2">
              <w:rPr>
                <w:rFonts w:eastAsia="Times New Roman" w:cstheme="minorHAnsi"/>
                <w:sz w:val="16"/>
                <w:szCs w:val="16"/>
                <w:lang w:eastAsia="pt-BR"/>
              </w:rPr>
              <w:t>Comprimento da alça</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3699"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c>
          <w:tcPr>
            <w:tcW w:w="1352" w:type="dxa"/>
            <w:vMerge/>
            <w:tcBorders>
              <w:top w:val="single" w:sz="6" w:space="0" w:color="auto"/>
              <w:left w:val="single" w:sz="6" w:space="0" w:color="auto"/>
              <w:bottom w:val="single" w:sz="4" w:space="0" w:color="auto"/>
              <w:right w:val="single" w:sz="6" w:space="0" w:color="auto"/>
            </w:tcBorders>
            <w:vAlign w:val="center"/>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tcPr>
          <w:p w:rsidR="00DC3FCE" w:rsidRPr="00666FA2" w:rsidRDefault="00DC3FCE" w:rsidP="00517AAE">
            <w:pPr>
              <w:spacing w:after="0" w:line="240" w:lineRule="auto"/>
              <w:ind w:left="60"/>
              <w:rPr>
                <w:rFonts w:eastAsia="Times New Roman" w:cstheme="minorHAnsi"/>
                <w:sz w:val="16"/>
                <w:szCs w:val="16"/>
                <w:lang w:eastAsia="pt-BR"/>
              </w:rPr>
            </w:pPr>
            <w:r w:rsidRPr="00666FA2">
              <w:rPr>
                <w:rFonts w:eastAsia="Times New Roman" w:cstheme="minorHAnsi"/>
                <w:sz w:val="16"/>
                <w:szCs w:val="16"/>
                <w:lang w:eastAsia="pt-BR"/>
              </w:rPr>
              <w:t xml:space="preserve">Diâmetro da alça </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3699"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c>
          <w:tcPr>
            <w:tcW w:w="1352" w:type="dxa"/>
            <w:vMerge/>
            <w:tcBorders>
              <w:left w:val="single" w:sz="6" w:space="0" w:color="auto"/>
              <w:bottom w:val="single" w:sz="4" w:space="0" w:color="auto"/>
              <w:right w:val="single" w:sz="6" w:space="0" w:color="auto"/>
            </w:tcBorders>
            <w:vAlign w:val="center"/>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tcPr>
          <w:p w:rsidR="00DC3FCE" w:rsidRPr="00666FA2" w:rsidRDefault="00DC3FCE" w:rsidP="00517AAE">
            <w:pPr>
              <w:spacing w:after="0" w:line="240" w:lineRule="auto"/>
              <w:ind w:left="60"/>
              <w:rPr>
                <w:rFonts w:eastAsia="Times New Roman" w:cstheme="minorHAnsi"/>
                <w:sz w:val="16"/>
                <w:szCs w:val="16"/>
                <w:lang w:eastAsia="pt-BR"/>
              </w:rPr>
            </w:pPr>
            <w:r w:rsidRPr="00666FA2">
              <w:rPr>
                <w:rFonts w:eastAsia="Times New Roman" w:cstheme="minorHAnsi"/>
                <w:sz w:val="16"/>
                <w:szCs w:val="16"/>
                <w:lang w:eastAsia="pt-BR"/>
              </w:rPr>
              <w:t>Hub</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3699"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c>
          <w:tcPr>
            <w:tcW w:w="1352" w:type="dxa"/>
            <w:vMerge/>
            <w:tcBorders>
              <w:left w:val="single" w:sz="6" w:space="0" w:color="auto"/>
              <w:bottom w:val="single" w:sz="4" w:space="0" w:color="auto"/>
              <w:right w:val="single" w:sz="6"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2703" w:type="dxa"/>
            <w:tcBorders>
              <w:left w:val="single" w:sz="6" w:space="0" w:color="auto"/>
              <w:bottom w:val="single" w:sz="6" w:space="0" w:color="auto"/>
              <w:right w:val="single" w:sz="6" w:space="0" w:color="auto"/>
            </w:tcBorders>
          </w:tcPr>
          <w:p w:rsidR="00DC3FCE" w:rsidRPr="00666FA2" w:rsidRDefault="00DC3FCE" w:rsidP="00517AAE">
            <w:pPr>
              <w:spacing w:after="0" w:line="240" w:lineRule="auto"/>
              <w:ind w:left="60"/>
              <w:rPr>
                <w:rFonts w:eastAsia="Times New Roman" w:cstheme="minorHAnsi"/>
                <w:sz w:val="16"/>
                <w:szCs w:val="16"/>
                <w:lang w:eastAsia="pt-BR"/>
              </w:rPr>
            </w:pPr>
            <w:r w:rsidRPr="00666FA2">
              <w:rPr>
                <w:rFonts w:eastAsia="Times New Roman" w:cstheme="minorHAnsi"/>
                <w:sz w:val="16"/>
                <w:szCs w:val="16"/>
                <w:lang w:eastAsia="pt-BR"/>
              </w:rPr>
              <w:t>Marca radiopaca</w:t>
            </w:r>
          </w:p>
        </w:tc>
        <w:tc>
          <w:tcPr>
            <w:tcW w:w="997" w:type="dxa"/>
            <w:tcBorders>
              <w:top w:val="single" w:sz="6" w:space="0" w:color="auto"/>
              <w:left w:val="single" w:sz="6" w:space="0" w:color="auto"/>
              <w:bottom w:val="single" w:sz="6"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996"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c>
          <w:tcPr>
            <w:tcW w:w="3699" w:type="dxa"/>
            <w:tcBorders>
              <w:top w:val="single" w:sz="4" w:space="0" w:color="auto"/>
              <w:left w:val="single" w:sz="4" w:space="0" w:color="auto"/>
              <w:bottom w:val="single" w:sz="4" w:space="0" w:color="auto"/>
              <w:right w:val="single" w:sz="4" w:space="0" w:color="auto"/>
            </w:tcBorders>
          </w:tcPr>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bl>
    <w:p w:rsidR="00DC3FCE" w:rsidRPr="00666FA2" w:rsidRDefault="00DC3FCE" w:rsidP="00DC3FCE">
      <w:pPr>
        <w:spacing w:after="0" w:line="240" w:lineRule="auto"/>
        <w:rPr>
          <w:rFonts w:eastAsia="Times New Roman" w:cstheme="minorHAnsi"/>
          <w:vanish/>
          <w:sz w:val="16"/>
          <w:szCs w:val="16"/>
          <w:lang w:eastAsia="pt-BR"/>
        </w:rPr>
      </w:pPr>
    </w:p>
    <w:tbl>
      <w:tblPr>
        <w:tblpPr w:leftFromText="141" w:rightFromText="141" w:vertAnchor="text" w:horzAnchor="margin" w:tblpY="52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DC3FCE" w:rsidRPr="00666FA2" w:rsidTr="00517AAE">
        <w:trPr>
          <w:trHeight w:val="469"/>
        </w:trPr>
        <w:tc>
          <w:tcPr>
            <w:tcW w:w="9747" w:type="dxa"/>
          </w:tcPr>
          <w:p w:rsidR="00DC3FCE" w:rsidRPr="00666FA2" w:rsidRDefault="00DC3FCE" w:rsidP="00517AAE">
            <w:pPr>
              <w:numPr>
                <w:ilvl w:val="12"/>
                <w:numId w:val="0"/>
              </w:numPr>
              <w:spacing w:after="0" w:line="240" w:lineRule="auto"/>
              <w:rPr>
                <w:rFonts w:eastAsia="Times New Roman" w:cstheme="minorHAnsi"/>
                <w:sz w:val="16"/>
                <w:szCs w:val="16"/>
                <w:lang w:eastAsia="pt-BR"/>
              </w:rPr>
            </w:pPr>
            <w:r w:rsidRPr="00666FA2">
              <w:rPr>
                <w:rFonts w:eastAsia="Times New Roman" w:cstheme="minorHAnsi"/>
                <w:sz w:val="16"/>
                <w:szCs w:val="16"/>
                <w:lang w:eastAsia="pt-BR"/>
              </w:rPr>
              <w:t>Observações adicionais:</w:t>
            </w:r>
          </w:p>
          <w:p w:rsidR="00DC3FCE" w:rsidRPr="00666FA2" w:rsidRDefault="00DC3FCE" w:rsidP="00517AAE">
            <w:pPr>
              <w:numPr>
                <w:ilvl w:val="12"/>
                <w:numId w:val="0"/>
              </w:numPr>
              <w:spacing w:after="0" w:line="240" w:lineRule="auto"/>
              <w:rPr>
                <w:rFonts w:eastAsia="Times New Roman" w:cstheme="minorHAnsi"/>
                <w:sz w:val="16"/>
                <w:szCs w:val="16"/>
                <w:lang w:eastAsia="pt-BR"/>
              </w:rPr>
            </w:pPr>
          </w:p>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rPr>
          <w:trHeight w:val="362"/>
        </w:trPr>
        <w:tc>
          <w:tcPr>
            <w:tcW w:w="9747" w:type="dxa"/>
          </w:tcPr>
          <w:p w:rsidR="00DC3FCE" w:rsidRPr="00666FA2" w:rsidRDefault="00DC3FCE" w:rsidP="00517AAE">
            <w:pPr>
              <w:numPr>
                <w:ilvl w:val="12"/>
                <w:numId w:val="0"/>
              </w:numPr>
              <w:spacing w:after="0" w:line="240" w:lineRule="auto"/>
              <w:rPr>
                <w:rFonts w:eastAsia="Times New Roman" w:cstheme="minorHAnsi"/>
                <w:sz w:val="16"/>
                <w:szCs w:val="16"/>
                <w:lang w:eastAsia="pt-BR"/>
              </w:rPr>
            </w:pPr>
            <w:r w:rsidRPr="00666FA2">
              <w:rPr>
                <w:rFonts w:eastAsia="Times New Roman" w:cstheme="minorHAnsi"/>
                <w:sz w:val="16"/>
                <w:szCs w:val="16"/>
                <w:lang w:eastAsia="pt-BR"/>
              </w:rPr>
              <w:t>Produto  aprovado ?         Sim  (   )        Não  (   )</w:t>
            </w:r>
          </w:p>
          <w:p w:rsidR="00DC3FCE" w:rsidRPr="00666FA2" w:rsidRDefault="00DC3FCE" w:rsidP="00517AAE">
            <w:pPr>
              <w:numPr>
                <w:ilvl w:val="12"/>
                <w:numId w:val="0"/>
              </w:numPr>
              <w:spacing w:after="0" w:line="240" w:lineRule="auto"/>
              <w:rPr>
                <w:rFonts w:eastAsia="Times New Roman" w:cstheme="minorHAnsi"/>
                <w:sz w:val="16"/>
                <w:szCs w:val="16"/>
                <w:lang w:eastAsia="pt-BR"/>
              </w:rPr>
            </w:pPr>
          </w:p>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r w:rsidR="00DC3FCE" w:rsidRPr="00666FA2" w:rsidTr="00517AAE">
        <w:trPr>
          <w:trHeight w:val="484"/>
        </w:trPr>
        <w:tc>
          <w:tcPr>
            <w:tcW w:w="9747" w:type="dxa"/>
          </w:tcPr>
          <w:p w:rsidR="00DC3FCE" w:rsidRPr="00666FA2" w:rsidRDefault="00DC3FCE" w:rsidP="00517AAE">
            <w:pPr>
              <w:numPr>
                <w:ilvl w:val="12"/>
                <w:numId w:val="0"/>
              </w:numPr>
              <w:spacing w:before="120" w:after="0" w:line="240" w:lineRule="auto"/>
              <w:rPr>
                <w:rFonts w:eastAsia="Times New Roman" w:cstheme="minorHAnsi"/>
                <w:sz w:val="16"/>
                <w:szCs w:val="16"/>
                <w:lang w:eastAsia="pt-BR"/>
              </w:rPr>
            </w:pPr>
            <w:r w:rsidRPr="00666FA2">
              <w:rPr>
                <w:rFonts w:eastAsia="Times New Roman" w:cstheme="minorHAnsi"/>
                <w:sz w:val="16"/>
                <w:szCs w:val="16"/>
                <w:lang w:eastAsia="pt-BR"/>
              </w:rPr>
              <w:t xml:space="preserve">Avaliador_____________________________________________Data_____________________                                                                                            </w:t>
            </w:r>
          </w:p>
          <w:p w:rsidR="00DC3FCE" w:rsidRPr="00666FA2" w:rsidRDefault="00DC3FCE" w:rsidP="00517AAE">
            <w:pPr>
              <w:numPr>
                <w:ilvl w:val="12"/>
                <w:numId w:val="0"/>
              </w:numPr>
              <w:spacing w:after="0" w:line="240" w:lineRule="auto"/>
              <w:rPr>
                <w:rFonts w:eastAsia="Times New Roman" w:cstheme="minorHAnsi"/>
                <w:sz w:val="16"/>
                <w:szCs w:val="16"/>
                <w:lang w:eastAsia="pt-BR"/>
              </w:rPr>
            </w:pPr>
            <w:r w:rsidRPr="00666FA2">
              <w:rPr>
                <w:rFonts w:eastAsia="Times New Roman" w:cstheme="minorHAnsi"/>
                <w:sz w:val="16"/>
                <w:szCs w:val="16"/>
                <w:lang w:eastAsia="pt-BR"/>
              </w:rPr>
              <w:t>(carimbo/assinatura)</w:t>
            </w:r>
          </w:p>
          <w:p w:rsidR="00DC3FCE" w:rsidRPr="00666FA2" w:rsidRDefault="00DC3FCE" w:rsidP="00517AAE">
            <w:pPr>
              <w:numPr>
                <w:ilvl w:val="12"/>
                <w:numId w:val="0"/>
              </w:numPr>
              <w:spacing w:after="0" w:line="240" w:lineRule="auto"/>
              <w:rPr>
                <w:rFonts w:eastAsia="Times New Roman" w:cstheme="minorHAnsi"/>
                <w:sz w:val="16"/>
                <w:szCs w:val="16"/>
                <w:lang w:eastAsia="pt-BR"/>
              </w:rPr>
            </w:pPr>
          </w:p>
        </w:tc>
      </w:tr>
    </w:tbl>
    <w:p w:rsidR="00DC3FCE" w:rsidRDefault="00DC3FCE" w:rsidP="00DC3FCE"/>
    <w:p w:rsidR="00DC3FCE" w:rsidRDefault="00DC3FCE" w:rsidP="00DC3FCE"/>
    <w:p w:rsidR="00DC3FCE" w:rsidRDefault="00DC3FCE" w:rsidP="00DC3FCE"/>
    <w:p w:rsidR="00DC3FCE" w:rsidRDefault="00DC3FCE" w:rsidP="00DC3FCE"/>
    <w:p w:rsidR="00DC3FCE" w:rsidRDefault="00DC3FCE" w:rsidP="00DC3FCE">
      <w:r>
        <w:br w:type="page"/>
      </w:r>
    </w:p>
    <w:p w:rsidR="00DC3FCE" w:rsidRPr="005D3F92" w:rsidRDefault="00DC3FCE" w:rsidP="00DC3FCE">
      <w:pPr>
        <w:tabs>
          <w:tab w:val="left" w:pos="345"/>
          <w:tab w:val="center" w:pos="4252"/>
          <w:tab w:val="right" w:pos="8504"/>
        </w:tabs>
        <w:spacing w:after="0" w:line="240" w:lineRule="auto"/>
        <w:jc w:val="center"/>
        <w:rPr>
          <w:rFonts w:ascii="Times New Roman" w:eastAsia="Times New Roman" w:hAnsi="Times New Roman" w:cs="Times New Roman"/>
          <w:bCs/>
        </w:rPr>
      </w:pPr>
      <w:r w:rsidRPr="005D3F92">
        <w:rPr>
          <w:rFonts w:ascii="Times New Roman" w:eastAsia="Times New Roman" w:hAnsi="Times New Roman" w:cs="Times New Roman"/>
          <w:bCs/>
        </w:rPr>
        <w:t>REQUISITOS A SEREM  AVALIADOS NAS AMOSTRAS</w:t>
      </w:r>
    </w:p>
    <w:p w:rsidR="00DC3FCE" w:rsidRPr="005D3F92" w:rsidRDefault="00DC3FCE" w:rsidP="00DC3FCE">
      <w:pPr>
        <w:tabs>
          <w:tab w:val="left" w:pos="345"/>
          <w:tab w:val="center" w:pos="4252"/>
          <w:tab w:val="right" w:pos="8504"/>
        </w:tabs>
        <w:spacing w:after="120" w:line="240" w:lineRule="auto"/>
        <w:jc w:val="center"/>
        <w:rPr>
          <w:rFonts w:ascii="Times New Roman" w:eastAsia="Times New Roman" w:hAnsi="Times New Roman" w:cs="Times New Roman"/>
          <w:bCs/>
        </w:rPr>
      </w:pPr>
      <w:r w:rsidRPr="005D3F92">
        <w:rPr>
          <w:rFonts w:ascii="Times New Roman" w:eastAsia="Times New Roman" w:hAnsi="Times New Roman" w:cs="Times New Roman"/>
          <w:bCs/>
        </w:rPr>
        <w:t>DE PRODUTOS MÉDICO HOSPITALARES</w:t>
      </w:r>
    </w:p>
    <w:p w:rsidR="00DC3FCE" w:rsidRDefault="00DC3FCE" w:rsidP="00DC3FCE">
      <w:pPr>
        <w:tabs>
          <w:tab w:val="left" w:pos="345"/>
          <w:tab w:val="center" w:pos="4252"/>
          <w:tab w:val="right" w:pos="8504"/>
        </w:tabs>
        <w:spacing w:after="120" w:line="240" w:lineRule="auto"/>
        <w:jc w:val="both"/>
        <w:rPr>
          <w:rFonts w:ascii="Times New Roman" w:eastAsia="Times New Roman" w:hAnsi="Times New Roman" w:cs="Times New Roman"/>
          <w:bCs/>
        </w:rPr>
      </w:pPr>
    </w:p>
    <w:p w:rsidR="00DC3FCE" w:rsidRPr="005D3F92" w:rsidRDefault="00DC3FCE" w:rsidP="00DC3FCE">
      <w:pPr>
        <w:tabs>
          <w:tab w:val="left" w:pos="345"/>
          <w:tab w:val="center" w:pos="4252"/>
          <w:tab w:val="right" w:pos="8504"/>
        </w:tabs>
        <w:spacing w:after="120" w:line="240" w:lineRule="auto"/>
        <w:jc w:val="both"/>
        <w:rPr>
          <w:rFonts w:ascii="Times New Roman" w:eastAsia="Times New Roman" w:hAnsi="Times New Roman" w:cs="Times New Roman"/>
          <w:bCs/>
        </w:rPr>
      </w:pPr>
    </w:p>
    <w:p w:rsidR="00DC3FCE" w:rsidRPr="005D3F92" w:rsidRDefault="00DC3FCE" w:rsidP="00DC3FCE">
      <w:pPr>
        <w:tabs>
          <w:tab w:val="left" w:pos="345"/>
          <w:tab w:val="center" w:pos="4252"/>
          <w:tab w:val="right" w:pos="8504"/>
        </w:tabs>
        <w:spacing w:after="120" w:line="240" w:lineRule="auto"/>
        <w:jc w:val="both"/>
        <w:rPr>
          <w:rFonts w:ascii="Times New Roman" w:eastAsia="Times New Roman" w:hAnsi="Times New Roman" w:cs="Times New Roman"/>
          <w:bCs/>
        </w:rPr>
      </w:pPr>
      <w:r w:rsidRPr="005D3F92">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5D3F92">
        <w:rPr>
          <w:rFonts w:ascii="Times New Roman" w:eastAsia="Times New Roman" w:hAnsi="Times New Roman" w:cs="Times New Roman"/>
          <w:bCs/>
        </w:rPr>
        <w:t xml:space="preserve"> Item: </w:t>
      </w:r>
      <w:r>
        <w:rPr>
          <w:rFonts w:ascii="Times New Roman" w:eastAsia="Times New Roman" w:hAnsi="Times New Roman" w:cs="Times New Roman"/>
          <w:bCs/>
        </w:rPr>
        <w:t>05</w:t>
      </w:r>
    </w:p>
    <w:p w:rsidR="00DC3FCE" w:rsidRPr="005D3F92" w:rsidRDefault="00DC3FCE" w:rsidP="00DC3FCE">
      <w:pPr>
        <w:tabs>
          <w:tab w:val="left" w:pos="345"/>
          <w:tab w:val="center" w:pos="4252"/>
          <w:tab w:val="right" w:pos="8504"/>
        </w:tabs>
        <w:spacing w:after="120" w:line="240" w:lineRule="auto"/>
        <w:jc w:val="both"/>
        <w:rPr>
          <w:rFonts w:ascii="Times New Roman" w:eastAsia="Times New Roman" w:hAnsi="Times New Roman" w:cs="Times New Roman"/>
          <w:bCs/>
        </w:rPr>
      </w:pPr>
    </w:p>
    <w:p w:rsidR="00DC3FCE" w:rsidRPr="005D3F92" w:rsidRDefault="00DC3FCE" w:rsidP="00DC3FCE">
      <w:pPr>
        <w:tabs>
          <w:tab w:val="left" w:pos="345"/>
          <w:tab w:val="center" w:pos="4252"/>
          <w:tab w:val="right" w:pos="8504"/>
        </w:tabs>
        <w:spacing w:after="120" w:line="240" w:lineRule="auto"/>
        <w:rPr>
          <w:rFonts w:ascii="Times New Roman" w:eastAsia="Times New Roman" w:hAnsi="Times New Roman" w:cs="Times New Roman"/>
          <w:sz w:val="20"/>
          <w:szCs w:val="20"/>
        </w:rPr>
      </w:pPr>
      <w:r w:rsidRPr="005D3F92">
        <w:rPr>
          <w:rFonts w:ascii="Times New Roman" w:eastAsia="Times New Roman" w:hAnsi="Times New Roman" w:cs="Times New Roman"/>
          <w:bCs/>
          <w:sz w:val="20"/>
          <w:szCs w:val="20"/>
        </w:rPr>
        <w:t>Código /Descritivo:</w:t>
      </w:r>
      <w:r w:rsidRPr="005D3F92">
        <w:rPr>
          <w:rFonts w:ascii="Calibri" w:eastAsia="Times New Roman" w:hAnsi="Calibri" w:cs="Times New Roman"/>
        </w:rPr>
        <w:t xml:space="preserve"> </w:t>
      </w:r>
      <w:r w:rsidRPr="005D3F92">
        <w:rPr>
          <w:rFonts w:ascii="Times New Roman" w:eastAsia="Times New Roman" w:hAnsi="Times New Roman" w:cs="Times New Roman"/>
          <w:bCs/>
          <w:sz w:val="20"/>
          <w:szCs w:val="20"/>
        </w:rPr>
        <w:t xml:space="preserve">65122965-PINÇA PARA BIÓPSIA DE MIOCÁRDIO, EM AÇO INOX, COM REVESTIMENTO POLIMÉRICO, DIAMETRO DE 5 A 6F E 104 A 120CM DE COMPRIMENTO, FÓRCEPS COM VOLUME DE 2,5 A 3,20MM³, COM CONTROLE DE TORQUE QUE FACILITA A RETIRADA DO TECIDO.ESTERIL, EMBALAGEM UNITARIA QUE PROMOVA BARREIRA BACTERIANA E PERMITA ABERTURA ASSEPTICA, COM DADOS DE IDENTIFICACAO, LOTE, REFERENCIA, ESTERILIZACAO, VALIDADE E REGISTRO NA ANVISA /MS  </w:t>
      </w:r>
    </w:p>
    <w:p w:rsidR="00DC3FCE" w:rsidRPr="005D3F92" w:rsidRDefault="00DC3FCE" w:rsidP="00DC3FCE">
      <w:pPr>
        <w:spacing w:after="0" w:line="240" w:lineRule="auto"/>
        <w:rPr>
          <w:rFonts w:ascii="Times New Roman" w:eastAsia="Times New Roman" w:hAnsi="Times New Roman" w:cs="Times New Roman"/>
          <w:sz w:val="20"/>
          <w:szCs w:val="20"/>
        </w:rPr>
      </w:pPr>
    </w:p>
    <w:p w:rsidR="00DC3FCE" w:rsidRPr="005D3F92" w:rsidRDefault="00DC3FCE" w:rsidP="00DC3FCE">
      <w:pPr>
        <w:spacing w:after="0" w:line="240" w:lineRule="auto"/>
        <w:rPr>
          <w:rFonts w:ascii="Times New Roman" w:eastAsia="Times New Roman" w:hAnsi="Times New Roman" w:cs="Times New Roman"/>
          <w:sz w:val="20"/>
          <w:szCs w:val="20"/>
        </w:rPr>
      </w:pPr>
      <w:r w:rsidRPr="005D3F92">
        <w:rPr>
          <w:rFonts w:ascii="Times New Roman" w:eastAsia="Times New Roman" w:hAnsi="Times New Roman" w:cs="Times New Roman"/>
          <w:sz w:val="20"/>
          <w:szCs w:val="20"/>
        </w:rPr>
        <w:t>Licitante /FOR:</w:t>
      </w:r>
    </w:p>
    <w:p w:rsidR="00DC3FCE" w:rsidRPr="005D3F92" w:rsidRDefault="00DC3FCE" w:rsidP="00DC3FCE">
      <w:pPr>
        <w:spacing w:after="0" w:line="240" w:lineRule="auto"/>
        <w:rPr>
          <w:rFonts w:ascii="Times New Roman" w:eastAsia="Times New Roman" w:hAnsi="Times New Roman" w:cs="Times New Roman"/>
          <w:sz w:val="20"/>
          <w:szCs w:val="20"/>
        </w:rPr>
      </w:pPr>
    </w:p>
    <w:p w:rsidR="00DC3FCE" w:rsidRPr="005D3F92" w:rsidRDefault="00DC3FCE" w:rsidP="00DC3FCE">
      <w:pPr>
        <w:spacing w:after="0" w:line="240" w:lineRule="auto"/>
        <w:rPr>
          <w:rFonts w:ascii="Times New Roman" w:eastAsia="Times New Roman" w:hAnsi="Times New Roman" w:cs="Times New Roman"/>
          <w:sz w:val="20"/>
          <w:szCs w:val="20"/>
        </w:rPr>
      </w:pPr>
      <w:r w:rsidRPr="005D3F92">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5D3F92">
        <w:rPr>
          <w:rFonts w:ascii="Times New Roman" w:eastAsia="Times New Roman" w:hAnsi="Times New Roman" w:cs="Times New Roman"/>
          <w:sz w:val="20"/>
          <w:szCs w:val="20"/>
        </w:rPr>
        <w:t>:</w:t>
      </w:r>
    </w:p>
    <w:p w:rsidR="00DC3FCE" w:rsidRPr="005D3F92" w:rsidRDefault="00DC3FCE" w:rsidP="00DC3FCE">
      <w:pPr>
        <w:spacing w:after="0" w:line="240" w:lineRule="auto"/>
        <w:rPr>
          <w:rFonts w:ascii="Times New Roman" w:eastAsia="Times New Roman" w:hAnsi="Times New Roman" w:cs="Times New Roman"/>
          <w:sz w:val="20"/>
          <w:szCs w:val="20"/>
        </w:rPr>
      </w:pPr>
    </w:p>
    <w:p w:rsidR="00DC3FCE" w:rsidRPr="005D3F92" w:rsidRDefault="00DC3FCE" w:rsidP="00DC3FCE">
      <w:pPr>
        <w:spacing w:line="276" w:lineRule="auto"/>
        <w:rPr>
          <w:rFonts w:ascii="Calibri" w:eastAsia="Times New Roman" w:hAnsi="Calibri" w:cs="Times New Roman"/>
        </w:rPr>
      </w:pPr>
      <w:r w:rsidRPr="005D3F92">
        <w:rPr>
          <w:rFonts w:ascii="Times New Roman" w:eastAsia="Times New Roman" w:hAnsi="Times New Roman" w:cs="Times New Roman"/>
          <w:sz w:val="20"/>
          <w:szCs w:val="20"/>
        </w:rPr>
        <w:t xml:space="preserve">Registro ANVISA:   </w:t>
      </w:r>
    </w:p>
    <w:p w:rsidR="00DC3FCE" w:rsidRPr="005D3F92" w:rsidRDefault="00DC3FCE" w:rsidP="00DC3FCE">
      <w:pPr>
        <w:rPr>
          <w:rFonts w:ascii="Calibri" w:eastAsia="Times New Roman" w:hAnsi="Calibri" w:cs="Times New Roman"/>
        </w:rPr>
      </w:pP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3402"/>
        <w:gridCol w:w="992"/>
        <w:gridCol w:w="993"/>
        <w:gridCol w:w="2811"/>
      </w:tblGrid>
      <w:tr w:rsidR="00DC3FCE" w:rsidRPr="005D3F92" w:rsidTr="00517AAE">
        <w:trPr>
          <w:trHeight w:val="517"/>
        </w:trPr>
        <w:tc>
          <w:tcPr>
            <w:tcW w:w="4748" w:type="dxa"/>
            <w:gridSpan w:val="2"/>
            <w:vAlign w:val="center"/>
          </w:tcPr>
          <w:p w:rsidR="00DC3FCE" w:rsidRPr="005D3F92" w:rsidRDefault="00DC3FCE" w:rsidP="00517AAE">
            <w:pPr>
              <w:spacing w:after="0" w:line="240" w:lineRule="auto"/>
              <w:jc w:val="center"/>
              <w:rPr>
                <w:rFonts w:ascii="Times New Roman" w:eastAsia="Times New Roman" w:hAnsi="Times New Roman" w:cs="Times New Roman"/>
                <w:sz w:val="18"/>
                <w:szCs w:val="18"/>
                <w:lang w:eastAsia="pt-BR"/>
              </w:rPr>
            </w:pPr>
            <w:r w:rsidRPr="005D3F92">
              <w:rPr>
                <w:rFonts w:ascii="Times New Roman" w:eastAsia="Times New Roman" w:hAnsi="Times New Roman" w:cs="Times New Roman"/>
                <w:sz w:val="18"/>
                <w:szCs w:val="18"/>
                <w:lang w:eastAsia="pt-BR"/>
              </w:rPr>
              <w:t>CARACTERÍSTICAS</w:t>
            </w:r>
          </w:p>
        </w:tc>
        <w:tc>
          <w:tcPr>
            <w:tcW w:w="992" w:type="dxa"/>
            <w:vAlign w:val="center"/>
          </w:tcPr>
          <w:p w:rsidR="00DC3FCE" w:rsidRPr="005D3F92" w:rsidRDefault="00DC3FCE" w:rsidP="00517AAE">
            <w:pPr>
              <w:spacing w:after="0" w:line="240" w:lineRule="auto"/>
              <w:jc w:val="center"/>
              <w:rPr>
                <w:rFonts w:ascii="Times New Roman" w:eastAsia="Times New Roman" w:hAnsi="Times New Roman" w:cs="Times New Roman"/>
                <w:sz w:val="18"/>
                <w:szCs w:val="18"/>
                <w:lang w:eastAsia="pt-BR"/>
              </w:rPr>
            </w:pPr>
            <w:r w:rsidRPr="005D3F92">
              <w:rPr>
                <w:rFonts w:ascii="Times New Roman" w:eastAsia="Times New Roman" w:hAnsi="Times New Roman" w:cs="Times New Roman"/>
                <w:sz w:val="18"/>
                <w:szCs w:val="18"/>
                <w:lang w:eastAsia="pt-BR"/>
              </w:rPr>
              <w:t>ATENDE</w:t>
            </w:r>
          </w:p>
        </w:tc>
        <w:tc>
          <w:tcPr>
            <w:tcW w:w="993" w:type="dxa"/>
            <w:vAlign w:val="center"/>
          </w:tcPr>
          <w:p w:rsidR="00DC3FCE" w:rsidRPr="005D3F92" w:rsidRDefault="00DC3FCE" w:rsidP="00517AAE">
            <w:pPr>
              <w:spacing w:after="0" w:line="240" w:lineRule="auto"/>
              <w:jc w:val="center"/>
              <w:rPr>
                <w:rFonts w:ascii="Times New Roman" w:eastAsia="Times New Roman" w:hAnsi="Times New Roman" w:cs="Times New Roman"/>
                <w:sz w:val="18"/>
                <w:szCs w:val="18"/>
                <w:lang w:eastAsia="pt-BR"/>
              </w:rPr>
            </w:pPr>
            <w:r w:rsidRPr="005D3F92">
              <w:rPr>
                <w:rFonts w:ascii="Times New Roman" w:eastAsia="Times New Roman" w:hAnsi="Times New Roman" w:cs="Times New Roman"/>
                <w:sz w:val="18"/>
                <w:szCs w:val="18"/>
                <w:lang w:eastAsia="pt-BR"/>
              </w:rPr>
              <w:t>NÃO ATENDE</w:t>
            </w:r>
          </w:p>
        </w:tc>
        <w:tc>
          <w:tcPr>
            <w:tcW w:w="2811" w:type="dxa"/>
            <w:vAlign w:val="center"/>
          </w:tcPr>
          <w:p w:rsidR="00DC3FCE" w:rsidRPr="005D3F92" w:rsidRDefault="00DC3FCE" w:rsidP="00517AAE">
            <w:pPr>
              <w:spacing w:after="0" w:line="240" w:lineRule="auto"/>
              <w:jc w:val="center"/>
              <w:rPr>
                <w:rFonts w:ascii="Times New Roman" w:eastAsia="Times New Roman" w:hAnsi="Times New Roman" w:cs="Times New Roman"/>
                <w:sz w:val="18"/>
                <w:szCs w:val="18"/>
                <w:lang w:eastAsia="pt-BR"/>
              </w:rPr>
            </w:pPr>
            <w:r w:rsidRPr="005D3F92">
              <w:rPr>
                <w:rFonts w:ascii="Times New Roman" w:eastAsia="Times New Roman" w:hAnsi="Times New Roman" w:cs="Times New Roman"/>
                <w:sz w:val="18"/>
                <w:szCs w:val="18"/>
                <w:lang w:eastAsia="pt-BR"/>
              </w:rPr>
              <w:t>JUSTIFICATIVA</w:t>
            </w:r>
          </w:p>
        </w:tc>
      </w:tr>
      <w:tr w:rsidR="00DC3FCE" w:rsidRPr="005D3F92" w:rsidTr="00517AAE">
        <w:trPr>
          <w:trHeight w:val="283"/>
        </w:trPr>
        <w:tc>
          <w:tcPr>
            <w:tcW w:w="1346" w:type="dxa"/>
            <w:vMerge w:val="restart"/>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Embalagem</w:t>
            </w:r>
          </w:p>
        </w:tc>
        <w:tc>
          <w:tcPr>
            <w:tcW w:w="3402" w:type="dxa"/>
          </w:tcPr>
          <w:p w:rsidR="00DC3FCE" w:rsidRPr="005D3F92" w:rsidRDefault="00DC3FCE" w:rsidP="00517AAE">
            <w:pPr>
              <w:numPr>
                <w:ilvl w:val="12"/>
                <w:numId w:val="0"/>
              </w:num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Identificação visual /escrita do produto</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263"/>
        </w:trPr>
        <w:tc>
          <w:tcPr>
            <w:tcW w:w="1346" w:type="dxa"/>
            <w:vMerge/>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numPr>
                <w:ilvl w:val="12"/>
                <w:numId w:val="0"/>
              </w:num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Integridade</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281"/>
        </w:trPr>
        <w:tc>
          <w:tcPr>
            <w:tcW w:w="1346" w:type="dxa"/>
            <w:vMerge/>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numPr>
                <w:ilvl w:val="12"/>
                <w:numId w:val="0"/>
              </w:num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Selagem / abertura</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262"/>
        </w:trPr>
        <w:tc>
          <w:tcPr>
            <w:tcW w:w="1346" w:type="dxa"/>
            <w:vMerge/>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numPr>
                <w:ilvl w:val="12"/>
                <w:numId w:val="0"/>
              </w:num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Manuseio</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279"/>
        </w:trPr>
        <w:tc>
          <w:tcPr>
            <w:tcW w:w="1346" w:type="dxa"/>
            <w:vMerge w:val="restart"/>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Punho/cabo acionador</w:t>
            </w: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Aro de tração do polegar</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268"/>
        </w:trPr>
        <w:tc>
          <w:tcPr>
            <w:tcW w:w="1346" w:type="dxa"/>
            <w:vMerge/>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Aro de tração da mandíbula (aro duplo)</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269"/>
        </w:trPr>
        <w:tc>
          <w:tcPr>
            <w:tcW w:w="1346" w:type="dxa"/>
            <w:vMerge/>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Trava</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269"/>
        </w:trPr>
        <w:tc>
          <w:tcPr>
            <w:tcW w:w="1346" w:type="dxa"/>
            <w:vMerge/>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Manejo</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277"/>
        </w:trPr>
        <w:tc>
          <w:tcPr>
            <w:tcW w:w="1346" w:type="dxa"/>
            <w:vMerge w:val="restart"/>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 xml:space="preserve">Corpo </w:t>
            </w: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Comprimento</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113"/>
        </w:trPr>
        <w:tc>
          <w:tcPr>
            <w:tcW w:w="1346" w:type="dxa"/>
            <w:vMerge/>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Diâmetro</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113"/>
        </w:trPr>
        <w:tc>
          <w:tcPr>
            <w:tcW w:w="1346" w:type="dxa"/>
            <w:vMerge/>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Flexibilidade</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113"/>
        </w:trPr>
        <w:tc>
          <w:tcPr>
            <w:tcW w:w="1346" w:type="dxa"/>
            <w:vMerge/>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Radiopacidade</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113"/>
        </w:trPr>
        <w:tc>
          <w:tcPr>
            <w:tcW w:w="1346" w:type="dxa"/>
            <w:vMerge/>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Matéria prima / Revestimento</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94"/>
        </w:trPr>
        <w:tc>
          <w:tcPr>
            <w:tcW w:w="1346" w:type="dxa"/>
            <w:vMerge w:val="restart"/>
            <w:vAlign w:val="center"/>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 xml:space="preserve">Mandíbula </w:t>
            </w: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Corte</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93"/>
        </w:trPr>
        <w:tc>
          <w:tcPr>
            <w:tcW w:w="1346" w:type="dxa"/>
            <w:vMerge/>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340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Volume da amostra</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93"/>
        </w:trPr>
        <w:tc>
          <w:tcPr>
            <w:tcW w:w="4748" w:type="dxa"/>
            <w:gridSpan w:val="2"/>
            <w:vAlign w:val="center"/>
          </w:tcPr>
          <w:p w:rsidR="00DC3FCE" w:rsidRPr="005D3F92" w:rsidRDefault="00DC3FCE" w:rsidP="00517AAE">
            <w:pPr>
              <w:spacing w:after="0" w:line="240" w:lineRule="auto"/>
              <w:rPr>
                <w:rFonts w:ascii="Times New Roman" w:eastAsia="Times New Roman" w:hAnsi="Times New Roman" w:cs="Times New Roman"/>
                <w:lang w:eastAsia="pt-BR"/>
              </w:rPr>
            </w:pPr>
            <w:r w:rsidRPr="005D3F92">
              <w:rPr>
                <w:rFonts w:ascii="Times New Roman" w:eastAsia="Times New Roman" w:hAnsi="Times New Roman" w:cs="Times New Roman"/>
                <w:lang w:eastAsia="pt-BR"/>
              </w:rPr>
              <w:t>Reprocessamento:</w:t>
            </w:r>
          </w:p>
        </w:tc>
        <w:tc>
          <w:tcPr>
            <w:tcW w:w="992"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993"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c>
          <w:tcPr>
            <w:tcW w:w="2811"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bl>
    <w:p w:rsidR="00DC3FCE" w:rsidRPr="005D3F92" w:rsidRDefault="00DC3FCE" w:rsidP="00DC3FCE">
      <w:pPr>
        <w:spacing w:after="0" w:line="240" w:lineRule="auto"/>
        <w:rPr>
          <w:rFonts w:ascii="Times New Roman" w:eastAsia="Times New Roman" w:hAnsi="Times New Roman" w:cs="Times New Roman"/>
          <w:sz w:val="16"/>
          <w:szCs w:val="16"/>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6"/>
      </w:tblGrid>
      <w:tr w:rsidR="00DC3FCE" w:rsidRPr="005D3F92" w:rsidTr="00517AAE">
        <w:trPr>
          <w:trHeight w:val="470"/>
        </w:trPr>
        <w:tc>
          <w:tcPr>
            <w:tcW w:w="9546"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Observações  adicionais:</w:t>
            </w:r>
          </w:p>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450"/>
        </w:trPr>
        <w:tc>
          <w:tcPr>
            <w:tcW w:w="9546"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 xml:space="preserve"> Produto aprovado?       SIM    (    )       NÂO      (   )</w:t>
            </w:r>
          </w:p>
          <w:p w:rsidR="00DC3FCE" w:rsidRPr="005D3F92" w:rsidRDefault="00DC3FCE" w:rsidP="00517AAE">
            <w:pPr>
              <w:spacing w:after="0" w:line="240" w:lineRule="auto"/>
              <w:rPr>
                <w:rFonts w:ascii="Times New Roman" w:eastAsia="Times New Roman" w:hAnsi="Times New Roman" w:cs="Times New Roman"/>
                <w:sz w:val="20"/>
                <w:szCs w:val="20"/>
                <w:lang w:eastAsia="pt-BR"/>
              </w:rPr>
            </w:pPr>
          </w:p>
        </w:tc>
      </w:tr>
      <w:tr w:rsidR="00DC3FCE" w:rsidRPr="005D3F92" w:rsidTr="00517AAE">
        <w:trPr>
          <w:trHeight w:val="538"/>
        </w:trPr>
        <w:tc>
          <w:tcPr>
            <w:tcW w:w="9546" w:type="dxa"/>
          </w:tcPr>
          <w:p w:rsidR="00DC3FCE" w:rsidRPr="005D3F92" w:rsidRDefault="00DC3FCE" w:rsidP="00517AAE">
            <w:pPr>
              <w:spacing w:after="0" w:line="240" w:lineRule="auto"/>
              <w:rPr>
                <w:rFonts w:ascii="Times New Roman" w:eastAsia="Times New Roman" w:hAnsi="Times New Roman" w:cs="Times New Roman"/>
                <w:sz w:val="20"/>
                <w:szCs w:val="20"/>
                <w:lang w:eastAsia="pt-BR"/>
              </w:rPr>
            </w:pPr>
            <w:r w:rsidRPr="005D3F92">
              <w:rPr>
                <w:rFonts w:ascii="Times New Roman" w:eastAsia="Times New Roman" w:hAnsi="Times New Roman" w:cs="Times New Roman"/>
                <w:sz w:val="20"/>
                <w:szCs w:val="20"/>
                <w:lang w:eastAsia="pt-BR"/>
              </w:rPr>
              <w:t xml:space="preserve"> Avaliador </w:t>
            </w:r>
          </w:p>
          <w:p w:rsidR="00DC3FCE" w:rsidRPr="005D3F92" w:rsidRDefault="00DC3FCE" w:rsidP="00517AAE">
            <w:pPr>
              <w:spacing w:after="0" w:line="240" w:lineRule="auto"/>
              <w:rPr>
                <w:rFonts w:ascii="Times New Roman" w:eastAsia="Times New Roman" w:hAnsi="Times New Roman" w:cs="Times New Roman"/>
                <w:sz w:val="16"/>
                <w:szCs w:val="16"/>
                <w:lang w:eastAsia="pt-BR"/>
              </w:rPr>
            </w:pPr>
            <w:r w:rsidRPr="005D3F92">
              <w:rPr>
                <w:rFonts w:ascii="Times New Roman" w:eastAsia="Times New Roman" w:hAnsi="Times New Roman" w:cs="Times New Roman"/>
                <w:sz w:val="20"/>
                <w:szCs w:val="20"/>
                <w:lang w:eastAsia="pt-BR"/>
              </w:rPr>
              <w:t>(</w:t>
            </w:r>
            <w:r w:rsidRPr="005D3F92">
              <w:rPr>
                <w:rFonts w:ascii="Times New Roman" w:eastAsia="Times New Roman" w:hAnsi="Times New Roman" w:cs="Times New Roman"/>
                <w:sz w:val="16"/>
                <w:szCs w:val="16"/>
                <w:lang w:eastAsia="pt-BR"/>
              </w:rPr>
              <w:t xml:space="preserve"> nome /carimbo)   _______________________________________________________________Data:_______________________________</w:t>
            </w:r>
          </w:p>
          <w:p w:rsidR="00DC3FCE" w:rsidRPr="005D3F92" w:rsidRDefault="00DC3FCE" w:rsidP="00517AAE">
            <w:pPr>
              <w:spacing w:after="0" w:line="240" w:lineRule="auto"/>
              <w:rPr>
                <w:rFonts w:ascii="Times New Roman" w:eastAsia="Times New Roman" w:hAnsi="Times New Roman" w:cs="Times New Roman"/>
                <w:sz w:val="16"/>
                <w:szCs w:val="16"/>
                <w:lang w:eastAsia="pt-BR"/>
              </w:rPr>
            </w:pPr>
            <w:r w:rsidRPr="005D3F92">
              <w:rPr>
                <w:rFonts w:ascii="Times New Roman" w:eastAsia="Times New Roman" w:hAnsi="Times New Roman" w:cs="Times New Roman"/>
                <w:sz w:val="16"/>
                <w:szCs w:val="16"/>
                <w:lang w:eastAsia="pt-BR"/>
              </w:rPr>
              <w:t xml:space="preserve">                                                                                       </w:t>
            </w:r>
          </w:p>
        </w:tc>
      </w:tr>
    </w:tbl>
    <w:p w:rsidR="00DC3FCE" w:rsidRDefault="00DC3FCE" w:rsidP="00DC3FCE"/>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C3FCE" w:rsidRDefault="00DC3FCE" w:rsidP="00242B68">
      <w:pPr>
        <w:spacing w:after="0" w:line="240" w:lineRule="auto"/>
        <w:ind w:left="60" w:right="60"/>
        <w:jc w:val="center"/>
        <w:rPr>
          <w:rFonts w:ascii="Arial" w:eastAsia="Times New Roman" w:hAnsi="Arial" w:cs="Arial"/>
          <w:b/>
          <w:bCs/>
          <w:color w:val="000000"/>
          <w:sz w:val="18"/>
          <w:szCs w:val="18"/>
          <w:lang w:eastAsia="pt-BR"/>
        </w:rPr>
      </w:pPr>
    </w:p>
    <w:p w:rsidR="00DC3FCE" w:rsidRDefault="00DC3FCE" w:rsidP="00242B68">
      <w:pPr>
        <w:spacing w:after="0" w:line="240" w:lineRule="auto"/>
        <w:ind w:left="60" w:right="60"/>
        <w:jc w:val="center"/>
        <w:rPr>
          <w:rFonts w:ascii="Arial" w:eastAsia="Times New Roman" w:hAnsi="Arial" w:cs="Arial"/>
          <w:b/>
          <w:bCs/>
          <w:color w:val="000000"/>
          <w:sz w:val="18"/>
          <w:szCs w:val="18"/>
          <w:lang w:eastAsia="pt-BR"/>
        </w:rPr>
      </w:pPr>
    </w:p>
    <w:p w:rsidR="00DC3FCE" w:rsidRDefault="00DC3FCE" w:rsidP="00242B68">
      <w:pPr>
        <w:spacing w:after="0" w:line="240" w:lineRule="auto"/>
        <w:ind w:left="60" w:right="60"/>
        <w:jc w:val="center"/>
        <w:rPr>
          <w:rFonts w:ascii="Arial" w:eastAsia="Times New Roman" w:hAnsi="Arial" w:cs="Arial"/>
          <w:b/>
          <w:bCs/>
          <w:color w:val="000000"/>
          <w:sz w:val="18"/>
          <w:szCs w:val="18"/>
          <w:lang w:eastAsia="pt-BR"/>
        </w:rPr>
      </w:pPr>
    </w:p>
    <w:p w:rsidR="00DC3FCE" w:rsidRDefault="00DC3FCE" w:rsidP="00242B68">
      <w:pPr>
        <w:spacing w:after="0" w:line="240" w:lineRule="auto"/>
        <w:ind w:left="60" w:right="60"/>
        <w:jc w:val="center"/>
        <w:rPr>
          <w:rFonts w:ascii="Arial" w:eastAsia="Times New Roman" w:hAnsi="Arial" w:cs="Arial"/>
          <w:b/>
          <w:bCs/>
          <w:color w:val="000000"/>
          <w:sz w:val="18"/>
          <w:szCs w:val="18"/>
          <w:lang w:eastAsia="pt-BR"/>
        </w:rPr>
      </w:pPr>
    </w:p>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C1A2E" w:rsidRDefault="00DC1A2E" w:rsidP="00242B68">
      <w:pPr>
        <w:spacing w:after="0" w:line="240" w:lineRule="auto"/>
        <w:ind w:left="60" w:right="60"/>
        <w:jc w:val="center"/>
        <w:rPr>
          <w:rFonts w:ascii="Arial" w:eastAsia="Times New Roman" w:hAnsi="Arial" w:cs="Arial"/>
          <w:b/>
          <w:bCs/>
          <w:color w:val="000000"/>
          <w:sz w:val="18"/>
          <w:szCs w:val="18"/>
          <w:lang w:eastAsia="pt-BR"/>
        </w:rPr>
      </w:pPr>
    </w:p>
    <w:p w:rsidR="00D8320A" w:rsidRDefault="0045359C" w:rsidP="00242B6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3"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9"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00" w:name="_Hlk114504069"/>
      <w:bookmarkEnd w:id="100"/>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101" w:name="_Hlk78351618"/>
      <w:bookmarkEnd w:id="101"/>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B07071" w:rsidRDefault="00B07071" w:rsidP="007E17FD">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376EDE">
        <w:rPr>
          <w:rFonts w:ascii="Arial" w:eastAsia="Times New Roman" w:hAnsi="Arial" w:cs="Arial"/>
          <w:b/>
          <w:bCs/>
          <w:color w:val="000000"/>
          <w:sz w:val="18"/>
          <w:szCs w:val="18"/>
          <w:lang w:eastAsia="pt-BR"/>
        </w:rPr>
        <w:t xml:space="preserve">: </w:t>
      </w:r>
      <w:r w:rsidR="00353642">
        <w:rPr>
          <w:rFonts w:ascii="Arial" w:eastAsia="Times New Roman" w:hAnsi="Arial" w:cs="Arial"/>
          <w:b/>
          <w:bCs/>
          <w:color w:val="000000"/>
          <w:sz w:val="18"/>
          <w:szCs w:val="18"/>
          <w:lang w:eastAsia="pt-BR"/>
        </w:rPr>
        <w:t>145.00011947/2025-86</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376EDE">
        <w:rPr>
          <w:rFonts w:ascii="Arial" w:eastAsia="Times New Roman" w:hAnsi="Arial" w:cs="Arial"/>
          <w:b/>
          <w:bCs/>
          <w:color w:val="000000"/>
          <w:sz w:val="18"/>
          <w:szCs w:val="18"/>
          <w:lang w:eastAsia="pt-BR"/>
        </w:rPr>
        <w:t xml:space="preserve">: </w:t>
      </w:r>
      <w:r w:rsidR="00353642">
        <w:rPr>
          <w:rFonts w:ascii="Arial" w:eastAsia="Times New Roman" w:hAnsi="Arial" w:cs="Arial"/>
          <w:b/>
          <w:bCs/>
          <w:color w:val="000000"/>
          <w:sz w:val="18"/>
          <w:szCs w:val="18"/>
          <w:lang w:eastAsia="pt-BR"/>
        </w:rPr>
        <w:t>145.00011947/2025-86</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353642" w:rsidRPr="00353642" w:rsidRDefault="003D577F" w:rsidP="00353642">
      <w:pPr>
        <w:pStyle w:val="NormalWeb"/>
        <w:spacing w:before="120" w:beforeAutospacing="0" w:after="0" w:afterAutospacing="0"/>
        <w:jc w:val="both"/>
        <w:rPr>
          <w:rFonts w:ascii="Arial" w:hAnsi="Arial" w:cs="Arial"/>
          <w:color w:val="000000"/>
          <w:sz w:val="18"/>
          <w:szCs w:val="18"/>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5F4A13" w:rsidRPr="005F4A13">
        <w:rPr>
          <w:rFonts w:ascii="Arial" w:hAnsi="Arial" w:cs="Arial"/>
          <w:color w:val="000000"/>
          <w:sz w:val="18"/>
          <w:szCs w:val="18"/>
        </w:rPr>
        <w:t xml:space="preserve"> </w:t>
      </w:r>
      <w:r w:rsidR="00353642" w:rsidRPr="00353642">
        <w:rPr>
          <w:rFonts w:ascii="Arial" w:hAnsi="Arial" w:cs="Arial"/>
          <w:color w:val="000000"/>
          <w:sz w:val="18"/>
          <w:szCs w:val="18"/>
        </w:rPr>
        <w:t>“CABO(S)-ELETRODO(S) ENDOCARDICO(S) BIPOLAR(ES) DE FIXAÇÃO(ÕES) ATIVA(S): – 50CM, - 58 A 68, CABO-ELETRODO EM SILICONE OU POLIURETANO, PARA MARCA PASSO DEFINITIVO, LACO DE CAPTURA, 27 A 45 MM E COMPRIMENTO DE 100 A 120CM, PINÇA PARA BIOPSIA DE MIOCARDIO DE 5 A 6F X 104 A 120CM”, cujas especificações constantes dos respectivos Estudos Técnicos Preliminares e Termo de Referência aprovo, considerado(s) bem(ns) comum(ns) por se tratar de material de uso técnico – hospitalar e OPME, com especificações usuais no mercado.</w:t>
      </w:r>
    </w:p>
    <w:p w:rsidR="00DD4235" w:rsidRPr="00DD4235" w:rsidRDefault="00DD4235" w:rsidP="00914676">
      <w:pPr>
        <w:pStyle w:val="NormalWeb"/>
        <w:spacing w:before="120" w:beforeAutospacing="0" w:after="0" w:afterAutospacing="0"/>
        <w:jc w:val="both"/>
        <w:rPr>
          <w:rFonts w:ascii="Arial" w:hAnsi="Arial" w:cs="Arial"/>
          <w:b/>
          <w:bCs/>
          <w:sz w:val="18"/>
          <w:szCs w:val="18"/>
        </w:rPr>
      </w:pP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102" w:name="cadastro_reserva"/>
      <w:bookmarkEnd w:id="102"/>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3" w:name="habilitacao_reserva"/>
      <w:bookmarkEnd w:id="103"/>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4" w:name="recusa_dos_que_baixaram_preco"/>
      <w:bookmarkEnd w:id="104"/>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A4553A">
      <w:headerReference w:type="default" r:id="rId187"/>
      <w:footerReference w:type="default" r:id="rId188"/>
      <w:pgSz w:w="11906" w:h="16838"/>
      <w:pgMar w:top="0" w:right="849" w:bottom="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EED" w:rsidRDefault="007B5EED" w:rsidP="00445FE1">
      <w:pPr>
        <w:spacing w:after="0" w:line="240" w:lineRule="auto"/>
      </w:pPr>
      <w:r>
        <w:separator/>
      </w:r>
    </w:p>
  </w:endnote>
  <w:endnote w:type="continuationSeparator" w:id="0">
    <w:p w:rsidR="007B5EED" w:rsidRDefault="007B5EED"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E15" w:rsidRDefault="002C5E15">
    <w:pPr>
      <w:pStyle w:val="Corpodetexto"/>
      <w:spacing w:line="14" w:lineRule="auto"/>
    </w:pPr>
    <w:r>
      <w:rPr>
        <w:noProof/>
        <w:lang w:val="pt-BR" w:eastAsia="pt-BR"/>
      </w:rPr>
      <mc:AlternateContent>
        <mc:Choice Requires="wps">
          <w:drawing>
            <wp:anchor distT="0" distB="0" distL="0" distR="0" simplePos="0" relativeHeight="251670528" behindDoc="1" locked="0" layoutInCell="1" allowOverlap="1" wp14:anchorId="4770138F" wp14:editId="31AB2460">
              <wp:simplePos x="0" y="0"/>
              <wp:positionH relativeFrom="page">
                <wp:posOffset>6522211</wp:posOffset>
              </wp:positionH>
              <wp:positionV relativeFrom="page">
                <wp:posOffset>10255884</wp:posOffset>
              </wp:positionV>
              <wp:extent cx="330835" cy="152400"/>
              <wp:effectExtent l="0" t="0" r="0" b="0"/>
              <wp:wrapNone/>
              <wp:docPr id="9"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2C5E15" w:rsidRDefault="002C5E15">
                          <w:pPr>
                            <w:pStyle w:val="Corpodetexto"/>
                            <w:spacing w:before="12"/>
                            <w:ind w:left="60"/>
                          </w:pPr>
                          <w:r>
                            <w:fldChar w:fldCharType="begin"/>
                          </w:r>
                          <w:r>
                            <w:instrText xml:space="preserve"> PAGE </w:instrText>
                          </w:r>
                          <w:r>
                            <w:fldChar w:fldCharType="separate"/>
                          </w:r>
                          <w:r w:rsidR="00BD39C5">
                            <w:rPr>
                              <w:noProof/>
                            </w:rPr>
                            <w:t>6</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BD39C5">
                            <w:rPr>
                              <w:noProof/>
                              <w:spacing w:val="-10"/>
                            </w:rPr>
                            <w:t>41</w:t>
                          </w:r>
                          <w:r>
                            <w:rPr>
                              <w:spacing w:val="-10"/>
                            </w:rPr>
                            <w:fldChar w:fldCharType="end"/>
                          </w:r>
                        </w:p>
                      </w:txbxContent>
                    </wps:txbx>
                    <wps:bodyPr wrap="square" lIns="0" tIns="0" rIns="0" bIns="0" rtlCol="0">
                      <a:noAutofit/>
                    </wps:bodyPr>
                  </wps:wsp>
                </a:graphicData>
              </a:graphic>
            </wp:anchor>
          </w:drawing>
        </mc:Choice>
        <mc:Fallback>
          <w:pict>
            <v:shapetype w14:anchorId="4770138F"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OfG7BKrAQAARQMAAA4AAAAAAAAAAAAAAAAALgIAAGRycy9lMm9Eb2MueG1s&#10;UEsBAi0AFAAGAAgAAAAhAFJSf6biAAAADwEAAA8AAAAAAAAAAAAAAAAABQQAAGRycy9kb3ducmV2&#10;LnhtbFBLBQYAAAAABAAEAPMAAAAUBQAAAAA=&#10;" filled="f" stroked="f">
              <v:path arrowok="t"/>
              <v:textbox inset="0,0,0,0">
                <w:txbxContent>
                  <w:p w:rsidR="002C5E15" w:rsidRDefault="002C5E15">
                    <w:pPr>
                      <w:pStyle w:val="Corpodetexto"/>
                      <w:spacing w:before="12"/>
                      <w:ind w:left="60"/>
                    </w:pPr>
                    <w:r>
                      <w:fldChar w:fldCharType="begin"/>
                    </w:r>
                    <w:r>
                      <w:instrText xml:space="preserve"> PAGE </w:instrText>
                    </w:r>
                    <w:r>
                      <w:fldChar w:fldCharType="separate"/>
                    </w:r>
                    <w:r w:rsidR="00BD39C5">
                      <w:rPr>
                        <w:noProof/>
                      </w:rPr>
                      <w:t>6</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BD39C5">
                      <w:rPr>
                        <w:noProof/>
                        <w:spacing w:val="-10"/>
                      </w:rPr>
                      <w:t>41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EED" w:rsidRDefault="007B5EED">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B5EED" w:rsidRDefault="007B5EED">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2"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7B5EED" w:rsidRDefault="007B5EED">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EED" w:rsidRDefault="007B5EED" w:rsidP="00445FE1">
      <w:pPr>
        <w:spacing w:after="0" w:line="240" w:lineRule="auto"/>
      </w:pPr>
      <w:r>
        <w:separator/>
      </w:r>
    </w:p>
  </w:footnote>
  <w:footnote w:type="continuationSeparator" w:id="0">
    <w:p w:rsidR="007B5EED" w:rsidRDefault="007B5EED"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E15" w:rsidRDefault="002C5E15">
    <w:pPr>
      <w:pStyle w:val="Corpodetexto"/>
      <w:spacing w:line="14" w:lineRule="auto"/>
    </w:pPr>
    <w:r>
      <w:rPr>
        <w:noProof/>
        <w:lang w:val="pt-BR" w:eastAsia="pt-BR"/>
      </w:rPr>
      <mc:AlternateContent>
        <mc:Choice Requires="wps">
          <w:drawing>
            <wp:anchor distT="0" distB="0" distL="0" distR="0" simplePos="0" relativeHeight="251668480" behindDoc="1" locked="0" layoutInCell="1" allowOverlap="1" wp14:anchorId="6F459667" wp14:editId="5BA7CE86">
              <wp:simplePos x="0" y="0"/>
              <wp:positionH relativeFrom="page">
                <wp:posOffset>707390</wp:posOffset>
              </wp:positionH>
              <wp:positionV relativeFrom="page">
                <wp:posOffset>285495</wp:posOffset>
              </wp:positionV>
              <wp:extent cx="657225" cy="152400"/>
              <wp:effectExtent l="0" t="0" r="0" b="0"/>
              <wp:wrapNone/>
              <wp:docPr id="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2C5E15" w:rsidRDefault="002C5E15">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6F459667" id="_x0000_t202" coordsize="21600,21600" o:spt="202" path="m,l,21600r21600,l21600,xe">
              <v:stroke joinstyle="miter"/>
              <v:path gradientshapeok="t" o:connecttype="rect"/>
            </v:shapetype>
            <v:shape id="Textbox 1" o:spid="_x0000_s1027" type="#_x0000_t202" style="position:absolute;margin-left:55.7pt;margin-top:22.5pt;width:51.75pt;height:12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" filled="f" stroked="f">
              <v:path arrowok="t"/>
              <v:textbox inset="0,0,0,0">
                <w:txbxContent>
                  <w:p w:rsidR="002C5E15" w:rsidRDefault="002C5E15">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9504" behindDoc="1" locked="0" layoutInCell="1" allowOverlap="1" wp14:anchorId="4FAAD41A" wp14:editId="6797D916">
              <wp:simplePos x="0" y="0"/>
              <wp:positionH relativeFrom="page">
                <wp:posOffset>5053710</wp:posOffset>
              </wp:positionH>
              <wp:positionV relativeFrom="page">
                <wp:posOffset>285495</wp:posOffset>
              </wp:positionV>
              <wp:extent cx="1799589" cy="152400"/>
              <wp:effectExtent l="0" t="0" r="0" b="0"/>
              <wp:wrapNone/>
              <wp:docPr id="8"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2C5E15" w:rsidRDefault="002C5E15">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441/2025</w:t>
                          </w:r>
                        </w:p>
                      </w:txbxContent>
                    </wps:txbx>
                    <wps:bodyPr wrap="square" lIns="0" tIns="0" rIns="0" bIns="0" rtlCol="0">
                      <a:noAutofit/>
                    </wps:bodyPr>
                  </wps:wsp>
                </a:graphicData>
              </a:graphic>
            </wp:anchor>
          </w:drawing>
        </mc:Choice>
        <mc:Fallback>
          <w:pict>
            <v:shape w14:anchorId="4FAAD41A" id="Textbox 2" o:spid="_x0000_s1028" type="#_x0000_t202" style="position:absolute;margin-left:397.95pt;margin-top:22.5pt;width:141.7pt;height:12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DhpVDvqwEAAEYDAAAOAAAAAAAAAAAAAAAAAC4CAABkcnMvZTJvRG9jLnhtbFBL&#10;AQItABQABgAIAAAAIQDGeCCc4AAAAAoBAAAPAAAAAAAAAAAAAAAAAAUEAABkcnMvZG93bnJldi54&#10;bWxQSwUGAAAAAAQABADzAAAAEgUAAAAA&#10;" filled="f" stroked="f">
              <v:path arrowok="t"/>
              <v:textbox inset="0,0,0,0">
                <w:txbxContent>
                  <w:p w:rsidR="002C5E15" w:rsidRDefault="002C5E15">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441/2025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EED" w:rsidRDefault="007B5EED">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41E50402" wp14:editId="09D78D15">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7B5EED" w:rsidRDefault="007B5EED">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41E50402" id="_x0000_t202" coordsize="21600,21600" o:spt="202" path="m,l,21600r21600,l21600,xe">
              <v:stroke joinstyle="miter"/>
              <v:path gradientshapeok="t" o:connecttype="rect"/>
            </v:shapetype>
            <v:shape id="_x0000_s1030"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" filled="f" stroked="f">
              <v:path arrowok="t"/>
              <v:textbox inset="0,0,0,0">
                <w:txbxContent>
                  <w:p w:rsidR="007B5EED" w:rsidRDefault="007B5EED">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2D4C15A1" wp14:editId="5AE68167">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7B5EED" w:rsidRDefault="007B5EED">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460/2025</w:t>
                          </w:r>
                        </w:p>
                      </w:txbxContent>
                    </wps:txbx>
                    <wps:bodyPr wrap="square" lIns="0" tIns="0" rIns="0" bIns="0" rtlCol="0">
                      <a:noAutofit/>
                    </wps:bodyPr>
                  </wps:wsp>
                </a:graphicData>
              </a:graphic>
            </wp:anchor>
          </w:drawing>
        </mc:Choice>
        <mc:Fallback>
          <w:pict>
            <v:shape w14:anchorId="2D4C15A1" id="_x0000_s1031" type="#_x0000_t202" style="position:absolute;margin-left:397.95pt;margin-top:22.5pt;width:141.7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LFFNHqwBAABGAwAADgAAAAAAAAAAAAAAAAAuAgAAZHJzL2Uyb0RvYy54bWxQ&#10;SwECLQAUAAYACAAAACEAxnggnOAAAAAKAQAADwAAAAAAAAAAAAAAAAAGBAAAZHJzL2Rvd25yZXYu&#10;eG1sUEsFBgAAAAAEAAQA8wAAABMFAAAAAA==&#10;" filled="f" stroked="f">
              <v:path arrowok="t"/>
              <v:textbox inset="0,0,0,0">
                <w:txbxContent>
                  <w:p w:rsidR="007B5EED" w:rsidRDefault="007B5EED">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460/2025</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EED" w:rsidRPr="00445FE1" w:rsidRDefault="007B5EED"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1A3"/>
    <w:multiLevelType w:val="multilevel"/>
    <w:tmpl w:val="A866E5DA"/>
    <w:lvl w:ilvl="0">
      <w:start w:val="5"/>
      <w:numFmt w:val="decimal"/>
      <w:lvlText w:val="%1"/>
      <w:lvlJc w:val="left"/>
      <w:pPr>
        <w:ind w:left="136" w:hanging="390"/>
        <w:jc w:val="left"/>
      </w:pPr>
      <w:rPr>
        <w:rFonts w:hint="default"/>
        <w:lang w:val="pt-PT" w:eastAsia="en-US" w:bidi="ar-SA"/>
      </w:rPr>
    </w:lvl>
    <w:lvl w:ilvl="1">
      <w:start w:val="1"/>
      <w:numFmt w:val="decimal"/>
      <w:lvlText w:val="%1.%2."/>
      <w:lvlJc w:val="left"/>
      <w:pPr>
        <w:ind w:left="136" w:hanging="390"/>
        <w:jc w:val="left"/>
      </w:pPr>
      <w:rPr>
        <w:rFonts w:hint="default"/>
        <w:spacing w:val="0"/>
        <w:w w:val="100"/>
        <w:lang w:val="pt-PT" w:eastAsia="en-US" w:bidi="ar-SA"/>
      </w:rPr>
    </w:lvl>
    <w:lvl w:ilvl="2">
      <w:start w:val="1"/>
      <w:numFmt w:val="decimal"/>
      <w:lvlText w:val="%1.%2.%3."/>
      <w:lvlJc w:val="left"/>
      <w:pPr>
        <w:ind w:left="636" w:hanging="501"/>
        <w:jc w:val="left"/>
      </w:pPr>
      <w:rPr>
        <w:rFonts w:hint="default"/>
        <w:spacing w:val="0"/>
        <w:w w:val="100"/>
        <w:lang w:val="pt-PT" w:eastAsia="en-US" w:bidi="ar-SA"/>
      </w:rPr>
    </w:lvl>
    <w:lvl w:ilvl="3">
      <w:start w:val="1"/>
      <w:numFmt w:val="decimal"/>
      <w:lvlText w:val="%1.%2.%3.%4."/>
      <w:lvlJc w:val="left"/>
      <w:pPr>
        <w:ind w:left="786" w:hanging="651"/>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801"/>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3425" w:hanging="801"/>
      </w:pPr>
      <w:rPr>
        <w:rFonts w:hint="default"/>
        <w:lang w:val="pt-PT" w:eastAsia="en-US" w:bidi="ar-SA"/>
      </w:rPr>
    </w:lvl>
    <w:lvl w:ilvl="6">
      <w:numFmt w:val="bullet"/>
      <w:lvlText w:val="•"/>
      <w:lvlJc w:val="left"/>
      <w:pPr>
        <w:ind w:left="4668" w:hanging="801"/>
      </w:pPr>
      <w:rPr>
        <w:rFonts w:hint="default"/>
        <w:lang w:val="pt-PT" w:eastAsia="en-US" w:bidi="ar-SA"/>
      </w:rPr>
    </w:lvl>
    <w:lvl w:ilvl="7">
      <w:numFmt w:val="bullet"/>
      <w:lvlText w:val="•"/>
      <w:lvlJc w:val="left"/>
      <w:pPr>
        <w:ind w:left="5911" w:hanging="801"/>
      </w:pPr>
      <w:rPr>
        <w:rFonts w:hint="default"/>
        <w:lang w:val="pt-PT" w:eastAsia="en-US" w:bidi="ar-SA"/>
      </w:rPr>
    </w:lvl>
    <w:lvl w:ilvl="8">
      <w:numFmt w:val="bullet"/>
      <w:lvlText w:val="•"/>
      <w:lvlJc w:val="left"/>
      <w:pPr>
        <w:ind w:left="7154" w:hanging="801"/>
      </w:pPr>
      <w:rPr>
        <w:rFonts w:hint="default"/>
        <w:lang w:val="pt-PT" w:eastAsia="en-US" w:bidi="ar-SA"/>
      </w:rPr>
    </w:lvl>
  </w:abstractNum>
  <w:abstractNum w:abstractNumId="1" w15:restartNumberingAfterBreak="0">
    <w:nsid w:val="00C8340F"/>
    <w:multiLevelType w:val="multilevel"/>
    <w:tmpl w:val="8196B952"/>
    <w:lvl w:ilvl="0">
      <w:start w:val="6"/>
      <w:numFmt w:val="decimal"/>
      <w:lvlText w:val="%1"/>
      <w:lvlJc w:val="left"/>
      <w:pPr>
        <w:ind w:left="136" w:hanging="403"/>
        <w:jc w:val="left"/>
      </w:pPr>
      <w:rPr>
        <w:rFonts w:hint="default"/>
        <w:lang w:val="pt-PT" w:eastAsia="en-US" w:bidi="ar-SA"/>
      </w:rPr>
    </w:lvl>
    <w:lvl w:ilvl="1">
      <w:start w:val="1"/>
      <w:numFmt w:val="decimal"/>
      <w:lvlText w:val="%1.%2."/>
      <w:lvlJc w:val="left"/>
      <w:pPr>
        <w:ind w:left="136" w:hanging="40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3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251" w:hanging="635"/>
      </w:pPr>
      <w:rPr>
        <w:rFonts w:hint="default"/>
        <w:lang w:val="pt-PT" w:eastAsia="en-US" w:bidi="ar-SA"/>
      </w:rPr>
    </w:lvl>
    <w:lvl w:ilvl="4">
      <w:numFmt w:val="bullet"/>
      <w:lvlText w:val="•"/>
      <w:lvlJc w:val="left"/>
      <w:pPr>
        <w:ind w:left="3306" w:hanging="635"/>
      </w:pPr>
      <w:rPr>
        <w:rFonts w:hint="default"/>
        <w:lang w:val="pt-PT" w:eastAsia="en-US" w:bidi="ar-SA"/>
      </w:rPr>
    </w:lvl>
    <w:lvl w:ilvl="5">
      <w:numFmt w:val="bullet"/>
      <w:lvlText w:val="•"/>
      <w:lvlJc w:val="left"/>
      <w:pPr>
        <w:ind w:left="4362" w:hanging="635"/>
      </w:pPr>
      <w:rPr>
        <w:rFonts w:hint="default"/>
        <w:lang w:val="pt-PT" w:eastAsia="en-US" w:bidi="ar-SA"/>
      </w:rPr>
    </w:lvl>
    <w:lvl w:ilvl="6">
      <w:numFmt w:val="bullet"/>
      <w:lvlText w:val="•"/>
      <w:lvlJc w:val="left"/>
      <w:pPr>
        <w:ind w:left="5417" w:hanging="635"/>
      </w:pPr>
      <w:rPr>
        <w:rFonts w:hint="default"/>
        <w:lang w:val="pt-PT" w:eastAsia="en-US" w:bidi="ar-SA"/>
      </w:rPr>
    </w:lvl>
    <w:lvl w:ilvl="7">
      <w:numFmt w:val="bullet"/>
      <w:lvlText w:val="•"/>
      <w:lvlJc w:val="left"/>
      <w:pPr>
        <w:ind w:left="6473" w:hanging="635"/>
      </w:pPr>
      <w:rPr>
        <w:rFonts w:hint="default"/>
        <w:lang w:val="pt-PT" w:eastAsia="en-US" w:bidi="ar-SA"/>
      </w:rPr>
    </w:lvl>
    <w:lvl w:ilvl="8">
      <w:numFmt w:val="bullet"/>
      <w:lvlText w:val="•"/>
      <w:lvlJc w:val="left"/>
      <w:pPr>
        <w:ind w:left="7528" w:hanging="635"/>
      </w:pPr>
      <w:rPr>
        <w:rFonts w:hint="default"/>
        <w:lang w:val="pt-PT" w:eastAsia="en-US" w:bidi="ar-SA"/>
      </w:rPr>
    </w:lvl>
  </w:abstractNum>
  <w:abstractNum w:abstractNumId="2" w15:restartNumberingAfterBreak="0">
    <w:nsid w:val="05CE6530"/>
    <w:multiLevelType w:val="multilevel"/>
    <w:tmpl w:val="3760A996"/>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hint="default"/>
        <w:spacing w:val="0"/>
        <w:w w:val="10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3" w15:restartNumberingAfterBreak="0">
    <w:nsid w:val="06580769"/>
    <w:multiLevelType w:val="multilevel"/>
    <w:tmpl w:val="1ED08270"/>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1" w:hanging="560"/>
      </w:pPr>
      <w:rPr>
        <w:rFonts w:hint="default"/>
        <w:spacing w:val="0"/>
        <w:w w:val="100"/>
        <w:lang w:val="pt-PT" w:eastAsia="en-US" w:bidi="ar-SA"/>
      </w:rPr>
    </w:lvl>
    <w:lvl w:ilvl="2">
      <w:start w:val="1"/>
      <w:numFmt w:val="decimal"/>
      <w:lvlText w:val="%1.%2.%3."/>
      <w:lvlJc w:val="left"/>
      <w:pPr>
        <w:ind w:left="802" w:hanging="560"/>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4" w15:restartNumberingAfterBreak="0">
    <w:nsid w:val="07FE4FEA"/>
    <w:multiLevelType w:val="multilevel"/>
    <w:tmpl w:val="60588BD2"/>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5" w15:restartNumberingAfterBreak="0">
    <w:nsid w:val="08403BBF"/>
    <w:multiLevelType w:val="multilevel"/>
    <w:tmpl w:val="6FF477E0"/>
    <w:lvl w:ilvl="0">
      <w:start w:val="8"/>
      <w:numFmt w:val="decimal"/>
      <w:lvlText w:val="%1"/>
      <w:lvlJc w:val="left"/>
      <w:pPr>
        <w:ind w:left="121" w:hanging="337"/>
        <w:jc w:val="left"/>
      </w:pPr>
      <w:rPr>
        <w:rFonts w:hint="default"/>
        <w:lang w:val="pt-PT" w:eastAsia="en-US" w:bidi="ar-SA"/>
      </w:rPr>
    </w:lvl>
    <w:lvl w:ilvl="1">
      <w:start w:val="4"/>
      <w:numFmt w:val="decimal"/>
      <w:lvlText w:val="%1.%2."/>
      <w:lvlJc w:val="left"/>
      <w:pPr>
        <w:ind w:left="121" w:hanging="337"/>
        <w:jc w:val="left"/>
      </w:pPr>
      <w:rPr>
        <w:rFonts w:hint="default"/>
        <w:spacing w:val="0"/>
        <w:w w:val="100"/>
        <w:lang w:val="pt-PT" w:eastAsia="en-US" w:bidi="ar-SA"/>
      </w:rPr>
    </w:lvl>
    <w:lvl w:ilvl="2">
      <w:start w:val="1"/>
      <w:numFmt w:val="decimal"/>
      <w:lvlText w:val="%1.%2.%3."/>
      <w:lvlJc w:val="left"/>
      <w:pPr>
        <w:ind w:left="136" w:hanging="689"/>
        <w:jc w:val="left"/>
      </w:pPr>
      <w:rPr>
        <w:rFonts w:hint="default"/>
        <w:spacing w:val="0"/>
        <w:w w:val="100"/>
        <w:lang w:val="pt-PT" w:eastAsia="en-US" w:bidi="ar-SA"/>
      </w:rPr>
    </w:lvl>
    <w:lvl w:ilvl="3">
      <w:start w:val="1"/>
      <w:numFmt w:val="lowerLetter"/>
      <w:lvlText w:val="%4."/>
      <w:lvlJc w:val="left"/>
      <w:pPr>
        <w:ind w:left="721" w:hanging="68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6" w15:restartNumberingAfterBreak="0">
    <w:nsid w:val="08E73B22"/>
    <w:multiLevelType w:val="multilevel"/>
    <w:tmpl w:val="4FD63C70"/>
    <w:lvl w:ilvl="0">
      <w:start w:val="7"/>
      <w:numFmt w:val="decimal"/>
      <w:lvlText w:val="%1"/>
      <w:lvlJc w:val="left"/>
      <w:pPr>
        <w:ind w:left="136" w:hanging="405"/>
        <w:jc w:val="left"/>
      </w:pPr>
      <w:rPr>
        <w:rFonts w:hint="default"/>
        <w:lang w:val="pt-PT" w:eastAsia="en-US" w:bidi="ar-SA"/>
      </w:rPr>
    </w:lvl>
    <w:lvl w:ilvl="1">
      <w:start w:val="1"/>
      <w:numFmt w:val="decimal"/>
      <w:lvlText w:val="%1.%2."/>
      <w:lvlJc w:val="left"/>
      <w:pPr>
        <w:ind w:left="136" w:hanging="40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93"/>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86" w:hanging="593"/>
      </w:pPr>
      <w:rPr>
        <w:rFonts w:hint="default"/>
        <w:lang w:val="pt-PT" w:eastAsia="en-US" w:bidi="ar-SA"/>
      </w:rPr>
    </w:lvl>
    <w:lvl w:ilvl="4">
      <w:numFmt w:val="bullet"/>
      <w:lvlText w:val="•"/>
      <w:lvlJc w:val="left"/>
      <w:pPr>
        <w:ind w:left="3679" w:hanging="593"/>
      </w:pPr>
      <w:rPr>
        <w:rFonts w:hint="default"/>
        <w:lang w:val="pt-PT" w:eastAsia="en-US" w:bidi="ar-SA"/>
      </w:rPr>
    </w:lvl>
    <w:lvl w:ilvl="5">
      <w:numFmt w:val="bullet"/>
      <w:lvlText w:val="•"/>
      <w:lvlJc w:val="left"/>
      <w:pPr>
        <w:ind w:left="4673" w:hanging="593"/>
      </w:pPr>
      <w:rPr>
        <w:rFonts w:hint="default"/>
        <w:lang w:val="pt-PT" w:eastAsia="en-US" w:bidi="ar-SA"/>
      </w:rPr>
    </w:lvl>
    <w:lvl w:ilvl="6">
      <w:numFmt w:val="bullet"/>
      <w:lvlText w:val="•"/>
      <w:lvlJc w:val="left"/>
      <w:pPr>
        <w:ind w:left="5666" w:hanging="593"/>
      </w:pPr>
      <w:rPr>
        <w:rFonts w:hint="default"/>
        <w:lang w:val="pt-PT" w:eastAsia="en-US" w:bidi="ar-SA"/>
      </w:rPr>
    </w:lvl>
    <w:lvl w:ilvl="7">
      <w:numFmt w:val="bullet"/>
      <w:lvlText w:val="•"/>
      <w:lvlJc w:val="left"/>
      <w:pPr>
        <w:ind w:left="6659" w:hanging="593"/>
      </w:pPr>
      <w:rPr>
        <w:rFonts w:hint="default"/>
        <w:lang w:val="pt-PT" w:eastAsia="en-US" w:bidi="ar-SA"/>
      </w:rPr>
    </w:lvl>
    <w:lvl w:ilvl="8">
      <w:numFmt w:val="bullet"/>
      <w:lvlText w:val="•"/>
      <w:lvlJc w:val="left"/>
      <w:pPr>
        <w:ind w:left="7653" w:hanging="593"/>
      </w:pPr>
      <w:rPr>
        <w:rFonts w:hint="default"/>
        <w:lang w:val="pt-PT" w:eastAsia="en-US" w:bidi="ar-SA"/>
      </w:rPr>
    </w:lvl>
  </w:abstractNum>
  <w:abstractNum w:abstractNumId="7" w15:restartNumberingAfterBreak="0">
    <w:nsid w:val="0A6F003A"/>
    <w:multiLevelType w:val="multilevel"/>
    <w:tmpl w:val="EDD0F6CE"/>
    <w:lvl w:ilvl="0">
      <w:start w:val="8"/>
      <w:numFmt w:val="decimal"/>
      <w:lvlText w:val="%1"/>
      <w:lvlJc w:val="left"/>
      <w:pPr>
        <w:ind w:left="121" w:hanging="336"/>
        <w:jc w:val="left"/>
      </w:pPr>
      <w:rPr>
        <w:rFonts w:hint="default"/>
        <w:lang w:val="pt-PT" w:eastAsia="en-US" w:bidi="ar-SA"/>
      </w:rPr>
    </w:lvl>
    <w:lvl w:ilvl="1">
      <w:start w:val="1"/>
      <w:numFmt w:val="decimal"/>
      <w:lvlText w:val="%1.%2."/>
      <w:lvlJc w:val="left"/>
      <w:pPr>
        <w:ind w:left="121" w:hanging="336"/>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023" w:hanging="336"/>
      </w:pPr>
      <w:rPr>
        <w:rFonts w:hint="default"/>
        <w:lang w:val="pt-PT" w:eastAsia="en-US" w:bidi="ar-SA"/>
      </w:rPr>
    </w:lvl>
    <w:lvl w:ilvl="3">
      <w:numFmt w:val="bullet"/>
      <w:lvlText w:val="•"/>
      <w:lvlJc w:val="left"/>
      <w:pPr>
        <w:ind w:left="2975" w:hanging="336"/>
      </w:pPr>
      <w:rPr>
        <w:rFonts w:hint="default"/>
        <w:lang w:val="pt-PT" w:eastAsia="en-US" w:bidi="ar-SA"/>
      </w:rPr>
    </w:lvl>
    <w:lvl w:ilvl="4">
      <w:numFmt w:val="bullet"/>
      <w:lvlText w:val="•"/>
      <w:lvlJc w:val="left"/>
      <w:pPr>
        <w:ind w:left="3927" w:hanging="336"/>
      </w:pPr>
      <w:rPr>
        <w:rFonts w:hint="default"/>
        <w:lang w:val="pt-PT" w:eastAsia="en-US" w:bidi="ar-SA"/>
      </w:rPr>
    </w:lvl>
    <w:lvl w:ilvl="5">
      <w:numFmt w:val="bullet"/>
      <w:lvlText w:val="•"/>
      <w:lvlJc w:val="left"/>
      <w:pPr>
        <w:ind w:left="4879" w:hanging="336"/>
      </w:pPr>
      <w:rPr>
        <w:rFonts w:hint="default"/>
        <w:lang w:val="pt-PT" w:eastAsia="en-US" w:bidi="ar-SA"/>
      </w:rPr>
    </w:lvl>
    <w:lvl w:ilvl="6">
      <w:numFmt w:val="bullet"/>
      <w:lvlText w:val="•"/>
      <w:lvlJc w:val="left"/>
      <w:pPr>
        <w:ind w:left="5831" w:hanging="336"/>
      </w:pPr>
      <w:rPr>
        <w:rFonts w:hint="default"/>
        <w:lang w:val="pt-PT" w:eastAsia="en-US" w:bidi="ar-SA"/>
      </w:rPr>
    </w:lvl>
    <w:lvl w:ilvl="7">
      <w:numFmt w:val="bullet"/>
      <w:lvlText w:val="•"/>
      <w:lvlJc w:val="left"/>
      <w:pPr>
        <w:ind w:left="6783" w:hanging="336"/>
      </w:pPr>
      <w:rPr>
        <w:rFonts w:hint="default"/>
        <w:lang w:val="pt-PT" w:eastAsia="en-US" w:bidi="ar-SA"/>
      </w:rPr>
    </w:lvl>
    <w:lvl w:ilvl="8">
      <w:numFmt w:val="bullet"/>
      <w:lvlText w:val="•"/>
      <w:lvlJc w:val="left"/>
      <w:pPr>
        <w:ind w:left="7735" w:hanging="336"/>
      </w:pPr>
      <w:rPr>
        <w:rFonts w:hint="default"/>
        <w:lang w:val="pt-PT" w:eastAsia="en-US" w:bidi="ar-SA"/>
      </w:rPr>
    </w:lvl>
  </w:abstractNum>
  <w:abstractNum w:abstractNumId="8" w15:restartNumberingAfterBreak="0">
    <w:nsid w:val="0B5F7158"/>
    <w:multiLevelType w:val="hybridMultilevel"/>
    <w:tmpl w:val="082CD916"/>
    <w:lvl w:ilvl="0" w:tplc="DD22EECA">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5ABEA1D8">
      <w:numFmt w:val="bullet"/>
      <w:lvlText w:val="•"/>
      <w:lvlJc w:val="left"/>
      <w:pPr>
        <w:ind w:left="1287" w:hanging="234"/>
      </w:pPr>
      <w:rPr>
        <w:rFonts w:hint="default"/>
        <w:lang w:val="pt-PT" w:eastAsia="en-US" w:bidi="ar-SA"/>
      </w:rPr>
    </w:lvl>
    <w:lvl w:ilvl="2" w:tplc="50A89D34">
      <w:numFmt w:val="bullet"/>
      <w:lvlText w:val="•"/>
      <w:lvlJc w:val="left"/>
      <w:pPr>
        <w:ind w:left="2215" w:hanging="234"/>
      </w:pPr>
      <w:rPr>
        <w:rFonts w:hint="default"/>
        <w:lang w:val="pt-PT" w:eastAsia="en-US" w:bidi="ar-SA"/>
      </w:rPr>
    </w:lvl>
    <w:lvl w:ilvl="3" w:tplc="73CCDBC2">
      <w:numFmt w:val="bullet"/>
      <w:lvlText w:val="•"/>
      <w:lvlJc w:val="left"/>
      <w:pPr>
        <w:ind w:left="3143" w:hanging="234"/>
      </w:pPr>
      <w:rPr>
        <w:rFonts w:hint="default"/>
        <w:lang w:val="pt-PT" w:eastAsia="en-US" w:bidi="ar-SA"/>
      </w:rPr>
    </w:lvl>
    <w:lvl w:ilvl="4" w:tplc="5330B732">
      <w:numFmt w:val="bullet"/>
      <w:lvlText w:val="•"/>
      <w:lvlJc w:val="left"/>
      <w:pPr>
        <w:ind w:left="4071" w:hanging="234"/>
      </w:pPr>
      <w:rPr>
        <w:rFonts w:hint="default"/>
        <w:lang w:val="pt-PT" w:eastAsia="en-US" w:bidi="ar-SA"/>
      </w:rPr>
    </w:lvl>
    <w:lvl w:ilvl="5" w:tplc="ABFEC388">
      <w:numFmt w:val="bullet"/>
      <w:lvlText w:val="•"/>
      <w:lvlJc w:val="left"/>
      <w:pPr>
        <w:ind w:left="4999" w:hanging="234"/>
      </w:pPr>
      <w:rPr>
        <w:rFonts w:hint="default"/>
        <w:lang w:val="pt-PT" w:eastAsia="en-US" w:bidi="ar-SA"/>
      </w:rPr>
    </w:lvl>
    <w:lvl w:ilvl="6" w:tplc="C33C6BA8">
      <w:numFmt w:val="bullet"/>
      <w:lvlText w:val="•"/>
      <w:lvlJc w:val="left"/>
      <w:pPr>
        <w:ind w:left="5927" w:hanging="234"/>
      </w:pPr>
      <w:rPr>
        <w:rFonts w:hint="default"/>
        <w:lang w:val="pt-PT" w:eastAsia="en-US" w:bidi="ar-SA"/>
      </w:rPr>
    </w:lvl>
    <w:lvl w:ilvl="7" w:tplc="8690A816">
      <w:numFmt w:val="bullet"/>
      <w:lvlText w:val="•"/>
      <w:lvlJc w:val="left"/>
      <w:pPr>
        <w:ind w:left="6855" w:hanging="234"/>
      </w:pPr>
      <w:rPr>
        <w:rFonts w:hint="default"/>
        <w:lang w:val="pt-PT" w:eastAsia="en-US" w:bidi="ar-SA"/>
      </w:rPr>
    </w:lvl>
    <w:lvl w:ilvl="8" w:tplc="E408A1FA">
      <w:numFmt w:val="bullet"/>
      <w:lvlText w:val="•"/>
      <w:lvlJc w:val="left"/>
      <w:pPr>
        <w:ind w:left="7783" w:hanging="234"/>
      </w:pPr>
      <w:rPr>
        <w:rFonts w:hint="default"/>
        <w:lang w:val="pt-PT" w:eastAsia="en-US" w:bidi="ar-SA"/>
      </w:rPr>
    </w:lvl>
  </w:abstractNum>
  <w:abstractNum w:abstractNumId="9" w15:restartNumberingAfterBreak="0">
    <w:nsid w:val="0BC665BF"/>
    <w:multiLevelType w:val="multilevel"/>
    <w:tmpl w:val="23E8E640"/>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0" w15:restartNumberingAfterBreak="0">
    <w:nsid w:val="18F94F38"/>
    <w:multiLevelType w:val="hybridMultilevel"/>
    <w:tmpl w:val="9FA2AB76"/>
    <w:lvl w:ilvl="0" w:tplc="8072230E">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3E96886A">
      <w:numFmt w:val="bullet"/>
      <w:lvlText w:val="•"/>
      <w:lvlJc w:val="left"/>
      <w:pPr>
        <w:ind w:left="1287" w:hanging="234"/>
      </w:pPr>
      <w:rPr>
        <w:rFonts w:hint="default"/>
        <w:lang w:val="pt-PT" w:eastAsia="en-US" w:bidi="ar-SA"/>
      </w:rPr>
    </w:lvl>
    <w:lvl w:ilvl="2" w:tplc="C87E04AE">
      <w:numFmt w:val="bullet"/>
      <w:lvlText w:val="•"/>
      <w:lvlJc w:val="left"/>
      <w:pPr>
        <w:ind w:left="2215" w:hanging="234"/>
      </w:pPr>
      <w:rPr>
        <w:rFonts w:hint="default"/>
        <w:lang w:val="pt-PT" w:eastAsia="en-US" w:bidi="ar-SA"/>
      </w:rPr>
    </w:lvl>
    <w:lvl w:ilvl="3" w:tplc="C1B0336E">
      <w:numFmt w:val="bullet"/>
      <w:lvlText w:val="•"/>
      <w:lvlJc w:val="left"/>
      <w:pPr>
        <w:ind w:left="3143" w:hanging="234"/>
      </w:pPr>
      <w:rPr>
        <w:rFonts w:hint="default"/>
        <w:lang w:val="pt-PT" w:eastAsia="en-US" w:bidi="ar-SA"/>
      </w:rPr>
    </w:lvl>
    <w:lvl w:ilvl="4" w:tplc="75D61B96">
      <w:numFmt w:val="bullet"/>
      <w:lvlText w:val="•"/>
      <w:lvlJc w:val="left"/>
      <w:pPr>
        <w:ind w:left="4071" w:hanging="234"/>
      </w:pPr>
      <w:rPr>
        <w:rFonts w:hint="default"/>
        <w:lang w:val="pt-PT" w:eastAsia="en-US" w:bidi="ar-SA"/>
      </w:rPr>
    </w:lvl>
    <w:lvl w:ilvl="5" w:tplc="918ACFF6">
      <w:numFmt w:val="bullet"/>
      <w:lvlText w:val="•"/>
      <w:lvlJc w:val="left"/>
      <w:pPr>
        <w:ind w:left="4999" w:hanging="234"/>
      </w:pPr>
      <w:rPr>
        <w:rFonts w:hint="default"/>
        <w:lang w:val="pt-PT" w:eastAsia="en-US" w:bidi="ar-SA"/>
      </w:rPr>
    </w:lvl>
    <w:lvl w:ilvl="6" w:tplc="AD4CF1EA">
      <w:numFmt w:val="bullet"/>
      <w:lvlText w:val="•"/>
      <w:lvlJc w:val="left"/>
      <w:pPr>
        <w:ind w:left="5927" w:hanging="234"/>
      </w:pPr>
      <w:rPr>
        <w:rFonts w:hint="default"/>
        <w:lang w:val="pt-PT" w:eastAsia="en-US" w:bidi="ar-SA"/>
      </w:rPr>
    </w:lvl>
    <w:lvl w:ilvl="7" w:tplc="5698934A">
      <w:numFmt w:val="bullet"/>
      <w:lvlText w:val="•"/>
      <w:lvlJc w:val="left"/>
      <w:pPr>
        <w:ind w:left="6855" w:hanging="234"/>
      </w:pPr>
      <w:rPr>
        <w:rFonts w:hint="default"/>
        <w:lang w:val="pt-PT" w:eastAsia="en-US" w:bidi="ar-SA"/>
      </w:rPr>
    </w:lvl>
    <w:lvl w:ilvl="8" w:tplc="1884D448">
      <w:numFmt w:val="bullet"/>
      <w:lvlText w:val="•"/>
      <w:lvlJc w:val="left"/>
      <w:pPr>
        <w:ind w:left="7783" w:hanging="234"/>
      </w:pPr>
      <w:rPr>
        <w:rFonts w:hint="default"/>
        <w:lang w:val="pt-PT" w:eastAsia="en-US" w:bidi="ar-SA"/>
      </w:rPr>
    </w:lvl>
  </w:abstractNum>
  <w:abstractNum w:abstractNumId="11" w15:restartNumberingAfterBreak="0">
    <w:nsid w:val="228506E6"/>
    <w:multiLevelType w:val="multilevel"/>
    <w:tmpl w:val="C41C2056"/>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2"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3" w15:restartNumberingAfterBreak="0">
    <w:nsid w:val="26D20CFC"/>
    <w:multiLevelType w:val="multilevel"/>
    <w:tmpl w:val="AEA819E6"/>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1" w:hanging="560"/>
      </w:pPr>
      <w:rPr>
        <w:rFonts w:hint="default"/>
        <w:spacing w:val="0"/>
        <w:w w:val="100"/>
        <w:lang w:val="pt-PT" w:eastAsia="en-US" w:bidi="ar-SA"/>
      </w:rPr>
    </w:lvl>
    <w:lvl w:ilvl="2">
      <w:start w:val="1"/>
      <w:numFmt w:val="decimal"/>
      <w:lvlText w:val="%1.%2.%3."/>
      <w:lvlJc w:val="left"/>
      <w:pPr>
        <w:ind w:left="802" w:hanging="560"/>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14" w15:restartNumberingAfterBreak="0">
    <w:nsid w:val="30295CAA"/>
    <w:multiLevelType w:val="multilevel"/>
    <w:tmpl w:val="3E5CBAE6"/>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15" w15:restartNumberingAfterBreak="0">
    <w:nsid w:val="35146B94"/>
    <w:multiLevelType w:val="hybridMultilevel"/>
    <w:tmpl w:val="92FC3F6C"/>
    <w:lvl w:ilvl="0" w:tplc="9BD0E220">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8474EAA4">
      <w:numFmt w:val="bullet"/>
      <w:lvlText w:val="•"/>
      <w:lvlJc w:val="left"/>
      <w:pPr>
        <w:ind w:left="1323" w:hanging="270"/>
      </w:pPr>
      <w:rPr>
        <w:rFonts w:hint="default"/>
        <w:lang w:val="pt-PT" w:eastAsia="en-US" w:bidi="ar-SA"/>
      </w:rPr>
    </w:lvl>
    <w:lvl w:ilvl="2" w:tplc="36DACC0C">
      <w:numFmt w:val="bullet"/>
      <w:lvlText w:val="•"/>
      <w:lvlJc w:val="left"/>
      <w:pPr>
        <w:ind w:left="2247" w:hanging="270"/>
      </w:pPr>
      <w:rPr>
        <w:rFonts w:hint="default"/>
        <w:lang w:val="pt-PT" w:eastAsia="en-US" w:bidi="ar-SA"/>
      </w:rPr>
    </w:lvl>
    <w:lvl w:ilvl="3" w:tplc="82D0CFA0">
      <w:numFmt w:val="bullet"/>
      <w:lvlText w:val="•"/>
      <w:lvlJc w:val="left"/>
      <w:pPr>
        <w:ind w:left="3171" w:hanging="270"/>
      </w:pPr>
      <w:rPr>
        <w:rFonts w:hint="default"/>
        <w:lang w:val="pt-PT" w:eastAsia="en-US" w:bidi="ar-SA"/>
      </w:rPr>
    </w:lvl>
    <w:lvl w:ilvl="4" w:tplc="BC244870">
      <w:numFmt w:val="bullet"/>
      <w:lvlText w:val="•"/>
      <w:lvlJc w:val="left"/>
      <w:pPr>
        <w:ind w:left="4095" w:hanging="270"/>
      </w:pPr>
      <w:rPr>
        <w:rFonts w:hint="default"/>
        <w:lang w:val="pt-PT" w:eastAsia="en-US" w:bidi="ar-SA"/>
      </w:rPr>
    </w:lvl>
    <w:lvl w:ilvl="5" w:tplc="601EB442">
      <w:numFmt w:val="bullet"/>
      <w:lvlText w:val="•"/>
      <w:lvlJc w:val="left"/>
      <w:pPr>
        <w:ind w:left="5019" w:hanging="270"/>
      </w:pPr>
      <w:rPr>
        <w:rFonts w:hint="default"/>
        <w:lang w:val="pt-PT" w:eastAsia="en-US" w:bidi="ar-SA"/>
      </w:rPr>
    </w:lvl>
    <w:lvl w:ilvl="6" w:tplc="D8ACF0AC">
      <w:numFmt w:val="bullet"/>
      <w:lvlText w:val="•"/>
      <w:lvlJc w:val="left"/>
      <w:pPr>
        <w:ind w:left="5943" w:hanging="270"/>
      </w:pPr>
      <w:rPr>
        <w:rFonts w:hint="default"/>
        <w:lang w:val="pt-PT" w:eastAsia="en-US" w:bidi="ar-SA"/>
      </w:rPr>
    </w:lvl>
    <w:lvl w:ilvl="7" w:tplc="A3DA8744">
      <w:numFmt w:val="bullet"/>
      <w:lvlText w:val="•"/>
      <w:lvlJc w:val="left"/>
      <w:pPr>
        <w:ind w:left="6867" w:hanging="270"/>
      </w:pPr>
      <w:rPr>
        <w:rFonts w:hint="default"/>
        <w:lang w:val="pt-PT" w:eastAsia="en-US" w:bidi="ar-SA"/>
      </w:rPr>
    </w:lvl>
    <w:lvl w:ilvl="8" w:tplc="C4102DE2">
      <w:numFmt w:val="bullet"/>
      <w:lvlText w:val="•"/>
      <w:lvlJc w:val="left"/>
      <w:pPr>
        <w:ind w:left="7791" w:hanging="270"/>
      </w:pPr>
      <w:rPr>
        <w:rFonts w:hint="default"/>
        <w:lang w:val="pt-PT" w:eastAsia="en-US" w:bidi="ar-SA"/>
      </w:rPr>
    </w:lvl>
  </w:abstractNum>
  <w:abstractNum w:abstractNumId="16" w15:restartNumberingAfterBreak="0">
    <w:nsid w:val="36617256"/>
    <w:multiLevelType w:val="multilevel"/>
    <w:tmpl w:val="98184BF6"/>
    <w:lvl w:ilvl="0">
      <w:start w:val="5"/>
      <w:numFmt w:val="decimal"/>
      <w:lvlText w:val="%1"/>
      <w:lvlJc w:val="left"/>
      <w:pPr>
        <w:ind w:left="136" w:hanging="390"/>
      </w:pPr>
      <w:rPr>
        <w:rFonts w:hint="default"/>
        <w:lang w:val="pt-PT" w:eastAsia="en-US" w:bidi="ar-SA"/>
      </w:rPr>
    </w:lvl>
    <w:lvl w:ilvl="1">
      <w:start w:val="1"/>
      <w:numFmt w:val="decimal"/>
      <w:lvlText w:val="%1.%2."/>
      <w:lvlJc w:val="left"/>
      <w:pPr>
        <w:ind w:left="136" w:hanging="390"/>
      </w:pPr>
      <w:rPr>
        <w:rFonts w:hint="default"/>
        <w:spacing w:val="0"/>
        <w:w w:val="100"/>
        <w:lang w:val="pt-PT" w:eastAsia="en-US" w:bidi="ar-SA"/>
      </w:rPr>
    </w:lvl>
    <w:lvl w:ilvl="2">
      <w:start w:val="1"/>
      <w:numFmt w:val="decimal"/>
      <w:lvlText w:val="%1.%2.%3."/>
      <w:lvlJc w:val="left"/>
      <w:pPr>
        <w:ind w:left="636" w:hanging="501"/>
      </w:pPr>
      <w:rPr>
        <w:rFonts w:hint="default"/>
        <w:spacing w:val="0"/>
        <w:w w:val="100"/>
        <w:lang w:val="pt-PT" w:eastAsia="en-US" w:bidi="ar-SA"/>
      </w:rPr>
    </w:lvl>
    <w:lvl w:ilvl="3">
      <w:start w:val="1"/>
      <w:numFmt w:val="decimal"/>
      <w:lvlText w:val="%1.%2.%3.%4."/>
      <w:lvlJc w:val="left"/>
      <w:pPr>
        <w:ind w:left="786" w:hanging="651"/>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801"/>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3425" w:hanging="801"/>
      </w:pPr>
      <w:rPr>
        <w:rFonts w:hint="default"/>
        <w:lang w:val="pt-PT" w:eastAsia="en-US" w:bidi="ar-SA"/>
      </w:rPr>
    </w:lvl>
    <w:lvl w:ilvl="6">
      <w:numFmt w:val="bullet"/>
      <w:lvlText w:val="•"/>
      <w:lvlJc w:val="left"/>
      <w:pPr>
        <w:ind w:left="4668" w:hanging="801"/>
      </w:pPr>
      <w:rPr>
        <w:rFonts w:hint="default"/>
        <w:lang w:val="pt-PT" w:eastAsia="en-US" w:bidi="ar-SA"/>
      </w:rPr>
    </w:lvl>
    <w:lvl w:ilvl="7">
      <w:numFmt w:val="bullet"/>
      <w:lvlText w:val="•"/>
      <w:lvlJc w:val="left"/>
      <w:pPr>
        <w:ind w:left="5911" w:hanging="801"/>
      </w:pPr>
      <w:rPr>
        <w:rFonts w:hint="default"/>
        <w:lang w:val="pt-PT" w:eastAsia="en-US" w:bidi="ar-SA"/>
      </w:rPr>
    </w:lvl>
    <w:lvl w:ilvl="8">
      <w:numFmt w:val="bullet"/>
      <w:lvlText w:val="•"/>
      <w:lvlJc w:val="left"/>
      <w:pPr>
        <w:ind w:left="7154" w:hanging="801"/>
      </w:pPr>
      <w:rPr>
        <w:rFonts w:hint="default"/>
        <w:lang w:val="pt-PT" w:eastAsia="en-US" w:bidi="ar-SA"/>
      </w:rPr>
    </w:lvl>
  </w:abstractNum>
  <w:abstractNum w:abstractNumId="17" w15:restartNumberingAfterBreak="0">
    <w:nsid w:val="38E1406D"/>
    <w:multiLevelType w:val="multilevel"/>
    <w:tmpl w:val="A154BAE2"/>
    <w:lvl w:ilvl="0">
      <w:start w:val="1"/>
      <w:numFmt w:val="decimal"/>
      <w:lvlText w:val="%1."/>
      <w:lvlJc w:val="left"/>
      <w:pPr>
        <w:ind w:left="412"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203" w:hanging="475"/>
      </w:pPr>
      <w:rPr>
        <w:rFonts w:hint="default"/>
        <w:spacing w:val="0"/>
        <w:w w:val="100"/>
        <w:lang w:val="pt-PT" w:eastAsia="en-US" w:bidi="ar-SA"/>
      </w:rPr>
    </w:lvl>
    <w:lvl w:ilvl="2">
      <w:numFmt w:val="bullet"/>
      <w:lvlText w:val="•"/>
      <w:lvlJc w:val="left"/>
      <w:pPr>
        <w:ind w:left="-4240" w:hanging="475"/>
      </w:pPr>
      <w:rPr>
        <w:rFonts w:hint="default"/>
        <w:lang w:val="pt-PT" w:eastAsia="en-US" w:bidi="ar-SA"/>
      </w:rPr>
    </w:lvl>
    <w:lvl w:ilvl="3">
      <w:numFmt w:val="bullet"/>
      <w:lvlText w:val="•"/>
      <w:lvlJc w:val="left"/>
      <w:pPr>
        <w:ind w:left="-3110" w:hanging="475"/>
      </w:pPr>
      <w:rPr>
        <w:rFonts w:hint="default"/>
        <w:lang w:val="pt-PT" w:eastAsia="en-US" w:bidi="ar-SA"/>
      </w:rPr>
    </w:lvl>
    <w:lvl w:ilvl="4">
      <w:numFmt w:val="bullet"/>
      <w:lvlText w:val="•"/>
      <w:lvlJc w:val="left"/>
      <w:pPr>
        <w:ind w:left="-1979" w:hanging="475"/>
      </w:pPr>
      <w:rPr>
        <w:rFonts w:hint="default"/>
        <w:lang w:val="pt-PT" w:eastAsia="en-US" w:bidi="ar-SA"/>
      </w:rPr>
    </w:lvl>
    <w:lvl w:ilvl="5">
      <w:numFmt w:val="bullet"/>
      <w:lvlText w:val="•"/>
      <w:lvlJc w:val="left"/>
      <w:pPr>
        <w:ind w:left="-848" w:hanging="475"/>
      </w:pPr>
      <w:rPr>
        <w:rFonts w:hint="default"/>
        <w:lang w:val="pt-PT" w:eastAsia="en-US" w:bidi="ar-SA"/>
      </w:rPr>
    </w:lvl>
    <w:lvl w:ilvl="6">
      <w:numFmt w:val="bullet"/>
      <w:lvlText w:val="•"/>
      <w:lvlJc w:val="left"/>
      <w:pPr>
        <w:ind w:left="282" w:hanging="475"/>
      </w:pPr>
      <w:rPr>
        <w:rFonts w:hint="default"/>
        <w:lang w:val="pt-PT" w:eastAsia="en-US" w:bidi="ar-SA"/>
      </w:rPr>
    </w:lvl>
    <w:lvl w:ilvl="7">
      <w:numFmt w:val="bullet"/>
      <w:lvlText w:val="•"/>
      <w:lvlJc w:val="left"/>
      <w:pPr>
        <w:ind w:left="1413" w:hanging="475"/>
      </w:pPr>
      <w:rPr>
        <w:rFonts w:hint="default"/>
        <w:lang w:val="pt-PT" w:eastAsia="en-US" w:bidi="ar-SA"/>
      </w:rPr>
    </w:lvl>
    <w:lvl w:ilvl="8">
      <w:numFmt w:val="bullet"/>
      <w:lvlText w:val="•"/>
      <w:lvlJc w:val="left"/>
      <w:pPr>
        <w:ind w:left="2544" w:hanging="475"/>
      </w:pPr>
      <w:rPr>
        <w:rFonts w:hint="default"/>
        <w:lang w:val="pt-PT" w:eastAsia="en-US" w:bidi="ar-SA"/>
      </w:rPr>
    </w:lvl>
  </w:abstractNum>
  <w:abstractNum w:abstractNumId="18" w15:restartNumberingAfterBreak="0">
    <w:nsid w:val="395B29E9"/>
    <w:multiLevelType w:val="multilevel"/>
    <w:tmpl w:val="988A70DA"/>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9" w15:restartNumberingAfterBreak="0">
    <w:nsid w:val="39A7683E"/>
    <w:multiLevelType w:val="multilevel"/>
    <w:tmpl w:val="3454CA0C"/>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20" w15:restartNumberingAfterBreak="0">
    <w:nsid w:val="3D8F4610"/>
    <w:multiLevelType w:val="multilevel"/>
    <w:tmpl w:val="3454CA0C"/>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21" w15:restartNumberingAfterBreak="0">
    <w:nsid w:val="3DC27DC7"/>
    <w:multiLevelType w:val="hybridMultilevel"/>
    <w:tmpl w:val="0CF6BDCE"/>
    <w:lvl w:ilvl="0" w:tplc="03CC0484">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9C2236F4">
      <w:numFmt w:val="bullet"/>
      <w:lvlText w:val="•"/>
      <w:lvlJc w:val="left"/>
      <w:pPr>
        <w:ind w:left="1323" w:hanging="270"/>
      </w:pPr>
      <w:rPr>
        <w:rFonts w:hint="default"/>
        <w:lang w:val="pt-PT" w:eastAsia="en-US" w:bidi="ar-SA"/>
      </w:rPr>
    </w:lvl>
    <w:lvl w:ilvl="2" w:tplc="8B8E28F8">
      <w:numFmt w:val="bullet"/>
      <w:lvlText w:val="•"/>
      <w:lvlJc w:val="left"/>
      <w:pPr>
        <w:ind w:left="2247" w:hanging="270"/>
      </w:pPr>
      <w:rPr>
        <w:rFonts w:hint="default"/>
        <w:lang w:val="pt-PT" w:eastAsia="en-US" w:bidi="ar-SA"/>
      </w:rPr>
    </w:lvl>
    <w:lvl w:ilvl="3" w:tplc="2B165DD2">
      <w:numFmt w:val="bullet"/>
      <w:lvlText w:val="•"/>
      <w:lvlJc w:val="left"/>
      <w:pPr>
        <w:ind w:left="3171" w:hanging="270"/>
      </w:pPr>
      <w:rPr>
        <w:rFonts w:hint="default"/>
        <w:lang w:val="pt-PT" w:eastAsia="en-US" w:bidi="ar-SA"/>
      </w:rPr>
    </w:lvl>
    <w:lvl w:ilvl="4" w:tplc="C602C1F6">
      <w:numFmt w:val="bullet"/>
      <w:lvlText w:val="•"/>
      <w:lvlJc w:val="left"/>
      <w:pPr>
        <w:ind w:left="4095" w:hanging="270"/>
      </w:pPr>
      <w:rPr>
        <w:rFonts w:hint="default"/>
        <w:lang w:val="pt-PT" w:eastAsia="en-US" w:bidi="ar-SA"/>
      </w:rPr>
    </w:lvl>
    <w:lvl w:ilvl="5" w:tplc="AAF64A26">
      <w:numFmt w:val="bullet"/>
      <w:lvlText w:val="•"/>
      <w:lvlJc w:val="left"/>
      <w:pPr>
        <w:ind w:left="5019" w:hanging="270"/>
      </w:pPr>
      <w:rPr>
        <w:rFonts w:hint="default"/>
        <w:lang w:val="pt-PT" w:eastAsia="en-US" w:bidi="ar-SA"/>
      </w:rPr>
    </w:lvl>
    <w:lvl w:ilvl="6" w:tplc="E5545460">
      <w:numFmt w:val="bullet"/>
      <w:lvlText w:val="•"/>
      <w:lvlJc w:val="left"/>
      <w:pPr>
        <w:ind w:left="5943" w:hanging="270"/>
      </w:pPr>
      <w:rPr>
        <w:rFonts w:hint="default"/>
        <w:lang w:val="pt-PT" w:eastAsia="en-US" w:bidi="ar-SA"/>
      </w:rPr>
    </w:lvl>
    <w:lvl w:ilvl="7" w:tplc="3D04129E">
      <w:numFmt w:val="bullet"/>
      <w:lvlText w:val="•"/>
      <w:lvlJc w:val="left"/>
      <w:pPr>
        <w:ind w:left="6867" w:hanging="270"/>
      </w:pPr>
      <w:rPr>
        <w:rFonts w:hint="default"/>
        <w:lang w:val="pt-PT" w:eastAsia="en-US" w:bidi="ar-SA"/>
      </w:rPr>
    </w:lvl>
    <w:lvl w:ilvl="8" w:tplc="7E5AE722">
      <w:numFmt w:val="bullet"/>
      <w:lvlText w:val="•"/>
      <w:lvlJc w:val="left"/>
      <w:pPr>
        <w:ind w:left="7791" w:hanging="270"/>
      </w:pPr>
      <w:rPr>
        <w:rFonts w:hint="default"/>
        <w:lang w:val="pt-PT" w:eastAsia="en-US" w:bidi="ar-SA"/>
      </w:rPr>
    </w:lvl>
  </w:abstractNum>
  <w:abstractNum w:abstractNumId="22" w15:restartNumberingAfterBreak="0">
    <w:nsid w:val="3F90427D"/>
    <w:multiLevelType w:val="multilevel"/>
    <w:tmpl w:val="8626FC4C"/>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23" w15:restartNumberingAfterBreak="0">
    <w:nsid w:val="41E9475B"/>
    <w:multiLevelType w:val="multilevel"/>
    <w:tmpl w:val="B8368DD4"/>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24" w15:restartNumberingAfterBreak="0">
    <w:nsid w:val="43556601"/>
    <w:multiLevelType w:val="hybridMultilevel"/>
    <w:tmpl w:val="210ACF8E"/>
    <w:lvl w:ilvl="0" w:tplc="F7B0A30A">
      <w:start w:val="1"/>
      <w:numFmt w:val="decimal"/>
      <w:lvlText w:val="%1."/>
      <w:lvlJc w:val="left"/>
      <w:pPr>
        <w:ind w:left="721" w:hanging="22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29F020D4">
      <w:numFmt w:val="bullet"/>
      <w:lvlText w:val="•"/>
      <w:lvlJc w:val="left"/>
      <w:pPr>
        <w:ind w:left="1611" w:hanging="225"/>
      </w:pPr>
      <w:rPr>
        <w:rFonts w:hint="default"/>
        <w:lang w:val="pt-PT" w:eastAsia="en-US" w:bidi="ar-SA"/>
      </w:rPr>
    </w:lvl>
    <w:lvl w:ilvl="2" w:tplc="B51448F4">
      <w:numFmt w:val="bullet"/>
      <w:lvlText w:val="•"/>
      <w:lvlJc w:val="left"/>
      <w:pPr>
        <w:ind w:left="2503" w:hanging="225"/>
      </w:pPr>
      <w:rPr>
        <w:rFonts w:hint="default"/>
        <w:lang w:val="pt-PT" w:eastAsia="en-US" w:bidi="ar-SA"/>
      </w:rPr>
    </w:lvl>
    <w:lvl w:ilvl="3" w:tplc="16D64CB4">
      <w:numFmt w:val="bullet"/>
      <w:lvlText w:val="•"/>
      <w:lvlJc w:val="left"/>
      <w:pPr>
        <w:ind w:left="3395" w:hanging="225"/>
      </w:pPr>
      <w:rPr>
        <w:rFonts w:hint="default"/>
        <w:lang w:val="pt-PT" w:eastAsia="en-US" w:bidi="ar-SA"/>
      </w:rPr>
    </w:lvl>
    <w:lvl w:ilvl="4" w:tplc="FD649D2E">
      <w:numFmt w:val="bullet"/>
      <w:lvlText w:val="•"/>
      <w:lvlJc w:val="left"/>
      <w:pPr>
        <w:ind w:left="4287" w:hanging="225"/>
      </w:pPr>
      <w:rPr>
        <w:rFonts w:hint="default"/>
        <w:lang w:val="pt-PT" w:eastAsia="en-US" w:bidi="ar-SA"/>
      </w:rPr>
    </w:lvl>
    <w:lvl w:ilvl="5" w:tplc="97CCF3A4">
      <w:numFmt w:val="bullet"/>
      <w:lvlText w:val="•"/>
      <w:lvlJc w:val="left"/>
      <w:pPr>
        <w:ind w:left="5179" w:hanging="225"/>
      </w:pPr>
      <w:rPr>
        <w:rFonts w:hint="default"/>
        <w:lang w:val="pt-PT" w:eastAsia="en-US" w:bidi="ar-SA"/>
      </w:rPr>
    </w:lvl>
    <w:lvl w:ilvl="6" w:tplc="6AFA5BC8">
      <w:numFmt w:val="bullet"/>
      <w:lvlText w:val="•"/>
      <w:lvlJc w:val="left"/>
      <w:pPr>
        <w:ind w:left="6071" w:hanging="225"/>
      </w:pPr>
      <w:rPr>
        <w:rFonts w:hint="default"/>
        <w:lang w:val="pt-PT" w:eastAsia="en-US" w:bidi="ar-SA"/>
      </w:rPr>
    </w:lvl>
    <w:lvl w:ilvl="7" w:tplc="7B22627C">
      <w:numFmt w:val="bullet"/>
      <w:lvlText w:val="•"/>
      <w:lvlJc w:val="left"/>
      <w:pPr>
        <w:ind w:left="6963" w:hanging="225"/>
      </w:pPr>
      <w:rPr>
        <w:rFonts w:hint="default"/>
        <w:lang w:val="pt-PT" w:eastAsia="en-US" w:bidi="ar-SA"/>
      </w:rPr>
    </w:lvl>
    <w:lvl w:ilvl="8" w:tplc="C88E89D0">
      <w:numFmt w:val="bullet"/>
      <w:lvlText w:val="•"/>
      <w:lvlJc w:val="left"/>
      <w:pPr>
        <w:ind w:left="7855" w:hanging="225"/>
      </w:pPr>
      <w:rPr>
        <w:rFonts w:hint="default"/>
        <w:lang w:val="pt-PT" w:eastAsia="en-US" w:bidi="ar-SA"/>
      </w:rPr>
    </w:lvl>
  </w:abstractNum>
  <w:abstractNum w:abstractNumId="25" w15:restartNumberingAfterBreak="0">
    <w:nsid w:val="447A4072"/>
    <w:multiLevelType w:val="multilevel"/>
    <w:tmpl w:val="09F8D140"/>
    <w:lvl w:ilvl="0">
      <w:start w:val="4"/>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hint="default"/>
        <w:spacing w:val="0"/>
        <w:w w:val="100"/>
        <w:lang w:val="pt-PT" w:eastAsia="en-US" w:bidi="ar-SA"/>
      </w:rPr>
    </w:lvl>
    <w:lvl w:ilvl="2">
      <w:start w:val="1"/>
      <w:numFmt w:val="decimal"/>
      <w:lvlText w:val="%1.%2.%3."/>
      <w:lvlJc w:val="left"/>
      <w:pPr>
        <w:ind w:left="121" w:hanging="569"/>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64" w:hanging="569"/>
      </w:pPr>
      <w:rPr>
        <w:rFonts w:hint="default"/>
        <w:lang w:val="pt-PT" w:eastAsia="en-US" w:bidi="ar-SA"/>
      </w:rPr>
    </w:lvl>
    <w:lvl w:ilvl="4">
      <w:numFmt w:val="bullet"/>
      <w:lvlText w:val="•"/>
      <w:lvlJc w:val="left"/>
      <w:pPr>
        <w:ind w:left="3746" w:hanging="569"/>
      </w:pPr>
      <w:rPr>
        <w:rFonts w:hint="default"/>
        <w:lang w:val="pt-PT" w:eastAsia="en-US" w:bidi="ar-SA"/>
      </w:rPr>
    </w:lvl>
    <w:lvl w:ilvl="5">
      <w:numFmt w:val="bullet"/>
      <w:lvlText w:val="•"/>
      <w:lvlJc w:val="left"/>
      <w:pPr>
        <w:ind w:left="4728" w:hanging="569"/>
      </w:pPr>
      <w:rPr>
        <w:rFonts w:hint="default"/>
        <w:lang w:val="pt-PT" w:eastAsia="en-US" w:bidi="ar-SA"/>
      </w:rPr>
    </w:lvl>
    <w:lvl w:ilvl="6">
      <w:numFmt w:val="bullet"/>
      <w:lvlText w:val="•"/>
      <w:lvlJc w:val="left"/>
      <w:pPr>
        <w:ind w:left="5710" w:hanging="569"/>
      </w:pPr>
      <w:rPr>
        <w:rFonts w:hint="default"/>
        <w:lang w:val="pt-PT" w:eastAsia="en-US" w:bidi="ar-SA"/>
      </w:rPr>
    </w:lvl>
    <w:lvl w:ilvl="7">
      <w:numFmt w:val="bullet"/>
      <w:lvlText w:val="•"/>
      <w:lvlJc w:val="left"/>
      <w:pPr>
        <w:ind w:left="6693" w:hanging="569"/>
      </w:pPr>
      <w:rPr>
        <w:rFonts w:hint="default"/>
        <w:lang w:val="pt-PT" w:eastAsia="en-US" w:bidi="ar-SA"/>
      </w:rPr>
    </w:lvl>
    <w:lvl w:ilvl="8">
      <w:numFmt w:val="bullet"/>
      <w:lvlText w:val="•"/>
      <w:lvlJc w:val="left"/>
      <w:pPr>
        <w:ind w:left="7675" w:hanging="569"/>
      </w:pPr>
      <w:rPr>
        <w:rFonts w:hint="default"/>
        <w:lang w:val="pt-PT" w:eastAsia="en-US" w:bidi="ar-SA"/>
      </w:rPr>
    </w:lvl>
  </w:abstractNum>
  <w:abstractNum w:abstractNumId="26"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A2440F"/>
    <w:multiLevelType w:val="multilevel"/>
    <w:tmpl w:val="0528426C"/>
    <w:lvl w:ilvl="0">
      <w:start w:val="10"/>
      <w:numFmt w:val="decimal"/>
      <w:lvlText w:val="%1"/>
      <w:lvlJc w:val="left"/>
      <w:pPr>
        <w:ind w:left="481" w:hanging="360"/>
        <w:jc w:val="left"/>
      </w:pPr>
      <w:rPr>
        <w:rFonts w:hint="default"/>
        <w:lang w:val="pt-PT" w:eastAsia="en-US" w:bidi="ar-SA"/>
      </w:rPr>
    </w:lvl>
    <w:lvl w:ilvl="1">
      <w:start w:val="2"/>
      <w:numFmt w:val="decimal"/>
      <w:lvlText w:val="%1.%2"/>
      <w:lvlJc w:val="left"/>
      <w:pPr>
        <w:ind w:left="481"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28" w15:restartNumberingAfterBreak="0">
    <w:nsid w:val="4E350F57"/>
    <w:multiLevelType w:val="multilevel"/>
    <w:tmpl w:val="BC8E19F4"/>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334"/>
        <w:jc w:val="left"/>
      </w:pPr>
      <w:rPr>
        <w:rFonts w:hint="default"/>
        <w:spacing w:val="-1"/>
        <w:w w:val="100"/>
        <w:lang w:val="pt-PT" w:eastAsia="en-US" w:bidi="ar-SA"/>
      </w:rPr>
    </w:lvl>
    <w:lvl w:ilvl="3">
      <w:start w:val="1"/>
      <w:numFmt w:val="decimal"/>
      <w:lvlText w:val="%2.%3.%4."/>
      <w:lvlJc w:val="left"/>
      <w:pPr>
        <w:ind w:left="121" w:hanging="334"/>
        <w:jc w:val="left"/>
      </w:pPr>
      <w:rPr>
        <w:rFonts w:ascii="Arial MT" w:eastAsia="Arial MT" w:hAnsi="Arial MT" w:cs="Arial MT" w:hint="default"/>
        <w:b w:val="0"/>
        <w:bCs w:val="0"/>
        <w:i w:val="0"/>
        <w:iCs w:val="0"/>
        <w:spacing w:val="-1"/>
        <w:w w:val="100"/>
        <w:sz w:val="18"/>
        <w:szCs w:val="18"/>
        <w:lang w:val="pt-PT" w:eastAsia="en-US" w:bidi="ar-SA"/>
      </w:rPr>
    </w:lvl>
    <w:lvl w:ilvl="4">
      <w:numFmt w:val="bullet"/>
      <w:lvlText w:val="•"/>
      <w:lvlJc w:val="left"/>
      <w:pPr>
        <w:ind w:left="2709" w:hanging="334"/>
      </w:pPr>
      <w:rPr>
        <w:rFonts w:hint="default"/>
        <w:lang w:val="pt-PT" w:eastAsia="en-US" w:bidi="ar-SA"/>
      </w:rPr>
    </w:lvl>
    <w:lvl w:ilvl="5">
      <w:numFmt w:val="bullet"/>
      <w:lvlText w:val="•"/>
      <w:lvlJc w:val="left"/>
      <w:pPr>
        <w:ind w:left="3864" w:hanging="334"/>
      </w:pPr>
      <w:rPr>
        <w:rFonts w:hint="default"/>
        <w:lang w:val="pt-PT" w:eastAsia="en-US" w:bidi="ar-SA"/>
      </w:rPr>
    </w:lvl>
    <w:lvl w:ilvl="6">
      <w:numFmt w:val="bullet"/>
      <w:lvlText w:val="•"/>
      <w:lvlJc w:val="left"/>
      <w:pPr>
        <w:ind w:left="5019" w:hanging="334"/>
      </w:pPr>
      <w:rPr>
        <w:rFonts w:hint="default"/>
        <w:lang w:val="pt-PT" w:eastAsia="en-US" w:bidi="ar-SA"/>
      </w:rPr>
    </w:lvl>
    <w:lvl w:ilvl="7">
      <w:numFmt w:val="bullet"/>
      <w:lvlText w:val="•"/>
      <w:lvlJc w:val="left"/>
      <w:pPr>
        <w:ind w:left="6174" w:hanging="334"/>
      </w:pPr>
      <w:rPr>
        <w:rFonts w:hint="default"/>
        <w:lang w:val="pt-PT" w:eastAsia="en-US" w:bidi="ar-SA"/>
      </w:rPr>
    </w:lvl>
    <w:lvl w:ilvl="8">
      <w:numFmt w:val="bullet"/>
      <w:lvlText w:val="•"/>
      <w:lvlJc w:val="left"/>
      <w:pPr>
        <w:ind w:left="7329" w:hanging="334"/>
      </w:pPr>
      <w:rPr>
        <w:rFonts w:hint="default"/>
        <w:lang w:val="pt-PT" w:eastAsia="en-US" w:bidi="ar-SA"/>
      </w:rPr>
    </w:lvl>
  </w:abstractNum>
  <w:abstractNum w:abstractNumId="29" w15:restartNumberingAfterBreak="0">
    <w:nsid w:val="4E5A2826"/>
    <w:multiLevelType w:val="multilevel"/>
    <w:tmpl w:val="AC40C188"/>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30" w15:restartNumberingAfterBreak="0">
    <w:nsid w:val="52C463E2"/>
    <w:multiLevelType w:val="multilevel"/>
    <w:tmpl w:val="0044A9B4"/>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31" w15:restartNumberingAfterBreak="0">
    <w:nsid w:val="541D23C3"/>
    <w:multiLevelType w:val="multilevel"/>
    <w:tmpl w:val="2AFA125A"/>
    <w:lvl w:ilvl="0">
      <w:start w:val="1"/>
      <w:numFmt w:val="decimal"/>
      <w:lvlText w:val="%1"/>
      <w:lvlJc w:val="left"/>
      <w:pPr>
        <w:ind w:left="121" w:hanging="359"/>
      </w:pPr>
      <w:rPr>
        <w:rFonts w:hint="default"/>
        <w:lang w:val="pt-PT" w:eastAsia="en-US" w:bidi="ar-SA"/>
      </w:rPr>
    </w:lvl>
    <w:lvl w:ilvl="1">
      <w:start w:val="1"/>
      <w:numFmt w:val="decimal"/>
      <w:lvlText w:val="%1.%2"/>
      <w:lvlJc w:val="left"/>
      <w:pPr>
        <w:ind w:left="121" w:hanging="359"/>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32" w15:restartNumberingAfterBreak="0">
    <w:nsid w:val="56EC5F74"/>
    <w:multiLevelType w:val="multilevel"/>
    <w:tmpl w:val="858242A4"/>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33" w15:restartNumberingAfterBreak="0">
    <w:nsid w:val="586E3F1F"/>
    <w:multiLevelType w:val="multilevel"/>
    <w:tmpl w:val="87984194"/>
    <w:lvl w:ilvl="0">
      <w:start w:val="8"/>
      <w:numFmt w:val="decimal"/>
      <w:lvlText w:val="%1"/>
      <w:lvlJc w:val="left"/>
      <w:pPr>
        <w:ind w:left="121" w:hanging="336"/>
      </w:pPr>
      <w:rPr>
        <w:rFonts w:hint="default"/>
        <w:lang w:val="pt-PT" w:eastAsia="en-US" w:bidi="ar-SA"/>
      </w:rPr>
    </w:lvl>
    <w:lvl w:ilvl="1">
      <w:start w:val="1"/>
      <w:numFmt w:val="decimal"/>
      <w:lvlText w:val="%1.%2."/>
      <w:lvlJc w:val="left"/>
      <w:pPr>
        <w:ind w:left="121" w:hanging="336"/>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023" w:hanging="336"/>
      </w:pPr>
      <w:rPr>
        <w:rFonts w:hint="default"/>
        <w:lang w:val="pt-PT" w:eastAsia="en-US" w:bidi="ar-SA"/>
      </w:rPr>
    </w:lvl>
    <w:lvl w:ilvl="3">
      <w:numFmt w:val="bullet"/>
      <w:lvlText w:val="•"/>
      <w:lvlJc w:val="left"/>
      <w:pPr>
        <w:ind w:left="2975" w:hanging="336"/>
      </w:pPr>
      <w:rPr>
        <w:rFonts w:hint="default"/>
        <w:lang w:val="pt-PT" w:eastAsia="en-US" w:bidi="ar-SA"/>
      </w:rPr>
    </w:lvl>
    <w:lvl w:ilvl="4">
      <w:numFmt w:val="bullet"/>
      <w:lvlText w:val="•"/>
      <w:lvlJc w:val="left"/>
      <w:pPr>
        <w:ind w:left="3927" w:hanging="336"/>
      </w:pPr>
      <w:rPr>
        <w:rFonts w:hint="default"/>
        <w:lang w:val="pt-PT" w:eastAsia="en-US" w:bidi="ar-SA"/>
      </w:rPr>
    </w:lvl>
    <w:lvl w:ilvl="5">
      <w:numFmt w:val="bullet"/>
      <w:lvlText w:val="•"/>
      <w:lvlJc w:val="left"/>
      <w:pPr>
        <w:ind w:left="4879" w:hanging="336"/>
      </w:pPr>
      <w:rPr>
        <w:rFonts w:hint="default"/>
        <w:lang w:val="pt-PT" w:eastAsia="en-US" w:bidi="ar-SA"/>
      </w:rPr>
    </w:lvl>
    <w:lvl w:ilvl="6">
      <w:numFmt w:val="bullet"/>
      <w:lvlText w:val="•"/>
      <w:lvlJc w:val="left"/>
      <w:pPr>
        <w:ind w:left="5831" w:hanging="336"/>
      </w:pPr>
      <w:rPr>
        <w:rFonts w:hint="default"/>
        <w:lang w:val="pt-PT" w:eastAsia="en-US" w:bidi="ar-SA"/>
      </w:rPr>
    </w:lvl>
    <w:lvl w:ilvl="7">
      <w:numFmt w:val="bullet"/>
      <w:lvlText w:val="•"/>
      <w:lvlJc w:val="left"/>
      <w:pPr>
        <w:ind w:left="6783" w:hanging="336"/>
      </w:pPr>
      <w:rPr>
        <w:rFonts w:hint="default"/>
        <w:lang w:val="pt-PT" w:eastAsia="en-US" w:bidi="ar-SA"/>
      </w:rPr>
    </w:lvl>
    <w:lvl w:ilvl="8">
      <w:numFmt w:val="bullet"/>
      <w:lvlText w:val="•"/>
      <w:lvlJc w:val="left"/>
      <w:pPr>
        <w:ind w:left="7735" w:hanging="336"/>
      </w:pPr>
      <w:rPr>
        <w:rFonts w:hint="default"/>
        <w:lang w:val="pt-PT" w:eastAsia="en-US" w:bidi="ar-SA"/>
      </w:rPr>
    </w:lvl>
  </w:abstractNum>
  <w:abstractNum w:abstractNumId="34" w15:restartNumberingAfterBreak="0">
    <w:nsid w:val="58D371B6"/>
    <w:multiLevelType w:val="multilevel"/>
    <w:tmpl w:val="3F60B66E"/>
    <w:lvl w:ilvl="0">
      <w:start w:val="6"/>
      <w:numFmt w:val="decimal"/>
      <w:lvlText w:val="%1"/>
      <w:lvlJc w:val="left"/>
      <w:pPr>
        <w:ind w:left="136" w:hanging="403"/>
      </w:pPr>
      <w:rPr>
        <w:rFonts w:hint="default"/>
        <w:lang w:val="pt-PT" w:eastAsia="en-US" w:bidi="ar-SA"/>
      </w:rPr>
    </w:lvl>
    <w:lvl w:ilvl="1">
      <w:start w:val="1"/>
      <w:numFmt w:val="decimal"/>
      <w:lvlText w:val="%1.%2."/>
      <w:lvlJc w:val="left"/>
      <w:pPr>
        <w:ind w:left="136" w:hanging="403"/>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3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251" w:hanging="635"/>
      </w:pPr>
      <w:rPr>
        <w:rFonts w:hint="default"/>
        <w:lang w:val="pt-PT" w:eastAsia="en-US" w:bidi="ar-SA"/>
      </w:rPr>
    </w:lvl>
    <w:lvl w:ilvl="4">
      <w:numFmt w:val="bullet"/>
      <w:lvlText w:val="•"/>
      <w:lvlJc w:val="left"/>
      <w:pPr>
        <w:ind w:left="3306" w:hanging="635"/>
      </w:pPr>
      <w:rPr>
        <w:rFonts w:hint="default"/>
        <w:lang w:val="pt-PT" w:eastAsia="en-US" w:bidi="ar-SA"/>
      </w:rPr>
    </w:lvl>
    <w:lvl w:ilvl="5">
      <w:numFmt w:val="bullet"/>
      <w:lvlText w:val="•"/>
      <w:lvlJc w:val="left"/>
      <w:pPr>
        <w:ind w:left="4362" w:hanging="635"/>
      </w:pPr>
      <w:rPr>
        <w:rFonts w:hint="default"/>
        <w:lang w:val="pt-PT" w:eastAsia="en-US" w:bidi="ar-SA"/>
      </w:rPr>
    </w:lvl>
    <w:lvl w:ilvl="6">
      <w:numFmt w:val="bullet"/>
      <w:lvlText w:val="•"/>
      <w:lvlJc w:val="left"/>
      <w:pPr>
        <w:ind w:left="5417" w:hanging="635"/>
      </w:pPr>
      <w:rPr>
        <w:rFonts w:hint="default"/>
        <w:lang w:val="pt-PT" w:eastAsia="en-US" w:bidi="ar-SA"/>
      </w:rPr>
    </w:lvl>
    <w:lvl w:ilvl="7">
      <w:numFmt w:val="bullet"/>
      <w:lvlText w:val="•"/>
      <w:lvlJc w:val="left"/>
      <w:pPr>
        <w:ind w:left="6473" w:hanging="635"/>
      </w:pPr>
      <w:rPr>
        <w:rFonts w:hint="default"/>
        <w:lang w:val="pt-PT" w:eastAsia="en-US" w:bidi="ar-SA"/>
      </w:rPr>
    </w:lvl>
    <w:lvl w:ilvl="8">
      <w:numFmt w:val="bullet"/>
      <w:lvlText w:val="•"/>
      <w:lvlJc w:val="left"/>
      <w:pPr>
        <w:ind w:left="7528" w:hanging="635"/>
      </w:pPr>
      <w:rPr>
        <w:rFonts w:hint="default"/>
        <w:lang w:val="pt-PT" w:eastAsia="en-US" w:bidi="ar-SA"/>
      </w:rPr>
    </w:lvl>
  </w:abstractNum>
  <w:abstractNum w:abstractNumId="35" w15:restartNumberingAfterBreak="0">
    <w:nsid w:val="5CBF601B"/>
    <w:multiLevelType w:val="multilevel"/>
    <w:tmpl w:val="6352983E"/>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6" w15:restartNumberingAfterBreak="0">
    <w:nsid w:val="5DC052A7"/>
    <w:multiLevelType w:val="multilevel"/>
    <w:tmpl w:val="0C6CE7C0"/>
    <w:lvl w:ilvl="0">
      <w:start w:val="1"/>
      <w:numFmt w:val="decimal"/>
      <w:lvlText w:val="%1"/>
      <w:lvlJc w:val="left"/>
      <w:pPr>
        <w:ind w:left="121" w:hanging="404"/>
      </w:pPr>
      <w:rPr>
        <w:rFonts w:hint="default"/>
        <w:lang w:val="pt-PT" w:eastAsia="en-US" w:bidi="ar-SA"/>
      </w:rPr>
    </w:lvl>
    <w:lvl w:ilvl="1">
      <w:start w:val="1"/>
      <w:numFmt w:val="decimal"/>
      <w:lvlText w:val="%1.%2"/>
      <w:lvlJc w:val="left"/>
      <w:pPr>
        <w:ind w:left="121" w:hanging="404"/>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37" w15:restartNumberingAfterBreak="0">
    <w:nsid w:val="5E146CEA"/>
    <w:multiLevelType w:val="multilevel"/>
    <w:tmpl w:val="252A396E"/>
    <w:lvl w:ilvl="0">
      <w:start w:val="2"/>
      <w:numFmt w:val="decimal"/>
      <w:lvlText w:val="%1"/>
      <w:lvlJc w:val="left"/>
      <w:pPr>
        <w:ind w:left="121" w:hanging="417"/>
      </w:pPr>
      <w:rPr>
        <w:rFonts w:hint="default"/>
        <w:lang w:val="pt-PT" w:eastAsia="en-US" w:bidi="ar-SA"/>
      </w:rPr>
    </w:lvl>
    <w:lvl w:ilvl="1">
      <w:start w:val="1"/>
      <w:numFmt w:val="decimal"/>
      <w:lvlText w:val="%1.%2."/>
      <w:lvlJc w:val="left"/>
      <w:pPr>
        <w:ind w:left="121" w:hanging="417"/>
      </w:pPr>
      <w:rPr>
        <w:rFonts w:hint="default"/>
        <w:spacing w:val="0"/>
        <w:w w:val="10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38" w15:restartNumberingAfterBreak="0">
    <w:nsid w:val="63DD5B19"/>
    <w:multiLevelType w:val="multilevel"/>
    <w:tmpl w:val="2148193A"/>
    <w:lvl w:ilvl="0">
      <w:start w:val="17"/>
      <w:numFmt w:val="decimal"/>
      <w:lvlText w:val="%1"/>
      <w:lvlJc w:val="left"/>
      <w:pPr>
        <w:ind w:left="525" w:hanging="525"/>
      </w:pPr>
      <w:rPr>
        <w:rFonts w:hint="default"/>
      </w:rPr>
    </w:lvl>
    <w:lvl w:ilvl="1">
      <w:start w:val="1"/>
      <w:numFmt w:val="decimal"/>
      <w:lvlText w:val="%1.%2"/>
      <w:lvlJc w:val="left"/>
      <w:pPr>
        <w:ind w:left="4495" w:hanging="525"/>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9" w15:restartNumberingAfterBreak="0">
    <w:nsid w:val="6AD65A54"/>
    <w:multiLevelType w:val="multilevel"/>
    <w:tmpl w:val="B38CA26E"/>
    <w:lvl w:ilvl="0">
      <w:start w:val="4"/>
      <w:numFmt w:val="decimal"/>
      <w:lvlText w:val="%1"/>
      <w:lvlJc w:val="left"/>
      <w:pPr>
        <w:ind w:left="121" w:hanging="452"/>
      </w:pPr>
      <w:rPr>
        <w:rFonts w:hint="default"/>
        <w:lang w:val="pt-PT" w:eastAsia="en-US" w:bidi="ar-SA"/>
      </w:rPr>
    </w:lvl>
    <w:lvl w:ilvl="1">
      <w:start w:val="1"/>
      <w:numFmt w:val="decimal"/>
      <w:lvlText w:val="%1.%2."/>
      <w:lvlJc w:val="left"/>
      <w:pPr>
        <w:ind w:left="121" w:hanging="452"/>
      </w:pPr>
      <w:rPr>
        <w:rFonts w:hint="default"/>
        <w:spacing w:val="0"/>
        <w:w w:val="100"/>
        <w:lang w:val="pt-PT" w:eastAsia="en-US" w:bidi="ar-SA"/>
      </w:rPr>
    </w:lvl>
    <w:lvl w:ilvl="2">
      <w:start w:val="1"/>
      <w:numFmt w:val="decimal"/>
      <w:lvlText w:val="%1.%2.%3."/>
      <w:lvlJc w:val="left"/>
      <w:pPr>
        <w:ind w:left="121" w:hanging="569"/>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64" w:hanging="569"/>
      </w:pPr>
      <w:rPr>
        <w:rFonts w:hint="default"/>
        <w:lang w:val="pt-PT" w:eastAsia="en-US" w:bidi="ar-SA"/>
      </w:rPr>
    </w:lvl>
    <w:lvl w:ilvl="4">
      <w:numFmt w:val="bullet"/>
      <w:lvlText w:val="•"/>
      <w:lvlJc w:val="left"/>
      <w:pPr>
        <w:ind w:left="3746" w:hanging="569"/>
      </w:pPr>
      <w:rPr>
        <w:rFonts w:hint="default"/>
        <w:lang w:val="pt-PT" w:eastAsia="en-US" w:bidi="ar-SA"/>
      </w:rPr>
    </w:lvl>
    <w:lvl w:ilvl="5">
      <w:numFmt w:val="bullet"/>
      <w:lvlText w:val="•"/>
      <w:lvlJc w:val="left"/>
      <w:pPr>
        <w:ind w:left="4728" w:hanging="569"/>
      </w:pPr>
      <w:rPr>
        <w:rFonts w:hint="default"/>
        <w:lang w:val="pt-PT" w:eastAsia="en-US" w:bidi="ar-SA"/>
      </w:rPr>
    </w:lvl>
    <w:lvl w:ilvl="6">
      <w:numFmt w:val="bullet"/>
      <w:lvlText w:val="•"/>
      <w:lvlJc w:val="left"/>
      <w:pPr>
        <w:ind w:left="5710" w:hanging="569"/>
      </w:pPr>
      <w:rPr>
        <w:rFonts w:hint="default"/>
        <w:lang w:val="pt-PT" w:eastAsia="en-US" w:bidi="ar-SA"/>
      </w:rPr>
    </w:lvl>
    <w:lvl w:ilvl="7">
      <w:numFmt w:val="bullet"/>
      <w:lvlText w:val="•"/>
      <w:lvlJc w:val="left"/>
      <w:pPr>
        <w:ind w:left="6693" w:hanging="569"/>
      </w:pPr>
      <w:rPr>
        <w:rFonts w:hint="default"/>
        <w:lang w:val="pt-PT" w:eastAsia="en-US" w:bidi="ar-SA"/>
      </w:rPr>
    </w:lvl>
    <w:lvl w:ilvl="8">
      <w:numFmt w:val="bullet"/>
      <w:lvlText w:val="•"/>
      <w:lvlJc w:val="left"/>
      <w:pPr>
        <w:ind w:left="7675" w:hanging="569"/>
      </w:pPr>
      <w:rPr>
        <w:rFonts w:hint="default"/>
        <w:lang w:val="pt-PT" w:eastAsia="en-US" w:bidi="ar-SA"/>
      </w:rPr>
    </w:lvl>
  </w:abstractNum>
  <w:abstractNum w:abstractNumId="40" w15:restartNumberingAfterBreak="0">
    <w:nsid w:val="6BAB3DAD"/>
    <w:multiLevelType w:val="hybridMultilevel"/>
    <w:tmpl w:val="AE487540"/>
    <w:lvl w:ilvl="0" w:tplc="842C27E0">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278219D8">
      <w:numFmt w:val="bullet"/>
      <w:lvlText w:val="•"/>
      <w:lvlJc w:val="left"/>
      <w:pPr>
        <w:ind w:left="1287" w:hanging="234"/>
      </w:pPr>
      <w:rPr>
        <w:rFonts w:hint="default"/>
        <w:lang w:val="pt-PT" w:eastAsia="en-US" w:bidi="ar-SA"/>
      </w:rPr>
    </w:lvl>
    <w:lvl w:ilvl="2" w:tplc="DD2EB768">
      <w:numFmt w:val="bullet"/>
      <w:lvlText w:val="•"/>
      <w:lvlJc w:val="left"/>
      <w:pPr>
        <w:ind w:left="2215" w:hanging="234"/>
      </w:pPr>
      <w:rPr>
        <w:rFonts w:hint="default"/>
        <w:lang w:val="pt-PT" w:eastAsia="en-US" w:bidi="ar-SA"/>
      </w:rPr>
    </w:lvl>
    <w:lvl w:ilvl="3" w:tplc="97FC48C2">
      <w:numFmt w:val="bullet"/>
      <w:lvlText w:val="•"/>
      <w:lvlJc w:val="left"/>
      <w:pPr>
        <w:ind w:left="3143" w:hanging="234"/>
      </w:pPr>
      <w:rPr>
        <w:rFonts w:hint="default"/>
        <w:lang w:val="pt-PT" w:eastAsia="en-US" w:bidi="ar-SA"/>
      </w:rPr>
    </w:lvl>
    <w:lvl w:ilvl="4" w:tplc="929A8C0C">
      <w:numFmt w:val="bullet"/>
      <w:lvlText w:val="•"/>
      <w:lvlJc w:val="left"/>
      <w:pPr>
        <w:ind w:left="4071" w:hanging="234"/>
      </w:pPr>
      <w:rPr>
        <w:rFonts w:hint="default"/>
        <w:lang w:val="pt-PT" w:eastAsia="en-US" w:bidi="ar-SA"/>
      </w:rPr>
    </w:lvl>
    <w:lvl w:ilvl="5" w:tplc="495CB648">
      <w:numFmt w:val="bullet"/>
      <w:lvlText w:val="•"/>
      <w:lvlJc w:val="left"/>
      <w:pPr>
        <w:ind w:left="4999" w:hanging="234"/>
      </w:pPr>
      <w:rPr>
        <w:rFonts w:hint="default"/>
        <w:lang w:val="pt-PT" w:eastAsia="en-US" w:bidi="ar-SA"/>
      </w:rPr>
    </w:lvl>
    <w:lvl w:ilvl="6" w:tplc="7A488FE6">
      <w:numFmt w:val="bullet"/>
      <w:lvlText w:val="•"/>
      <w:lvlJc w:val="left"/>
      <w:pPr>
        <w:ind w:left="5927" w:hanging="234"/>
      </w:pPr>
      <w:rPr>
        <w:rFonts w:hint="default"/>
        <w:lang w:val="pt-PT" w:eastAsia="en-US" w:bidi="ar-SA"/>
      </w:rPr>
    </w:lvl>
    <w:lvl w:ilvl="7" w:tplc="EBA01182">
      <w:numFmt w:val="bullet"/>
      <w:lvlText w:val="•"/>
      <w:lvlJc w:val="left"/>
      <w:pPr>
        <w:ind w:left="6855" w:hanging="234"/>
      </w:pPr>
      <w:rPr>
        <w:rFonts w:hint="default"/>
        <w:lang w:val="pt-PT" w:eastAsia="en-US" w:bidi="ar-SA"/>
      </w:rPr>
    </w:lvl>
    <w:lvl w:ilvl="8" w:tplc="2D6CF8BA">
      <w:numFmt w:val="bullet"/>
      <w:lvlText w:val="•"/>
      <w:lvlJc w:val="left"/>
      <w:pPr>
        <w:ind w:left="7783" w:hanging="234"/>
      </w:pPr>
      <w:rPr>
        <w:rFonts w:hint="default"/>
        <w:lang w:val="pt-PT" w:eastAsia="en-US" w:bidi="ar-SA"/>
      </w:rPr>
    </w:lvl>
  </w:abstractNum>
  <w:abstractNum w:abstractNumId="41" w15:restartNumberingAfterBreak="0">
    <w:nsid w:val="6ECF4196"/>
    <w:multiLevelType w:val="hybridMultilevel"/>
    <w:tmpl w:val="B0122DB6"/>
    <w:lvl w:ilvl="0" w:tplc="294EF082">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38E29FA2">
      <w:numFmt w:val="bullet"/>
      <w:lvlText w:val="•"/>
      <w:lvlJc w:val="left"/>
      <w:pPr>
        <w:ind w:left="1287" w:hanging="234"/>
      </w:pPr>
      <w:rPr>
        <w:rFonts w:hint="default"/>
        <w:lang w:val="pt-PT" w:eastAsia="en-US" w:bidi="ar-SA"/>
      </w:rPr>
    </w:lvl>
    <w:lvl w:ilvl="2" w:tplc="9E0EF028">
      <w:numFmt w:val="bullet"/>
      <w:lvlText w:val="•"/>
      <w:lvlJc w:val="left"/>
      <w:pPr>
        <w:ind w:left="2215" w:hanging="234"/>
      </w:pPr>
      <w:rPr>
        <w:rFonts w:hint="default"/>
        <w:lang w:val="pt-PT" w:eastAsia="en-US" w:bidi="ar-SA"/>
      </w:rPr>
    </w:lvl>
    <w:lvl w:ilvl="3" w:tplc="EE8AA2F2">
      <w:numFmt w:val="bullet"/>
      <w:lvlText w:val="•"/>
      <w:lvlJc w:val="left"/>
      <w:pPr>
        <w:ind w:left="3143" w:hanging="234"/>
      </w:pPr>
      <w:rPr>
        <w:rFonts w:hint="default"/>
        <w:lang w:val="pt-PT" w:eastAsia="en-US" w:bidi="ar-SA"/>
      </w:rPr>
    </w:lvl>
    <w:lvl w:ilvl="4" w:tplc="CD70C7D2">
      <w:numFmt w:val="bullet"/>
      <w:lvlText w:val="•"/>
      <w:lvlJc w:val="left"/>
      <w:pPr>
        <w:ind w:left="4071" w:hanging="234"/>
      </w:pPr>
      <w:rPr>
        <w:rFonts w:hint="default"/>
        <w:lang w:val="pt-PT" w:eastAsia="en-US" w:bidi="ar-SA"/>
      </w:rPr>
    </w:lvl>
    <w:lvl w:ilvl="5" w:tplc="3DEAC484">
      <w:numFmt w:val="bullet"/>
      <w:lvlText w:val="•"/>
      <w:lvlJc w:val="left"/>
      <w:pPr>
        <w:ind w:left="4999" w:hanging="234"/>
      </w:pPr>
      <w:rPr>
        <w:rFonts w:hint="default"/>
        <w:lang w:val="pt-PT" w:eastAsia="en-US" w:bidi="ar-SA"/>
      </w:rPr>
    </w:lvl>
    <w:lvl w:ilvl="6" w:tplc="92A65326">
      <w:numFmt w:val="bullet"/>
      <w:lvlText w:val="•"/>
      <w:lvlJc w:val="left"/>
      <w:pPr>
        <w:ind w:left="5927" w:hanging="234"/>
      </w:pPr>
      <w:rPr>
        <w:rFonts w:hint="default"/>
        <w:lang w:val="pt-PT" w:eastAsia="en-US" w:bidi="ar-SA"/>
      </w:rPr>
    </w:lvl>
    <w:lvl w:ilvl="7" w:tplc="6FF8EA06">
      <w:numFmt w:val="bullet"/>
      <w:lvlText w:val="•"/>
      <w:lvlJc w:val="left"/>
      <w:pPr>
        <w:ind w:left="6855" w:hanging="234"/>
      </w:pPr>
      <w:rPr>
        <w:rFonts w:hint="default"/>
        <w:lang w:val="pt-PT" w:eastAsia="en-US" w:bidi="ar-SA"/>
      </w:rPr>
    </w:lvl>
    <w:lvl w:ilvl="8" w:tplc="86E43CEA">
      <w:numFmt w:val="bullet"/>
      <w:lvlText w:val="•"/>
      <w:lvlJc w:val="left"/>
      <w:pPr>
        <w:ind w:left="7783" w:hanging="234"/>
      </w:pPr>
      <w:rPr>
        <w:rFonts w:hint="default"/>
        <w:lang w:val="pt-PT" w:eastAsia="en-US" w:bidi="ar-SA"/>
      </w:rPr>
    </w:lvl>
  </w:abstractNum>
  <w:abstractNum w:abstractNumId="42" w15:restartNumberingAfterBreak="0">
    <w:nsid w:val="762B19A8"/>
    <w:multiLevelType w:val="multilevel"/>
    <w:tmpl w:val="C3924470"/>
    <w:lvl w:ilvl="0">
      <w:start w:val="7"/>
      <w:numFmt w:val="decimal"/>
      <w:lvlText w:val="%1"/>
      <w:lvlJc w:val="left"/>
      <w:pPr>
        <w:ind w:left="136" w:hanging="405"/>
      </w:pPr>
      <w:rPr>
        <w:rFonts w:hint="default"/>
        <w:lang w:val="pt-PT" w:eastAsia="en-US" w:bidi="ar-SA"/>
      </w:rPr>
    </w:lvl>
    <w:lvl w:ilvl="1">
      <w:start w:val="1"/>
      <w:numFmt w:val="decimal"/>
      <w:lvlText w:val="%1.%2."/>
      <w:lvlJc w:val="left"/>
      <w:pPr>
        <w:ind w:left="136" w:hanging="40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93"/>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86" w:hanging="593"/>
      </w:pPr>
      <w:rPr>
        <w:rFonts w:hint="default"/>
        <w:lang w:val="pt-PT" w:eastAsia="en-US" w:bidi="ar-SA"/>
      </w:rPr>
    </w:lvl>
    <w:lvl w:ilvl="4">
      <w:numFmt w:val="bullet"/>
      <w:lvlText w:val="•"/>
      <w:lvlJc w:val="left"/>
      <w:pPr>
        <w:ind w:left="3679" w:hanging="593"/>
      </w:pPr>
      <w:rPr>
        <w:rFonts w:hint="default"/>
        <w:lang w:val="pt-PT" w:eastAsia="en-US" w:bidi="ar-SA"/>
      </w:rPr>
    </w:lvl>
    <w:lvl w:ilvl="5">
      <w:numFmt w:val="bullet"/>
      <w:lvlText w:val="•"/>
      <w:lvlJc w:val="left"/>
      <w:pPr>
        <w:ind w:left="4673" w:hanging="593"/>
      </w:pPr>
      <w:rPr>
        <w:rFonts w:hint="default"/>
        <w:lang w:val="pt-PT" w:eastAsia="en-US" w:bidi="ar-SA"/>
      </w:rPr>
    </w:lvl>
    <w:lvl w:ilvl="6">
      <w:numFmt w:val="bullet"/>
      <w:lvlText w:val="•"/>
      <w:lvlJc w:val="left"/>
      <w:pPr>
        <w:ind w:left="5666" w:hanging="593"/>
      </w:pPr>
      <w:rPr>
        <w:rFonts w:hint="default"/>
        <w:lang w:val="pt-PT" w:eastAsia="en-US" w:bidi="ar-SA"/>
      </w:rPr>
    </w:lvl>
    <w:lvl w:ilvl="7">
      <w:numFmt w:val="bullet"/>
      <w:lvlText w:val="•"/>
      <w:lvlJc w:val="left"/>
      <w:pPr>
        <w:ind w:left="6659" w:hanging="593"/>
      </w:pPr>
      <w:rPr>
        <w:rFonts w:hint="default"/>
        <w:lang w:val="pt-PT" w:eastAsia="en-US" w:bidi="ar-SA"/>
      </w:rPr>
    </w:lvl>
    <w:lvl w:ilvl="8">
      <w:numFmt w:val="bullet"/>
      <w:lvlText w:val="•"/>
      <w:lvlJc w:val="left"/>
      <w:pPr>
        <w:ind w:left="7653" w:hanging="593"/>
      </w:pPr>
      <w:rPr>
        <w:rFonts w:hint="default"/>
        <w:lang w:val="pt-PT" w:eastAsia="en-US" w:bidi="ar-SA"/>
      </w:rPr>
    </w:lvl>
  </w:abstractNum>
  <w:abstractNum w:abstractNumId="43" w15:restartNumberingAfterBreak="0">
    <w:nsid w:val="7ACF2EB2"/>
    <w:multiLevelType w:val="multilevel"/>
    <w:tmpl w:val="E3CCA924"/>
    <w:lvl w:ilvl="0">
      <w:start w:val="1"/>
      <w:numFmt w:val="decimal"/>
      <w:lvlText w:val="%1"/>
      <w:lvlJc w:val="left"/>
      <w:pPr>
        <w:ind w:left="121" w:hanging="342"/>
      </w:pPr>
      <w:rPr>
        <w:rFonts w:hint="default"/>
        <w:lang w:val="pt-PT" w:eastAsia="en-US" w:bidi="ar-SA"/>
      </w:rPr>
    </w:lvl>
    <w:lvl w:ilvl="1">
      <w:start w:val="1"/>
      <w:numFmt w:val="decimal"/>
      <w:lvlText w:val="%1.%2"/>
      <w:lvlJc w:val="left"/>
      <w:pPr>
        <w:ind w:left="121" w:hanging="342"/>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6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251" w:hanging="567"/>
      </w:pPr>
      <w:rPr>
        <w:rFonts w:hint="default"/>
        <w:lang w:val="pt-PT" w:eastAsia="en-US" w:bidi="ar-SA"/>
      </w:rPr>
    </w:lvl>
    <w:lvl w:ilvl="4">
      <w:numFmt w:val="bullet"/>
      <w:lvlText w:val="•"/>
      <w:lvlJc w:val="left"/>
      <w:pPr>
        <w:ind w:left="3306" w:hanging="567"/>
      </w:pPr>
      <w:rPr>
        <w:rFonts w:hint="default"/>
        <w:lang w:val="pt-PT" w:eastAsia="en-US" w:bidi="ar-SA"/>
      </w:rPr>
    </w:lvl>
    <w:lvl w:ilvl="5">
      <w:numFmt w:val="bullet"/>
      <w:lvlText w:val="•"/>
      <w:lvlJc w:val="left"/>
      <w:pPr>
        <w:ind w:left="4362" w:hanging="567"/>
      </w:pPr>
      <w:rPr>
        <w:rFonts w:hint="default"/>
        <w:lang w:val="pt-PT" w:eastAsia="en-US" w:bidi="ar-SA"/>
      </w:rPr>
    </w:lvl>
    <w:lvl w:ilvl="6">
      <w:numFmt w:val="bullet"/>
      <w:lvlText w:val="•"/>
      <w:lvlJc w:val="left"/>
      <w:pPr>
        <w:ind w:left="5417" w:hanging="567"/>
      </w:pPr>
      <w:rPr>
        <w:rFonts w:hint="default"/>
        <w:lang w:val="pt-PT" w:eastAsia="en-US" w:bidi="ar-SA"/>
      </w:rPr>
    </w:lvl>
    <w:lvl w:ilvl="7">
      <w:numFmt w:val="bullet"/>
      <w:lvlText w:val="•"/>
      <w:lvlJc w:val="left"/>
      <w:pPr>
        <w:ind w:left="6473" w:hanging="567"/>
      </w:pPr>
      <w:rPr>
        <w:rFonts w:hint="default"/>
        <w:lang w:val="pt-PT" w:eastAsia="en-US" w:bidi="ar-SA"/>
      </w:rPr>
    </w:lvl>
    <w:lvl w:ilvl="8">
      <w:numFmt w:val="bullet"/>
      <w:lvlText w:val="•"/>
      <w:lvlJc w:val="left"/>
      <w:pPr>
        <w:ind w:left="7528" w:hanging="567"/>
      </w:pPr>
      <w:rPr>
        <w:rFonts w:hint="default"/>
        <w:lang w:val="pt-PT" w:eastAsia="en-US" w:bidi="ar-SA"/>
      </w:rPr>
    </w:lvl>
  </w:abstractNum>
  <w:abstractNum w:abstractNumId="44" w15:restartNumberingAfterBreak="0">
    <w:nsid w:val="7B7D3384"/>
    <w:multiLevelType w:val="multilevel"/>
    <w:tmpl w:val="7996FADC"/>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45" w15:restartNumberingAfterBreak="0">
    <w:nsid w:val="7CCB50BF"/>
    <w:multiLevelType w:val="multilevel"/>
    <w:tmpl w:val="10C0F47E"/>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pPr>
      <w:rPr>
        <w:rFonts w:hint="default"/>
        <w:spacing w:val="-1"/>
        <w:w w:val="100"/>
        <w:lang w:val="pt-PT" w:eastAsia="en-US" w:bidi="ar-SA"/>
      </w:rPr>
    </w:lvl>
    <w:lvl w:ilvl="2">
      <w:start w:val="1"/>
      <w:numFmt w:val="decimal"/>
      <w:lvlText w:val="%2.%3"/>
      <w:lvlJc w:val="left"/>
      <w:pPr>
        <w:ind w:left="121" w:hanging="334"/>
      </w:pPr>
      <w:rPr>
        <w:rFonts w:hint="default"/>
        <w:spacing w:val="-1"/>
        <w:w w:val="100"/>
        <w:lang w:val="pt-PT" w:eastAsia="en-US" w:bidi="ar-SA"/>
      </w:rPr>
    </w:lvl>
    <w:lvl w:ilvl="3">
      <w:start w:val="1"/>
      <w:numFmt w:val="decimal"/>
      <w:lvlText w:val="%2.%3.%4."/>
      <w:lvlJc w:val="left"/>
      <w:pPr>
        <w:ind w:left="121" w:hanging="334"/>
      </w:pPr>
      <w:rPr>
        <w:rFonts w:ascii="Arial MT" w:eastAsia="Arial MT" w:hAnsi="Arial MT" w:cs="Arial MT" w:hint="default"/>
        <w:b w:val="0"/>
        <w:bCs w:val="0"/>
        <w:i w:val="0"/>
        <w:iCs w:val="0"/>
        <w:spacing w:val="-1"/>
        <w:w w:val="100"/>
        <w:sz w:val="18"/>
        <w:szCs w:val="18"/>
        <w:lang w:val="pt-PT" w:eastAsia="en-US" w:bidi="ar-SA"/>
      </w:rPr>
    </w:lvl>
    <w:lvl w:ilvl="4">
      <w:numFmt w:val="bullet"/>
      <w:lvlText w:val="•"/>
      <w:lvlJc w:val="left"/>
      <w:pPr>
        <w:ind w:left="1771" w:hanging="334"/>
      </w:pPr>
      <w:rPr>
        <w:rFonts w:hint="default"/>
        <w:lang w:val="pt-PT" w:eastAsia="en-US" w:bidi="ar-SA"/>
      </w:rPr>
    </w:lvl>
    <w:lvl w:ilvl="5">
      <w:numFmt w:val="bullet"/>
      <w:lvlText w:val="•"/>
      <w:lvlJc w:val="left"/>
      <w:pPr>
        <w:ind w:left="3082" w:hanging="334"/>
      </w:pPr>
      <w:rPr>
        <w:rFonts w:hint="default"/>
        <w:lang w:val="pt-PT" w:eastAsia="en-US" w:bidi="ar-SA"/>
      </w:rPr>
    </w:lvl>
    <w:lvl w:ilvl="6">
      <w:numFmt w:val="bullet"/>
      <w:lvlText w:val="•"/>
      <w:lvlJc w:val="left"/>
      <w:pPr>
        <w:ind w:left="4394" w:hanging="334"/>
      </w:pPr>
      <w:rPr>
        <w:rFonts w:hint="default"/>
        <w:lang w:val="pt-PT" w:eastAsia="en-US" w:bidi="ar-SA"/>
      </w:rPr>
    </w:lvl>
    <w:lvl w:ilvl="7">
      <w:numFmt w:val="bullet"/>
      <w:lvlText w:val="•"/>
      <w:lvlJc w:val="left"/>
      <w:pPr>
        <w:ind w:left="5705" w:hanging="334"/>
      </w:pPr>
      <w:rPr>
        <w:rFonts w:hint="default"/>
        <w:lang w:val="pt-PT" w:eastAsia="en-US" w:bidi="ar-SA"/>
      </w:rPr>
    </w:lvl>
    <w:lvl w:ilvl="8">
      <w:numFmt w:val="bullet"/>
      <w:lvlText w:val="•"/>
      <w:lvlJc w:val="left"/>
      <w:pPr>
        <w:ind w:left="7016" w:hanging="334"/>
      </w:pPr>
      <w:rPr>
        <w:rFonts w:hint="default"/>
        <w:lang w:val="pt-PT" w:eastAsia="en-US" w:bidi="ar-SA"/>
      </w:rPr>
    </w:lvl>
  </w:abstractNum>
  <w:abstractNum w:abstractNumId="4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46"/>
  </w:num>
  <w:num w:numId="3">
    <w:abstractNumId w:val="12"/>
  </w:num>
  <w:num w:numId="4">
    <w:abstractNumId w:val="26"/>
  </w:num>
  <w:num w:numId="5">
    <w:abstractNumId w:val="36"/>
  </w:num>
  <w:num w:numId="6">
    <w:abstractNumId w:val="15"/>
  </w:num>
  <w:num w:numId="7">
    <w:abstractNumId w:val="29"/>
  </w:num>
  <w:num w:numId="8">
    <w:abstractNumId w:val="22"/>
  </w:num>
  <w:num w:numId="9">
    <w:abstractNumId w:val="3"/>
  </w:num>
  <w:num w:numId="10">
    <w:abstractNumId w:val="32"/>
  </w:num>
  <w:num w:numId="11">
    <w:abstractNumId w:val="31"/>
  </w:num>
  <w:num w:numId="12">
    <w:abstractNumId w:val="41"/>
  </w:num>
  <w:num w:numId="13">
    <w:abstractNumId w:val="38"/>
  </w:num>
  <w:num w:numId="14">
    <w:abstractNumId w:val="9"/>
  </w:num>
  <w:num w:numId="15">
    <w:abstractNumId w:val="43"/>
  </w:num>
  <w:num w:numId="16">
    <w:abstractNumId w:val="21"/>
  </w:num>
  <w:num w:numId="17">
    <w:abstractNumId w:val="30"/>
  </w:num>
  <w:num w:numId="18">
    <w:abstractNumId w:val="44"/>
  </w:num>
  <w:num w:numId="19">
    <w:abstractNumId w:val="13"/>
  </w:num>
  <w:num w:numId="20">
    <w:abstractNumId w:val="10"/>
  </w:num>
  <w:num w:numId="21">
    <w:abstractNumId w:val="14"/>
  </w:num>
  <w:num w:numId="22">
    <w:abstractNumId w:val="45"/>
  </w:num>
  <w:num w:numId="23">
    <w:abstractNumId w:val="4"/>
  </w:num>
  <w:num w:numId="24">
    <w:abstractNumId w:val="23"/>
  </w:num>
  <w:num w:numId="25">
    <w:abstractNumId w:val="33"/>
  </w:num>
  <w:num w:numId="26">
    <w:abstractNumId w:val="42"/>
  </w:num>
  <w:num w:numId="27">
    <w:abstractNumId w:val="34"/>
  </w:num>
  <w:num w:numId="28">
    <w:abstractNumId w:val="16"/>
  </w:num>
  <w:num w:numId="29">
    <w:abstractNumId w:val="39"/>
  </w:num>
  <w:num w:numId="30">
    <w:abstractNumId w:val="37"/>
  </w:num>
  <w:num w:numId="31">
    <w:abstractNumId w:val="18"/>
  </w:num>
  <w:num w:numId="32">
    <w:abstractNumId w:val="40"/>
  </w:num>
  <w:num w:numId="33">
    <w:abstractNumId w:val="35"/>
  </w:num>
  <w:num w:numId="34">
    <w:abstractNumId w:val="28"/>
  </w:num>
  <w:num w:numId="35">
    <w:abstractNumId w:val="6"/>
  </w:num>
  <w:num w:numId="36">
    <w:abstractNumId w:val="27"/>
  </w:num>
  <w:num w:numId="37">
    <w:abstractNumId w:val="5"/>
  </w:num>
  <w:num w:numId="38">
    <w:abstractNumId w:val="7"/>
  </w:num>
  <w:num w:numId="39">
    <w:abstractNumId w:val="1"/>
  </w:num>
  <w:num w:numId="40">
    <w:abstractNumId w:val="0"/>
  </w:num>
  <w:num w:numId="41">
    <w:abstractNumId w:val="25"/>
  </w:num>
  <w:num w:numId="42">
    <w:abstractNumId w:val="2"/>
  </w:num>
  <w:num w:numId="43">
    <w:abstractNumId w:val="11"/>
  </w:num>
  <w:num w:numId="44">
    <w:abstractNumId w:val="24"/>
  </w:num>
  <w:num w:numId="45">
    <w:abstractNumId w:val="8"/>
  </w:num>
  <w:num w:numId="46">
    <w:abstractNumId w:val="20"/>
  </w:num>
  <w:num w:numId="4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1C74"/>
    <w:rsid w:val="00003A9F"/>
    <w:rsid w:val="000041A3"/>
    <w:rsid w:val="000051FE"/>
    <w:rsid w:val="00005960"/>
    <w:rsid w:val="00005CD4"/>
    <w:rsid w:val="00010E44"/>
    <w:rsid w:val="00011101"/>
    <w:rsid w:val="00011FDD"/>
    <w:rsid w:val="0001217E"/>
    <w:rsid w:val="0001221D"/>
    <w:rsid w:val="00012223"/>
    <w:rsid w:val="00012D5D"/>
    <w:rsid w:val="000131C4"/>
    <w:rsid w:val="00014420"/>
    <w:rsid w:val="00014EE9"/>
    <w:rsid w:val="000164E6"/>
    <w:rsid w:val="000178A2"/>
    <w:rsid w:val="00023D0A"/>
    <w:rsid w:val="00024C15"/>
    <w:rsid w:val="00025287"/>
    <w:rsid w:val="00025900"/>
    <w:rsid w:val="00025DF1"/>
    <w:rsid w:val="00025FEA"/>
    <w:rsid w:val="00026759"/>
    <w:rsid w:val="00027091"/>
    <w:rsid w:val="000308D7"/>
    <w:rsid w:val="000312F5"/>
    <w:rsid w:val="000326E8"/>
    <w:rsid w:val="00032771"/>
    <w:rsid w:val="00034107"/>
    <w:rsid w:val="000342E8"/>
    <w:rsid w:val="00034494"/>
    <w:rsid w:val="000346A0"/>
    <w:rsid w:val="000359F4"/>
    <w:rsid w:val="00036E3E"/>
    <w:rsid w:val="00036F2F"/>
    <w:rsid w:val="00037B1F"/>
    <w:rsid w:val="00040444"/>
    <w:rsid w:val="00041AAF"/>
    <w:rsid w:val="000425D0"/>
    <w:rsid w:val="00042F91"/>
    <w:rsid w:val="00043790"/>
    <w:rsid w:val="00043CE5"/>
    <w:rsid w:val="000444DF"/>
    <w:rsid w:val="0004694B"/>
    <w:rsid w:val="00047258"/>
    <w:rsid w:val="00047654"/>
    <w:rsid w:val="00047ABE"/>
    <w:rsid w:val="00050A4B"/>
    <w:rsid w:val="00050A6B"/>
    <w:rsid w:val="00050B9E"/>
    <w:rsid w:val="00050EE8"/>
    <w:rsid w:val="000513CD"/>
    <w:rsid w:val="00054B9C"/>
    <w:rsid w:val="00054ED4"/>
    <w:rsid w:val="0005500F"/>
    <w:rsid w:val="00055362"/>
    <w:rsid w:val="00055979"/>
    <w:rsid w:val="000563CE"/>
    <w:rsid w:val="000569F6"/>
    <w:rsid w:val="0005758E"/>
    <w:rsid w:val="00057BA6"/>
    <w:rsid w:val="00060251"/>
    <w:rsid w:val="00060955"/>
    <w:rsid w:val="00060FB0"/>
    <w:rsid w:val="00061DD1"/>
    <w:rsid w:val="00061FA9"/>
    <w:rsid w:val="00065BA5"/>
    <w:rsid w:val="000666D4"/>
    <w:rsid w:val="00067B65"/>
    <w:rsid w:val="000701F3"/>
    <w:rsid w:val="000706E2"/>
    <w:rsid w:val="00070856"/>
    <w:rsid w:val="00070DA6"/>
    <w:rsid w:val="000728E9"/>
    <w:rsid w:val="00073095"/>
    <w:rsid w:val="00074367"/>
    <w:rsid w:val="000751DE"/>
    <w:rsid w:val="000753E6"/>
    <w:rsid w:val="00075EA4"/>
    <w:rsid w:val="00076F1D"/>
    <w:rsid w:val="000770CA"/>
    <w:rsid w:val="000771AF"/>
    <w:rsid w:val="00077344"/>
    <w:rsid w:val="000808D7"/>
    <w:rsid w:val="00080AC2"/>
    <w:rsid w:val="000848C1"/>
    <w:rsid w:val="00085078"/>
    <w:rsid w:val="00085840"/>
    <w:rsid w:val="00086197"/>
    <w:rsid w:val="00091F92"/>
    <w:rsid w:val="00092327"/>
    <w:rsid w:val="00092B93"/>
    <w:rsid w:val="00094E5A"/>
    <w:rsid w:val="00095371"/>
    <w:rsid w:val="00095B9D"/>
    <w:rsid w:val="0009688E"/>
    <w:rsid w:val="000978F1"/>
    <w:rsid w:val="00097AEB"/>
    <w:rsid w:val="00097D02"/>
    <w:rsid w:val="000A3BD5"/>
    <w:rsid w:val="000A4C6C"/>
    <w:rsid w:val="000A6827"/>
    <w:rsid w:val="000A7F18"/>
    <w:rsid w:val="000B0DE1"/>
    <w:rsid w:val="000B1DC8"/>
    <w:rsid w:val="000B205E"/>
    <w:rsid w:val="000B2F74"/>
    <w:rsid w:val="000B359E"/>
    <w:rsid w:val="000B4718"/>
    <w:rsid w:val="000B52AB"/>
    <w:rsid w:val="000B5A19"/>
    <w:rsid w:val="000B614E"/>
    <w:rsid w:val="000B6E60"/>
    <w:rsid w:val="000B7F1D"/>
    <w:rsid w:val="000C0CA4"/>
    <w:rsid w:val="000C14AE"/>
    <w:rsid w:val="000C1DD7"/>
    <w:rsid w:val="000C3251"/>
    <w:rsid w:val="000C32DB"/>
    <w:rsid w:val="000C3444"/>
    <w:rsid w:val="000C3916"/>
    <w:rsid w:val="000C42B8"/>
    <w:rsid w:val="000C6646"/>
    <w:rsid w:val="000C7674"/>
    <w:rsid w:val="000C78EE"/>
    <w:rsid w:val="000D07CF"/>
    <w:rsid w:val="000D1529"/>
    <w:rsid w:val="000D1F36"/>
    <w:rsid w:val="000D5872"/>
    <w:rsid w:val="000D6581"/>
    <w:rsid w:val="000D6EC5"/>
    <w:rsid w:val="000E0023"/>
    <w:rsid w:val="000E0D57"/>
    <w:rsid w:val="000E0E2B"/>
    <w:rsid w:val="000E0FC9"/>
    <w:rsid w:val="000E4249"/>
    <w:rsid w:val="000E46C8"/>
    <w:rsid w:val="000E5293"/>
    <w:rsid w:val="000E6F7D"/>
    <w:rsid w:val="000E6F93"/>
    <w:rsid w:val="000E7298"/>
    <w:rsid w:val="000E7D9D"/>
    <w:rsid w:val="000F0F2E"/>
    <w:rsid w:val="000F1937"/>
    <w:rsid w:val="000F2381"/>
    <w:rsid w:val="000F2BC7"/>
    <w:rsid w:val="000F71F1"/>
    <w:rsid w:val="000F74D7"/>
    <w:rsid w:val="000F7528"/>
    <w:rsid w:val="000F7884"/>
    <w:rsid w:val="00101021"/>
    <w:rsid w:val="00101FB6"/>
    <w:rsid w:val="0010203B"/>
    <w:rsid w:val="0010384D"/>
    <w:rsid w:val="00104895"/>
    <w:rsid w:val="00105649"/>
    <w:rsid w:val="00105A6C"/>
    <w:rsid w:val="001064F6"/>
    <w:rsid w:val="00106BD0"/>
    <w:rsid w:val="00106D98"/>
    <w:rsid w:val="001105EA"/>
    <w:rsid w:val="001108AD"/>
    <w:rsid w:val="00110FC1"/>
    <w:rsid w:val="0011185B"/>
    <w:rsid w:val="00111EA8"/>
    <w:rsid w:val="001132CC"/>
    <w:rsid w:val="0011385C"/>
    <w:rsid w:val="001148D0"/>
    <w:rsid w:val="00115505"/>
    <w:rsid w:val="00115F22"/>
    <w:rsid w:val="00116A00"/>
    <w:rsid w:val="00117764"/>
    <w:rsid w:val="001201A9"/>
    <w:rsid w:val="00122146"/>
    <w:rsid w:val="001224F1"/>
    <w:rsid w:val="001228CE"/>
    <w:rsid w:val="00123AC7"/>
    <w:rsid w:val="00123C0A"/>
    <w:rsid w:val="00125BDF"/>
    <w:rsid w:val="0012690A"/>
    <w:rsid w:val="00126D39"/>
    <w:rsid w:val="00126FC8"/>
    <w:rsid w:val="0012768E"/>
    <w:rsid w:val="00132194"/>
    <w:rsid w:val="00135F73"/>
    <w:rsid w:val="00135FF0"/>
    <w:rsid w:val="001370E3"/>
    <w:rsid w:val="0013783B"/>
    <w:rsid w:val="00140041"/>
    <w:rsid w:val="001406F3"/>
    <w:rsid w:val="00142518"/>
    <w:rsid w:val="001427E7"/>
    <w:rsid w:val="00142976"/>
    <w:rsid w:val="00143C4A"/>
    <w:rsid w:val="00143F6F"/>
    <w:rsid w:val="0014493D"/>
    <w:rsid w:val="00146A56"/>
    <w:rsid w:val="0015031A"/>
    <w:rsid w:val="001509DC"/>
    <w:rsid w:val="001527DE"/>
    <w:rsid w:val="001529B1"/>
    <w:rsid w:val="00153D15"/>
    <w:rsid w:val="00153E2E"/>
    <w:rsid w:val="001544CF"/>
    <w:rsid w:val="00154D40"/>
    <w:rsid w:val="00155F3D"/>
    <w:rsid w:val="0015660F"/>
    <w:rsid w:val="00157EF0"/>
    <w:rsid w:val="00160AFF"/>
    <w:rsid w:val="0016176D"/>
    <w:rsid w:val="00161BD4"/>
    <w:rsid w:val="00164FD8"/>
    <w:rsid w:val="00165B95"/>
    <w:rsid w:val="001667BF"/>
    <w:rsid w:val="0016731E"/>
    <w:rsid w:val="00167E47"/>
    <w:rsid w:val="001733E3"/>
    <w:rsid w:val="00173ACF"/>
    <w:rsid w:val="001741A2"/>
    <w:rsid w:val="00174CA5"/>
    <w:rsid w:val="00176A58"/>
    <w:rsid w:val="00181F64"/>
    <w:rsid w:val="00182B9D"/>
    <w:rsid w:val="00184696"/>
    <w:rsid w:val="00184DC6"/>
    <w:rsid w:val="00185281"/>
    <w:rsid w:val="00186866"/>
    <w:rsid w:val="001870E4"/>
    <w:rsid w:val="00191376"/>
    <w:rsid w:val="0019227C"/>
    <w:rsid w:val="00192D6E"/>
    <w:rsid w:val="00193E42"/>
    <w:rsid w:val="00193F2A"/>
    <w:rsid w:val="001947D3"/>
    <w:rsid w:val="00194D79"/>
    <w:rsid w:val="001950D7"/>
    <w:rsid w:val="0019652E"/>
    <w:rsid w:val="001A05D8"/>
    <w:rsid w:val="001A08CC"/>
    <w:rsid w:val="001A0EF7"/>
    <w:rsid w:val="001A1117"/>
    <w:rsid w:val="001A2818"/>
    <w:rsid w:val="001A42EE"/>
    <w:rsid w:val="001A4B36"/>
    <w:rsid w:val="001A59A1"/>
    <w:rsid w:val="001A59C6"/>
    <w:rsid w:val="001A5E01"/>
    <w:rsid w:val="001A6B33"/>
    <w:rsid w:val="001A6EEA"/>
    <w:rsid w:val="001A7162"/>
    <w:rsid w:val="001A73D8"/>
    <w:rsid w:val="001A79C2"/>
    <w:rsid w:val="001B0ACB"/>
    <w:rsid w:val="001B1A3D"/>
    <w:rsid w:val="001B1BD5"/>
    <w:rsid w:val="001B393E"/>
    <w:rsid w:val="001B39C3"/>
    <w:rsid w:val="001B408D"/>
    <w:rsid w:val="001B40C3"/>
    <w:rsid w:val="001B4C3A"/>
    <w:rsid w:val="001B5A9F"/>
    <w:rsid w:val="001B6D60"/>
    <w:rsid w:val="001B7112"/>
    <w:rsid w:val="001C0292"/>
    <w:rsid w:val="001C0422"/>
    <w:rsid w:val="001C0C3A"/>
    <w:rsid w:val="001C0DC3"/>
    <w:rsid w:val="001C0E43"/>
    <w:rsid w:val="001C0F2B"/>
    <w:rsid w:val="001C182E"/>
    <w:rsid w:val="001C2E8C"/>
    <w:rsid w:val="001C32AD"/>
    <w:rsid w:val="001C371D"/>
    <w:rsid w:val="001C3A8E"/>
    <w:rsid w:val="001C3F10"/>
    <w:rsid w:val="001C490A"/>
    <w:rsid w:val="001C4916"/>
    <w:rsid w:val="001C6811"/>
    <w:rsid w:val="001D0E9F"/>
    <w:rsid w:val="001D12D1"/>
    <w:rsid w:val="001D1514"/>
    <w:rsid w:val="001D2D6C"/>
    <w:rsid w:val="001D31EE"/>
    <w:rsid w:val="001D3518"/>
    <w:rsid w:val="001D69A1"/>
    <w:rsid w:val="001E04F9"/>
    <w:rsid w:val="001E1E34"/>
    <w:rsid w:val="001E35F8"/>
    <w:rsid w:val="001E41D3"/>
    <w:rsid w:val="001E47E2"/>
    <w:rsid w:val="001E55DE"/>
    <w:rsid w:val="001F02ED"/>
    <w:rsid w:val="001F0588"/>
    <w:rsid w:val="001F29AA"/>
    <w:rsid w:val="001F56B1"/>
    <w:rsid w:val="001F5BE2"/>
    <w:rsid w:val="001F60E0"/>
    <w:rsid w:val="001F6589"/>
    <w:rsid w:val="00201CA3"/>
    <w:rsid w:val="00201D04"/>
    <w:rsid w:val="00202116"/>
    <w:rsid w:val="00202304"/>
    <w:rsid w:val="00203535"/>
    <w:rsid w:val="002036FE"/>
    <w:rsid w:val="00207149"/>
    <w:rsid w:val="00207C9B"/>
    <w:rsid w:val="00211119"/>
    <w:rsid w:val="00212B45"/>
    <w:rsid w:val="002137E7"/>
    <w:rsid w:val="00213BA8"/>
    <w:rsid w:val="002140FE"/>
    <w:rsid w:val="00215D7B"/>
    <w:rsid w:val="002163D7"/>
    <w:rsid w:val="00216557"/>
    <w:rsid w:val="002171CF"/>
    <w:rsid w:val="00217D8C"/>
    <w:rsid w:val="002214A0"/>
    <w:rsid w:val="002223ED"/>
    <w:rsid w:val="00222953"/>
    <w:rsid w:val="00222D68"/>
    <w:rsid w:val="00222DBA"/>
    <w:rsid w:val="00223CDB"/>
    <w:rsid w:val="00223DA7"/>
    <w:rsid w:val="00223FDF"/>
    <w:rsid w:val="00223FF8"/>
    <w:rsid w:val="00224582"/>
    <w:rsid w:val="00225C7E"/>
    <w:rsid w:val="002305F3"/>
    <w:rsid w:val="00231120"/>
    <w:rsid w:val="0023278B"/>
    <w:rsid w:val="0023438B"/>
    <w:rsid w:val="002344BC"/>
    <w:rsid w:val="0023478F"/>
    <w:rsid w:val="00234A97"/>
    <w:rsid w:val="002360C0"/>
    <w:rsid w:val="002361D3"/>
    <w:rsid w:val="00236754"/>
    <w:rsid w:val="002374D7"/>
    <w:rsid w:val="00240EAF"/>
    <w:rsid w:val="0024133D"/>
    <w:rsid w:val="002419E2"/>
    <w:rsid w:val="00242B68"/>
    <w:rsid w:val="00242DB7"/>
    <w:rsid w:val="00243E1E"/>
    <w:rsid w:val="002442C9"/>
    <w:rsid w:val="00244619"/>
    <w:rsid w:val="002456A1"/>
    <w:rsid w:val="00246CA9"/>
    <w:rsid w:val="0024716D"/>
    <w:rsid w:val="002505E6"/>
    <w:rsid w:val="0025217B"/>
    <w:rsid w:val="00254842"/>
    <w:rsid w:val="00256140"/>
    <w:rsid w:val="00256148"/>
    <w:rsid w:val="00256CE5"/>
    <w:rsid w:val="00257375"/>
    <w:rsid w:val="00257C22"/>
    <w:rsid w:val="002604C3"/>
    <w:rsid w:val="002605CA"/>
    <w:rsid w:val="00262973"/>
    <w:rsid w:val="00264389"/>
    <w:rsid w:val="00264474"/>
    <w:rsid w:val="00266045"/>
    <w:rsid w:val="0026791C"/>
    <w:rsid w:val="00267B69"/>
    <w:rsid w:val="002706EE"/>
    <w:rsid w:val="00271830"/>
    <w:rsid w:val="00271A9B"/>
    <w:rsid w:val="00272B3C"/>
    <w:rsid w:val="00272BED"/>
    <w:rsid w:val="00276679"/>
    <w:rsid w:val="0027688D"/>
    <w:rsid w:val="00277072"/>
    <w:rsid w:val="00277170"/>
    <w:rsid w:val="0027771B"/>
    <w:rsid w:val="00277A03"/>
    <w:rsid w:val="002821BA"/>
    <w:rsid w:val="00282295"/>
    <w:rsid w:val="00283DAE"/>
    <w:rsid w:val="002841D0"/>
    <w:rsid w:val="00284925"/>
    <w:rsid w:val="002850BD"/>
    <w:rsid w:val="002850E8"/>
    <w:rsid w:val="00287144"/>
    <w:rsid w:val="00290396"/>
    <w:rsid w:val="00290CC7"/>
    <w:rsid w:val="0029337A"/>
    <w:rsid w:val="002935DC"/>
    <w:rsid w:val="002951CA"/>
    <w:rsid w:val="002959CD"/>
    <w:rsid w:val="00296509"/>
    <w:rsid w:val="00296D79"/>
    <w:rsid w:val="00297A52"/>
    <w:rsid w:val="002A02BD"/>
    <w:rsid w:val="002A0B21"/>
    <w:rsid w:val="002A4091"/>
    <w:rsid w:val="002A4ED2"/>
    <w:rsid w:val="002A6734"/>
    <w:rsid w:val="002A770F"/>
    <w:rsid w:val="002B01C0"/>
    <w:rsid w:val="002B028A"/>
    <w:rsid w:val="002B07EA"/>
    <w:rsid w:val="002B1116"/>
    <w:rsid w:val="002B1DBE"/>
    <w:rsid w:val="002B1EED"/>
    <w:rsid w:val="002B2582"/>
    <w:rsid w:val="002B26C3"/>
    <w:rsid w:val="002B2D86"/>
    <w:rsid w:val="002B4CC8"/>
    <w:rsid w:val="002B70F3"/>
    <w:rsid w:val="002B72FA"/>
    <w:rsid w:val="002B73A4"/>
    <w:rsid w:val="002C028E"/>
    <w:rsid w:val="002C0A80"/>
    <w:rsid w:val="002C1E2F"/>
    <w:rsid w:val="002C2503"/>
    <w:rsid w:val="002C2824"/>
    <w:rsid w:val="002C28DD"/>
    <w:rsid w:val="002C2B00"/>
    <w:rsid w:val="002C2D1C"/>
    <w:rsid w:val="002C3743"/>
    <w:rsid w:val="002C3797"/>
    <w:rsid w:val="002C3E0A"/>
    <w:rsid w:val="002C45A2"/>
    <w:rsid w:val="002C59B9"/>
    <w:rsid w:val="002C5E15"/>
    <w:rsid w:val="002C7932"/>
    <w:rsid w:val="002C7D23"/>
    <w:rsid w:val="002D01C7"/>
    <w:rsid w:val="002D02C5"/>
    <w:rsid w:val="002D14D5"/>
    <w:rsid w:val="002D2B17"/>
    <w:rsid w:val="002D471E"/>
    <w:rsid w:val="002D4D3F"/>
    <w:rsid w:val="002D64BE"/>
    <w:rsid w:val="002D6CFF"/>
    <w:rsid w:val="002D7188"/>
    <w:rsid w:val="002E06AC"/>
    <w:rsid w:val="002E106C"/>
    <w:rsid w:val="002E3FFE"/>
    <w:rsid w:val="002E4885"/>
    <w:rsid w:val="002E4CDC"/>
    <w:rsid w:val="002E5145"/>
    <w:rsid w:val="002E564F"/>
    <w:rsid w:val="002E5CE8"/>
    <w:rsid w:val="002E700B"/>
    <w:rsid w:val="002E7126"/>
    <w:rsid w:val="002E7484"/>
    <w:rsid w:val="002F05A1"/>
    <w:rsid w:val="002F05AA"/>
    <w:rsid w:val="002F08CC"/>
    <w:rsid w:val="002F0B0F"/>
    <w:rsid w:val="002F0BF9"/>
    <w:rsid w:val="002F11F0"/>
    <w:rsid w:val="002F155C"/>
    <w:rsid w:val="002F2AE3"/>
    <w:rsid w:val="002F30EC"/>
    <w:rsid w:val="002F4989"/>
    <w:rsid w:val="002F5873"/>
    <w:rsid w:val="002F67F4"/>
    <w:rsid w:val="002F6B78"/>
    <w:rsid w:val="003010F4"/>
    <w:rsid w:val="003015B9"/>
    <w:rsid w:val="00301A19"/>
    <w:rsid w:val="00301D0D"/>
    <w:rsid w:val="00302977"/>
    <w:rsid w:val="00302F0D"/>
    <w:rsid w:val="00303931"/>
    <w:rsid w:val="00304492"/>
    <w:rsid w:val="003046DF"/>
    <w:rsid w:val="0030471F"/>
    <w:rsid w:val="003052D2"/>
    <w:rsid w:val="00311947"/>
    <w:rsid w:val="00311BEF"/>
    <w:rsid w:val="00312DBF"/>
    <w:rsid w:val="00313CD5"/>
    <w:rsid w:val="00316580"/>
    <w:rsid w:val="0031686B"/>
    <w:rsid w:val="00316C05"/>
    <w:rsid w:val="00321B4C"/>
    <w:rsid w:val="00321C46"/>
    <w:rsid w:val="00321E03"/>
    <w:rsid w:val="0032274B"/>
    <w:rsid w:val="003243B3"/>
    <w:rsid w:val="00324454"/>
    <w:rsid w:val="00324463"/>
    <w:rsid w:val="00325733"/>
    <w:rsid w:val="0032604A"/>
    <w:rsid w:val="003268F7"/>
    <w:rsid w:val="00326DF4"/>
    <w:rsid w:val="0032780A"/>
    <w:rsid w:val="00327A27"/>
    <w:rsid w:val="0033182E"/>
    <w:rsid w:val="00331A98"/>
    <w:rsid w:val="00331CBC"/>
    <w:rsid w:val="0033264D"/>
    <w:rsid w:val="003334B2"/>
    <w:rsid w:val="00335722"/>
    <w:rsid w:val="003357AB"/>
    <w:rsid w:val="00335B5A"/>
    <w:rsid w:val="00341355"/>
    <w:rsid w:val="003462A8"/>
    <w:rsid w:val="0035063E"/>
    <w:rsid w:val="00350EB6"/>
    <w:rsid w:val="00351696"/>
    <w:rsid w:val="00351E00"/>
    <w:rsid w:val="00353642"/>
    <w:rsid w:val="003545FC"/>
    <w:rsid w:val="00354B9B"/>
    <w:rsid w:val="0035501B"/>
    <w:rsid w:val="00355C44"/>
    <w:rsid w:val="0035688A"/>
    <w:rsid w:val="003611C7"/>
    <w:rsid w:val="00362654"/>
    <w:rsid w:val="003638CD"/>
    <w:rsid w:val="0036467E"/>
    <w:rsid w:val="00364AAB"/>
    <w:rsid w:val="003653B3"/>
    <w:rsid w:val="00365FBF"/>
    <w:rsid w:val="0036635E"/>
    <w:rsid w:val="00366C45"/>
    <w:rsid w:val="00366E77"/>
    <w:rsid w:val="003671A6"/>
    <w:rsid w:val="003709EC"/>
    <w:rsid w:val="00371842"/>
    <w:rsid w:val="0037369D"/>
    <w:rsid w:val="00374AB1"/>
    <w:rsid w:val="00374B8C"/>
    <w:rsid w:val="00375196"/>
    <w:rsid w:val="00375C60"/>
    <w:rsid w:val="00376B74"/>
    <w:rsid w:val="00376EDE"/>
    <w:rsid w:val="003816C9"/>
    <w:rsid w:val="00381B8A"/>
    <w:rsid w:val="00382204"/>
    <w:rsid w:val="00384C3D"/>
    <w:rsid w:val="00390E67"/>
    <w:rsid w:val="00390FE4"/>
    <w:rsid w:val="00391616"/>
    <w:rsid w:val="00391CFE"/>
    <w:rsid w:val="0039219D"/>
    <w:rsid w:val="003928CD"/>
    <w:rsid w:val="00392A5B"/>
    <w:rsid w:val="00392ADB"/>
    <w:rsid w:val="003939FC"/>
    <w:rsid w:val="00394A88"/>
    <w:rsid w:val="00396266"/>
    <w:rsid w:val="00397014"/>
    <w:rsid w:val="00397E02"/>
    <w:rsid w:val="00397ED5"/>
    <w:rsid w:val="003A1545"/>
    <w:rsid w:val="003A24E2"/>
    <w:rsid w:val="003A3C78"/>
    <w:rsid w:val="003A4FBA"/>
    <w:rsid w:val="003A5626"/>
    <w:rsid w:val="003A6971"/>
    <w:rsid w:val="003A72D2"/>
    <w:rsid w:val="003A7637"/>
    <w:rsid w:val="003B0C49"/>
    <w:rsid w:val="003B0D89"/>
    <w:rsid w:val="003B1DE2"/>
    <w:rsid w:val="003B2525"/>
    <w:rsid w:val="003B4574"/>
    <w:rsid w:val="003B506E"/>
    <w:rsid w:val="003B5462"/>
    <w:rsid w:val="003B6469"/>
    <w:rsid w:val="003B679D"/>
    <w:rsid w:val="003C01D8"/>
    <w:rsid w:val="003C19C3"/>
    <w:rsid w:val="003C21C9"/>
    <w:rsid w:val="003C2269"/>
    <w:rsid w:val="003C2650"/>
    <w:rsid w:val="003C2784"/>
    <w:rsid w:val="003C2A74"/>
    <w:rsid w:val="003C6B74"/>
    <w:rsid w:val="003C78C7"/>
    <w:rsid w:val="003C7E72"/>
    <w:rsid w:val="003D36A8"/>
    <w:rsid w:val="003D3C48"/>
    <w:rsid w:val="003D577F"/>
    <w:rsid w:val="003E0179"/>
    <w:rsid w:val="003E041F"/>
    <w:rsid w:val="003E049C"/>
    <w:rsid w:val="003E065F"/>
    <w:rsid w:val="003E246D"/>
    <w:rsid w:val="003E3072"/>
    <w:rsid w:val="003E3416"/>
    <w:rsid w:val="003E4635"/>
    <w:rsid w:val="003E46CC"/>
    <w:rsid w:val="003E5B91"/>
    <w:rsid w:val="003E70E2"/>
    <w:rsid w:val="003E7D7F"/>
    <w:rsid w:val="003F19FF"/>
    <w:rsid w:val="003F211E"/>
    <w:rsid w:val="003F38CD"/>
    <w:rsid w:val="003F46FC"/>
    <w:rsid w:val="003F4E6E"/>
    <w:rsid w:val="004006B6"/>
    <w:rsid w:val="00402720"/>
    <w:rsid w:val="00403C14"/>
    <w:rsid w:val="004052C2"/>
    <w:rsid w:val="004069C5"/>
    <w:rsid w:val="00406A8E"/>
    <w:rsid w:val="00406BCF"/>
    <w:rsid w:val="004070A0"/>
    <w:rsid w:val="00407135"/>
    <w:rsid w:val="00407B72"/>
    <w:rsid w:val="00407F2A"/>
    <w:rsid w:val="004118CE"/>
    <w:rsid w:val="00412FF6"/>
    <w:rsid w:val="004153A5"/>
    <w:rsid w:val="004157F5"/>
    <w:rsid w:val="00415DD8"/>
    <w:rsid w:val="00415E24"/>
    <w:rsid w:val="00416132"/>
    <w:rsid w:val="00416DA9"/>
    <w:rsid w:val="00416E7B"/>
    <w:rsid w:val="00421D44"/>
    <w:rsid w:val="004235FD"/>
    <w:rsid w:val="00423CB2"/>
    <w:rsid w:val="00425650"/>
    <w:rsid w:val="00425D2B"/>
    <w:rsid w:val="00426934"/>
    <w:rsid w:val="00426A2F"/>
    <w:rsid w:val="00426E45"/>
    <w:rsid w:val="00431991"/>
    <w:rsid w:val="00432267"/>
    <w:rsid w:val="00432A40"/>
    <w:rsid w:val="00432E9E"/>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4628D"/>
    <w:rsid w:val="00446316"/>
    <w:rsid w:val="0044681B"/>
    <w:rsid w:val="00450327"/>
    <w:rsid w:val="004518E1"/>
    <w:rsid w:val="00451D42"/>
    <w:rsid w:val="00452CE0"/>
    <w:rsid w:val="0045359C"/>
    <w:rsid w:val="00454A96"/>
    <w:rsid w:val="00454E4E"/>
    <w:rsid w:val="00454FD8"/>
    <w:rsid w:val="00455B1D"/>
    <w:rsid w:val="00455C2C"/>
    <w:rsid w:val="00455C52"/>
    <w:rsid w:val="004572FB"/>
    <w:rsid w:val="00460C4B"/>
    <w:rsid w:val="0046113E"/>
    <w:rsid w:val="00461149"/>
    <w:rsid w:val="004613E9"/>
    <w:rsid w:val="004630F2"/>
    <w:rsid w:val="0046382F"/>
    <w:rsid w:val="004647D5"/>
    <w:rsid w:val="0046506F"/>
    <w:rsid w:val="00465C74"/>
    <w:rsid w:val="004663E1"/>
    <w:rsid w:val="004667D7"/>
    <w:rsid w:val="004718BE"/>
    <w:rsid w:val="004722EC"/>
    <w:rsid w:val="00473571"/>
    <w:rsid w:val="00473FBB"/>
    <w:rsid w:val="0047410D"/>
    <w:rsid w:val="004756FB"/>
    <w:rsid w:val="004759A2"/>
    <w:rsid w:val="00476763"/>
    <w:rsid w:val="00476845"/>
    <w:rsid w:val="0047770F"/>
    <w:rsid w:val="0047788A"/>
    <w:rsid w:val="00477F3E"/>
    <w:rsid w:val="004808DB"/>
    <w:rsid w:val="00484B87"/>
    <w:rsid w:val="0048647E"/>
    <w:rsid w:val="00486CC5"/>
    <w:rsid w:val="00486F9F"/>
    <w:rsid w:val="004878C3"/>
    <w:rsid w:val="00487BC6"/>
    <w:rsid w:val="004901FC"/>
    <w:rsid w:val="004927BA"/>
    <w:rsid w:val="00492F21"/>
    <w:rsid w:val="00493D25"/>
    <w:rsid w:val="0049485E"/>
    <w:rsid w:val="004954D6"/>
    <w:rsid w:val="00495520"/>
    <w:rsid w:val="00496AA2"/>
    <w:rsid w:val="00496C19"/>
    <w:rsid w:val="004A0B6F"/>
    <w:rsid w:val="004A313F"/>
    <w:rsid w:val="004A3FC2"/>
    <w:rsid w:val="004A4217"/>
    <w:rsid w:val="004A4823"/>
    <w:rsid w:val="004A6150"/>
    <w:rsid w:val="004B07DE"/>
    <w:rsid w:val="004B0DD0"/>
    <w:rsid w:val="004B121C"/>
    <w:rsid w:val="004B223E"/>
    <w:rsid w:val="004B2CB0"/>
    <w:rsid w:val="004B4A8F"/>
    <w:rsid w:val="004B4AEA"/>
    <w:rsid w:val="004B4FFC"/>
    <w:rsid w:val="004B6AFA"/>
    <w:rsid w:val="004B6B18"/>
    <w:rsid w:val="004B7C89"/>
    <w:rsid w:val="004B7F46"/>
    <w:rsid w:val="004C0308"/>
    <w:rsid w:val="004C4396"/>
    <w:rsid w:val="004C4C31"/>
    <w:rsid w:val="004C62EB"/>
    <w:rsid w:val="004C630B"/>
    <w:rsid w:val="004C6819"/>
    <w:rsid w:val="004D1759"/>
    <w:rsid w:val="004E043C"/>
    <w:rsid w:val="004E266F"/>
    <w:rsid w:val="004E3DE8"/>
    <w:rsid w:val="004E4229"/>
    <w:rsid w:val="004E4A9A"/>
    <w:rsid w:val="004E564D"/>
    <w:rsid w:val="004E571F"/>
    <w:rsid w:val="004E5B5E"/>
    <w:rsid w:val="004E7FD7"/>
    <w:rsid w:val="004F08CC"/>
    <w:rsid w:val="004F09B1"/>
    <w:rsid w:val="004F0D59"/>
    <w:rsid w:val="004F1113"/>
    <w:rsid w:val="004F281A"/>
    <w:rsid w:val="004F3A85"/>
    <w:rsid w:val="004F3B3B"/>
    <w:rsid w:val="004F4B31"/>
    <w:rsid w:val="004F4E11"/>
    <w:rsid w:val="004F7946"/>
    <w:rsid w:val="005003A7"/>
    <w:rsid w:val="0050077D"/>
    <w:rsid w:val="00500E21"/>
    <w:rsid w:val="00500ED2"/>
    <w:rsid w:val="0050287B"/>
    <w:rsid w:val="00502B15"/>
    <w:rsid w:val="005038C1"/>
    <w:rsid w:val="00503D75"/>
    <w:rsid w:val="00504749"/>
    <w:rsid w:val="0050493A"/>
    <w:rsid w:val="00505340"/>
    <w:rsid w:val="005053A5"/>
    <w:rsid w:val="00505977"/>
    <w:rsid w:val="005070DF"/>
    <w:rsid w:val="0050770B"/>
    <w:rsid w:val="00507A48"/>
    <w:rsid w:val="00507E5C"/>
    <w:rsid w:val="00510C36"/>
    <w:rsid w:val="00511DC0"/>
    <w:rsid w:val="00512916"/>
    <w:rsid w:val="00513225"/>
    <w:rsid w:val="00513C0C"/>
    <w:rsid w:val="00515A93"/>
    <w:rsid w:val="00516875"/>
    <w:rsid w:val="00516A78"/>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5C0A"/>
    <w:rsid w:val="00540A83"/>
    <w:rsid w:val="0054113C"/>
    <w:rsid w:val="0054195B"/>
    <w:rsid w:val="00541B97"/>
    <w:rsid w:val="005436F5"/>
    <w:rsid w:val="00543E58"/>
    <w:rsid w:val="005442E7"/>
    <w:rsid w:val="005455D9"/>
    <w:rsid w:val="00545B9A"/>
    <w:rsid w:val="00547CEC"/>
    <w:rsid w:val="00550E18"/>
    <w:rsid w:val="005511B1"/>
    <w:rsid w:val="00552A0B"/>
    <w:rsid w:val="005531DB"/>
    <w:rsid w:val="00554A70"/>
    <w:rsid w:val="00554B26"/>
    <w:rsid w:val="00554BF4"/>
    <w:rsid w:val="00555A63"/>
    <w:rsid w:val="00557E9A"/>
    <w:rsid w:val="005605B8"/>
    <w:rsid w:val="00562F1D"/>
    <w:rsid w:val="00565F59"/>
    <w:rsid w:val="00566CC8"/>
    <w:rsid w:val="00567BC3"/>
    <w:rsid w:val="005701AC"/>
    <w:rsid w:val="0057042E"/>
    <w:rsid w:val="005724FC"/>
    <w:rsid w:val="00572C1D"/>
    <w:rsid w:val="00573F8F"/>
    <w:rsid w:val="00574547"/>
    <w:rsid w:val="00574C78"/>
    <w:rsid w:val="00574D7B"/>
    <w:rsid w:val="00576B90"/>
    <w:rsid w:val="0057708C"/>
    <w:rsid w:val="0058042D"/>
    <w:rsid w:val="00580D09"/>
    <w:rsid w:val="00580DD2"/>
    <w:rsid w:val="00581244"/>
    <w:rsid w:val="00583335"/>
    <w:rsid w:val="00583D9C"/>
    <w:rsid w:val="00583F95"/>
    <w:rsid w:val="005841A9"/>
    <w:rsid w:val="005852C1"/>
    <w:rsid w:val="005853C6"/>
    <w:rsid w:val="00587415"/>
    <w:rsid w:val="00587777"/>
    <w:rsid w:val="00590290"/>
    <w:rsid w:val="00592232"/>
    <w:rsid w:val="00592295"/>
    <w:rsid w:val="005924EA"/>
    <w:rsid w:val="00592790"/>
    <w:rsid w:val="00592BDC"/>
    <w:rsid w:val="0059399D"/>
    <w:rsid w:val="00594460"/>
    <w:rsid w:val="00596551"/>
    <w:rsid w:val="00596D7B"/>
    <w:rsid w:val="00596F3C"/>
    <w:rsid w:val="0059734A"/>
    <w:rsid w:val="00597467"/>
    <w:rsid w:val="005A04C3"/>
    <w:rsid w:val="005A19B1"/>
    <w:rsid w:val="005A2122"/>
    <w:rsid w:val="005A3F4F"/>
    <w:rsid w:val="005A4E19"/>
    <w:rsid w:val="005A61A0"/>
    <w:rsid w:val="005A676D"/>
    <w:rsid w:val="005A6D9F"/>
    <w:rsid w:val="005A79D0"/>
    <w:rsid w:val="005B022E"/>
    <w:rsid w:val="005B1B87"/>
    <w:rsid w:val="005B1E6E"/>
    <w:rsid w:val="005B20E8"/>
    <w:rsid w:val="005B223A"/>
    <w:rsid w:val="005B2F5C"/>
    <w:rsid w:val="005B4040"/>
    <w:rsid w:val="005B450C"/>
    <w:rsid w:val="005B47B1"/>
    <w:rsid w:val="005B501C"/>
    <w:rsid w:val="005B525F"/>
    <w:rsid w:val="005B5304"/>
    <w:rsid w:val="005B5705"/>
    <w:rsid w:val="005B57A1"/>
    <w:rsid w:val="005B6434"/>
    <w:rsid w:val="005B64EB"/>
    <w:rsid w:val="005B73E0"/>
    <w:rsid w:val="005B7A9A"/>
    <w:rsid w:val="005B7C2C"/>
    <w:rsid w:val="005B7EF0"/>
    <w:rsid w:val="005C0E06"/>
    <w:rsid w:val="005C0E4E"/>
    <w:rsid w:val="005C31D0"/>
    <w:rsid w:val="005C3D1B"/>
    <w:rsid w:val="005C576F"/>
    <w:rsid w:val="005C612B"/>
    <w:rsid w:val="005C6163"/>
    <w:rsid w:val="005C67AF"/>
    <w:rsid w:val="005C7011"/>
    <w:rsid w:val="005D0337"/>
    <w:rsid w:val="005D0E2B"/>
    <w:rsid w:val="005D1C5F"/>
    <w:rsid w:val="005D757E"/>
    <w:rsid w:val="005E34E8"/>
    <w:rsid w:val="005E5E83"/>
    <w:rsid w:val="005E75DD"/>
    <w:rsid w:val="005E7C2F"/>
    <w:rsid w:val="005F0841"/>
    <w:rsid w:val="005F12EB"/>
    <w:rsid w:val="005F2F5C"/>
    <w:rsid w:val="005F3697"/>
    <w:rsid w:val="005F47E4"/>
    <w:rsid w:val="005F4964"/>
    <w:rsid w:val="005F4A13"/>
    <w:rsid w:val="005F4F7A"/>
    <w:rsid w:val="005F5220"/>
    <w:rsid w:val="005F5CB3"/>
    <w:rsid w:val="00600DC9"/>
    <w:rsid w:val="00600F14"/>
    <w:rsid w:val="0060165D"/>
    <w:rsid w:val="006023FB"/>
    <w:rsid w:val="00603414"/>
    <w:rsid w:val="00603A3C"/>
    <w:rsid w:val="006043E7"/>
    <w:rsid w:val="006046D4"/>
    <w:rsid w:val="00604B18"/>
    <w:rsid w:val="00604C90"/>
    <w:rsid w:val="00605A71"/>
    <w:rsid w:val="00606770"/>
    <w:rsid w:val="00607090"/>
    <w:rsid w:val="00607336"/>
    <w:rsid w:val="00607588"/>
    <w:rsid w:val="0060781A"/>
    <w:rsid w:val="00607A21"/>
    <w:rsid w:val="006117DE"/>
    <w:rsid w:val="00611E43"/>
    <w:rsid w:val="0061208C"/>
    <w:rsid w:val="0061268C"/>
    <w:rsid w:val="00613C96"/>
    <w:rsid w:val="00614FA6"/>
    <w:rsid w:val="00615276"/>
    <w:rsid w:val="006157EB"/>
    <w:rsid w:val="006158F9"/>
    <w:rsid w:val="00616AFD"/>
    <w:rsid w:val="00617152"/>
    <w:rsid w:val="006176B4"/>
    <w:rsid w:val="00617EF3"/>
    <w:rsid w:val="006210E7"/>
    <w:rsid w:val="006222C3"/>
    <w:rsid w:val="00622300"/>
    <w:rsid w:val="0062277F"/>
    <w:rsid w:val="006235D4"/>
    <w:rsid w:val="00623CE1"/>
    <w:rsid w:val="00623D3F"/>
    <w:rsid w:val="00623E7C"/>
    <w:rsid w:val="00626023"/>
    <w:rsid w:val="00626E07"/>
    <w:rsid w:val="006273B7"/>
    <w:rsid w:val="006277DA"/>
    <w:rsid w:val="00627B1B"/>
    <w:rsid w:val="00631759"/>
    <w:rsid w:val="00632653"/>
    <w:rsid w:val="006335FE"/>
    <w:rsid w:val="00633BF4"/>
    <w:rsid w:val="00635601"/>
    <w:rsid w:val="00635A4B"/>
    <w:rsid w:val="006374BE"/>
    <w:rsid w:val="006379FD"/>
    <w:rsid w:val="006416D6"/>
    <w:rsid w:val="006421F1"/>
    <w:rsid w:val="00642C71"/>
    <w:rsid w:val="006440BB"/>
    <w:rsid w:val="006450EB"/>
    <w:rsid w:val="0064546B"/>
    <w:rsid w:val="006459E1"/>
    <w:rsid w:val="00645A17"/>
    <w:rsid w:val="00645CE2"/>
    <w:rsid w:val="00646061"/>
    <w:rsid w:val="0064679B"/>
    <w:rsid w:val="006467C4"/>
    <w:rsid w:val="00647A83"/>
    <w:rsid w:val="00647CE2"/>
    <w:rsid w:val="00647FDA"/>
    <w:rsid w:val="00650054"/>
    <w:rsid w:val="0065115B"/>
    <w:rsid w:val="006515D3"/>
    <w:rsid w:val="0065225D"/>
    <w:rsid w:val="00652BEF"/>
    <w:rsid w:val="00652CFE"/>
    <w:rsid w:val="006535E1"/>
    <w:rsid w:val="00653D5C"/>
    <w:rsid w:val="006551AD"/>
    <w:rsid w:val="00655AF0"/>
    <w:rsid w:val="006563DC"/>
    <w:rsid w:val="00656CB5"/>
    <w:rsid w:val="006578F4"/>
    <w:rsid w:val="0066097C"/>
    <w:rsid w:val="00662288"/>
    <w:rsid w:val="006626A5"/>
    <w:rsid w:val="00663700"/>
    <w:rsid w:val="00664E91"/>
    <w:rsid w:val="00665AF5"/>
    <w:rsid w:val="00667062"/>
    <w:rsid w:val="006670FE"/>
    <w:rsid w:val="0066722A"/>
    <w:rsid w:val="00667437"/>
    <w:rsid w:val="0067067B"/>
    <w:rsid w:val="00670A74"/>
    <w:rsid w:val="00671D3E"/>
    <w:rsid w:val="00671E37"/>
    <w:rsid w:val="006739DB"/>
    <w:rsid w:val="00673F62"/>
    <w:rsid w:val="00675AB9"/>
    <w:rsid w:val="0067605F"/>
    <w:rsid w:val="00677043"/>
    <w:rsid w:val="00677601"/>
    <w:rsid w:val="00677676"/>
    <w:rsid w:val="00677715"/>
    <w:rsid w:val="00677BBC"/>
    <w:rsid w:val="006800C5"/>
    <w:rsid w:val="006816B3"/>
    <w:rsid w:val="00681BD7"/>
    <w:rsid w:val="0068265F"/>
    <w:rsid w:val="0068330A"/>
    <w:rsid w:val="00684D86"/>
    <w:rsid w:val="006853BE"/>
    <w:rsid w:val="00685710"/>
    <w:rsid w:val="00685FCA"/>
    <w:rsid w:val="006862B6"/>
    <w:rsid w:val="006863D5"/>
    <w:rsid w:val="0069091A"/>
    <w:rsid w:val="00690958"/>
    <w:rsid w:val="00690E60"/>
    <w:rsid w:val="006916C9"/>
    <w:rsid w:val="0069278C"/>
    <w:rsid w:val="00693E25"/>
    <w:rsid w:val="00696484"/>
    <w:rsid w:val="006969AF"/>
    <w:rsid w:val="006971EF"/>
    <w:rsid w:val="00697804"/>
    <w:rsid w:val="006A0627"/>
    <w:rsid w:val="006A0D4E"/>
    <w:rsid w:val="006A14DD"/>
    <w:rsid w:val="006A1514"/>
    <w:rsid w:val="006A17B9"/>
    <w:rsid w:val="006A26B3"/>
    <w:rsid w:val="006A310E"/>
    <w:rsid w:val="006A39BE"/>
    <w:rsid w:val="006A5751"/>
    <w:rsid w:val="006A7236"/>
    <w:rsid w:val="006B1667"/>
    <w:rsid w:val="006B3CFB"/>
    <w:rsid w:val="006B593B"/>
    <w:rsid w:val="006B6C21"/>
    <w:rsid w:val="006B7956"/>
    <w:rsid w:val="006B7E6D"/>
    <w:rsid w:val="006C2756"/>
    <w:rsid w:val="006C2A6D"/>
    <w:rsid w:val="006C39EC"/>
    <w:rsid w:val="006C4630"/>
    <w:rsid w:val="006C51C0"/>
    <w:rsid w:val="006D024D"/>
    <w:rsid w:val="006D0755"/>
    <w:rsid w:val="006D10F9"/>
    <w:rsid w:val="006D1F7E"/>
    <w:rsid w:val="006D2523"/>
    <w:rsid w:val="006D3368"/>
    <w:rsid w:val="006D3C7E"/>
    <w:rsid w:val="006D461C"/>
    <w:rsid w:val="006D4FBC"/>
    <w:rsid w:val="006D570B"/>
    <w:rsid w:val="006D6779"/>
    <w:rsid w:val="006E06C8"/>
    <w:rsid w:val="006E06C9"/>
    <w:rsid w:val="006E0CFC"/>
    <w:rsid w:val="006E1378"/>
    <w:rsid w:val="006E2AD6"/>
    <w:rsid w:val="006E2F6C"/>
    <w:rsid w:val="006E34D6"/>
    <w:rsid w:val="006E4062"/>
    <w:rsid w:val="006E5534"/>
    <w:rsid w:val="006E57C1"/>
    <w:rsid w:val="006E5DDC"/>
    <w:rsid w:val="006E6E96"/>
    <w:rsid w:val="006E7053"/>
    <w:rsid w:val="006F0CD6"/>
    <w:rsid w:val="006F2443"/>
    <w:rsid w:val="006F32F1"/>
    <w:rsid w:val="006F3E32"/>
    <w:rsid w:val="006F44D0"/>
    <w:rsid w:val="006F5A57"/>
    <w:rsid w:val="006F65B2"/>
    <w:rsid w:val="006F6937"/>
    <w:rsid w:val="006F6E49"/>
    <w:rsid w:val="006F7932"/>
    <w:rsid w:val="007003BD"/>
    <w:rsid w:val="00700F77"/>
    <w:rsid w:val="00701272"/>
    <w:rsid w:val="007013FA"/>
    <w:rsid w:val="00701FBA"/>
    <w:rsid w:val="00705609"/>
    <w:rsid w:val="00705D9E"/>
    <w:rsid w:val="0070719D"/>
    <w:rsid w:val="00707928"/>
    <w:rsid w:val="00710BB0"/>
    <w:rsid w:val="007148A8"/>
    <w:rsid w:val="00715094"/>
    <w:rsid w:val="007153D2"/>
    <w:rsid w:val="00715689"/>
    <w:rsid w:val="00715697"/>
    <w:rsid w:val="007162D4"/>
    <w:rsid w:val="00717DE0"/>
    <w:rsid w:val="00720828"/>
    <w:rsid w:val="0072084A"/>
    <w:rsid w:val="00720AD3"/>
    <w:rsid w:val="00721238"/>
    <w:rsid w:val="00721B84"/>
    <w:rsid w:val="00721F3D"/>
    <w:rsid w:val="00722635"/>
    <w:rsid w:val="00723CD4"/>
    <w:rsid w:val="007243F0"/>
    <w:rsid w:val="00725A70"/>
    <w:rsid w:val="00725AE2"/>
    <w:rsid w:val="00725D5D"/>
    <w:rsid w:val="00726125"/>
    <w:rsid w:val="00727432"/>
    <w:rsid w:val="00730A63"/>
    <w:rsid w:val="0073160C"/>
    <w:rsid w:val="0073238D"/>
    <w:rsid w:val="00732DDA"/>
    <w:rsid w:val="007331AD"/>
    <w:rsid w:val="0073404B"/>
    <w:rsid w:val="0073478F"/>
    <w:rsid w:val="00734F7B"/>
    <w:rsid w:val="00735666"/>
    <w:rsid w:val="00735717"/>
    <w:rsid w:val="00736BBB"/>
    <w:rsid w:val="007370C2"/>
    <w:rsid w:val="00740A06"/>
    <w:rsid w:val="007412A4"/>
    <w:rsid w:val="00741428"/>
    <w:rsid w:val="00741A19"/>
    <w:rsid w:val="0074527F"/>
    <w:rsid w:val="00746EB5"/>
    <w:rsid w:val="00750259"/>
    <w:rsid w:val="00750601"/>
    <w:rsid w:val="0075120B"/>
    <w:rsid w:val="0075149D"/>
    <w:rsid w:val="00751644"/>
    <w:rsid w:val="00751D74"/>
    <w:rsid w:val="00752658"/>
    <w:rsid w:val="00752D72"/>
    <w:rsid w:val="0075316E"/>
    <w:rsid w:val="007531F7"/>
    <w:rsid w:val="00753608"/>
    <w:rsid w:val="0075534B"/>
    <w:rsid w:val="00755925"/>
    <w:rsid w:val="00755ECF"/>
    <w:rsid w:val="00756864"/>
    <w:rsid w:val="00757B95"/>
    <w:rsid w:val="00757E65"/>
    <w:rsid w:val="0076264F"/>
    <w:rsid w:val="00762FC5"/>
    <w:rsid w:val="007635DB"/>
    <w:rsid w:val="007646D5"/>
    <w:rsid w:val="007662A1"/>
    <w:rsid w:val="0076697E"/>
    <w:rsid w:val="00766EB9"/>
    <w:rsid w:val="00770678"/>
    <w:rsid w:val="00771697"/>
    <w:rsid w:val="007716FA"/>
    <w:rsid w:val="00772041"/>
    <w:rsid w:val="00772644"/>
    <w:rsid w:val="00772F09"/>
    <w:rsid w:val="00774656"/>
    <w:rsid w:val="0077488B"/>
    <w:rsid w:val="007753B4"/>
    <w:rsid w:val="0077751B"/>
    <w:rsid w:val="00780542"/>
    <w:rsid w:val="0078123E"/>
    <w:rsid w:val="007815A2"/>
    <w:rsid w:val="007822F5"/>
    <w:rsid w:val="00784343"/>
    <w:rsid w:val="00784AFC"/>
    <w:rsid w:val="0078501B"/>
    <w:rsid w:val="00785152"/>
    <w:rsid w:val="00785697"/>
    <w:rsid w:val="0078637A"/>
    <w:rsid w:val="00786EA9"/>
    <w:rsid w:val="007872AC"/>
    <w:rsid w:val="00787578"/>
    <w:rsid w:val="00790EF9"/>
    <w:rsid w:val="00791BA9"/>
    <w:rsid w:val="00791F8B"/>
    <w:rsid w:val="00792440"/>
    <w:rsid w:val="00792C25"/>
    <w:rsid w:val="007956DB"/>
    <w:rsid w:val="00795733"/>
    <w:rsid w:val="00795872"/>
    <w:rsid w:val="00795AAB"/>
    <w:rsid w:val="007970D3"/>
    <w:rsid w:val="007A15BD"/>
    <w:rsid w:val="007A2110"/>
    <w:rsid w:val="007A3C2F"/>
    <w:rsid w:val="007A4AE6"/>
    <w:rsid w:val="007A4B11"/>
    <w:rsid w:val="007A55B5"/>
    <w:rsid w:val="007A576D"/>
    <w:rsid w:val="007A7A76"/>
    <w:rsid w:val="007B1785"/>
    <w:rsid w:val="007B1FAD"/>
    <w:rsid w:val="007B2426"/>
    <w:rsid w:val="007B27F7"/>
    <w:rsid w:val="007B2CE2"/>
    <w:rsid w:val="007B5DB3"/>
    <w:rsid w:val="007B5EED"/>
    <w:rsid w:val="007B6393"/>
    <w:rsid w:val="007B67F4"/>
    <w:rsid w:val="007B6E10"/>
    <w:rsid w:val="007C08B8"/>
    <w:rsid w:val="007C1078"/>
    <w:rsid w:val="007C17D4"/>
    <w:rsid w:val="007C192F"/>
    <w:rsid w:val="007C25B2"/>
    <w:rsid w:val="007C2A3F"/>
    <w:rsid w:val="007C3DAC"/>
    <w:rsid w:val="007C3E80"/>
    <w:rsid w:val="007C422A"/>
    <w:rsid w:val="007C46A7"/>
    <w:rsid w:val="007C58CC"/>
    <w:rsid w:val="007C6B36"/>
    <w:rsid w:val="007C7174"/>
    <w:rsid w:val="007C7599"/>
    <w:rsid w:val="007D0391"/>
    <w:rsid w:val="007D0855"/>
    <w:rsid w:val="007D32E1"/>
    <w:rsid w:val="007D3C01"/>
    <w:rsid w:val="007D51F2"/>
    <w:rsid w:val="007D5853"/>
    <w:rsid w:val="007E1154"/>
    <w:rsid w:val="007E1362"/>
    <w:rsid w:val="007E166F"/>
    <w:rsid w:val="007E17FD"/>
    <w:rsid w:val="007E5015"/>
    <w:rsid w:val="007E623D"/>
    <w:rsid w:val="007E6A14"/>
    <w:rsid w:val="007F0DE3"/>
    <w:rsid w:val="007F2DE8"/>
    <w:rsid w:val="007F3DFB"/>
    <w:rsid w:val="007F5937"/>
    <w:rsid w:val="007F68E2"/>
    <w:rsid w:val="007F68EB"/>
    <w:rsid w:val="007F71E1"/>
    <w:rsid w:val="007F7A61"/>
    <w:rsid w:val="00800672"/>
    <w:rsid w:val="008006BB"/>
    <w:rsid w:val="00800D37"/>
    <w:rsid w:val="008010CB"/>
    <w:rsid w:val="008016E9"/>
    <w:rsid w:val="00805943"/>
    <w:rsid w:val="00805DC9"/>
    <w:rsid w:val="008076E9"/>
    <w:rsid w:val="00810474"/>
    <w:rsid w:val="00810D0D"/>
    <w:rsid w:val="00811510"/>
    <w:rsid w:val="00811608"/>
    <w:rsid w:val="0081251B"/>
    <w:rsid w:val="00812AAF"/>
    <w:rsid w:val="008138B5"/>
    <w:rsid w:val="00815870"/>
    <w:rsid w:val="008169A2"/>
    <w:rsid w:val="00820D7A"/>
    <w:rsid w:val="00820DF9"/>
    <w:rsid w:val="0082136C"/>
    <w:rsid w:val="008216E1"/>
    <w:rsid w:val="00822044"/>
    <w:rsid w:val="00822A11"/>
    <w:rsid w:val="008256C5"/>
    <w:rsid w:val="00825924"/>
    <w:rsid w:val="00825E67"/>
    <w:rsid w:val="0082644C"/>
    <w:rsid w:val="008277D9"/>
    <w:rsid w:val="0083168B"/>
    <w:rsid w:val="00832FE1"/>
    <w:rsid w:val="0083362B"/>
    <w:rsid w:val="00833DE6"/>
    <w:rsid w:val="008343CD"/>
    <w:rsid w:val="00834487"/>
    <w:rsid w:val="00835FDE"/>
    <w:rsid w:val="00836246"/>
    <w:rsid w:val="008364E1"/>
    <w:rsid w:val="008416F0"/>
    <w:rsid w:val="00841B06"/>
    <w:rsid w:val="00841FB9"/>
    <w:rsid w:val="00842B47"/>
    <w:rsid w:val="00843236"/>
    <w:rsid w:val="00843DE6"/>
    <w:rsid w:val="00843F5C"/>
    <w:rsid w:val="00843F5F"/>
    <w:rsid w:val="0084418F"/>
    <w:rsid w:val="0084423A"/>
    <w:rsid w:val="008446E0"/>
    <w:rsid w:val="00845135"/>
    <w:rsid w:val="008465D8"/>
    <w:rsid w:val="008507D3"/>
    <w:rsid w:val="008509B5"/>
    <w:rsid w:val="00851785"/>
    <w:rsid w:val="008518B6"/>
    <w:rsid w:val="008521C3"/>
    <w:rsid w:val="00854CE7"/>
    <w:rsid w:val="008555DE"/>
    <w:rsid w:val="0085593C"/>
    <w:rsid w:val="0085731C"/>
    <w:rsid w:val="00857698"/>
    <w:rsid w:val="008603B9"/>
    <w:rsid w:val="00862A9C"/>
    <w:rsid w:val="00862E1A"/>
    <w:rsid w:val="00863028"/>
    <w:rsid w:val="00865157"/>
    <w:rsid w:val="00865451"/>
    <w:rsid w:val="00865609"/>
    <w:rsid w:val="008661FB"/>
    <w:rsid w:val="008668DF"/>
    <w:rsid w:val="00867843"/>
    <w:rsid w:val="00867EE3"/>
    <w:rsid w:val="00870118"/>
    <w:rsid w:val="00870755"/>
    <w:rsid w:val="00870DCF"/>
    <w:rsid w:val="00872024"/>
    <w:rsid w:val="00872616"/>
    <w:rsid w:val="00872E9B"/>
    <w:rsid w:val="00874EBB"/>
    <w:rsid w:val="00875518"/>
    <w:rsid w:val="00875ECA"/>
    <w:rsid w:val="0087676A"/>
    <w:rsid w:val="00876842"/>
    <w:rsid w:val="00876AD1"/>
    <w:rsid w:val="00876C9C"/>
    <w:rsid w:val="00877654"/>
    <w:rsid w:val="00880AE9"/>
    <w:rsid w:val="00881914"/>
    <w:rsid w:val="0088269B"/>
    <w:rsid w:val="00883AFD"/>
    <w:rsid w:val="00883E4B"/>
    <w:rsid w:val="00884CB5"/>
    <w:rsid w:val="00886248"/>
    <w:rsid w:val="0088703A"/>
    <w:rsid w:val="00887C7D"/>
    <w:rsid w:val="00887DFB"/>
    <w:rsid w:val="00890077"/>
    <w:rsid w:val="008905D0"/>
    <w:rsid w:val="00893107"/>
    <w:rsid w:val="008939D5"/>
    <w:rsid w:val="00894808"/>
    <w:rsid w:val="0089588A"/>
    <w:rsid w:val="008958BD"/>
    <w:rsid w:val="00897346"/>
    <w:rsid w:val="00897CCE"/>
    <w:rsid w:val="008A03E1"/>
    <w:rsid w:val="008A0A04"/>
    <w:rsid w:val="008A0DC8"/>
    <w:rsid w:val="008A191D"/>
    <w:rsid w:val="008A1E9D"/>
    <w:rsid w:val="008A2DB5"/>
    <w:rsid w:val="008A3E4C"/>
    <w:rsid w:val="008A4D9F"/>
    <w:rsid w:val="008A5D1F"/>
    <w:rsid w:val="008A5D9C"/>
    <w:rsid w:val="008A5FC4"/>
    <w:rsid w:val="008A62CA"/>
    <w:rsid w:val="008A67E2"/>
    <w:rsid w:val="008A6927"/>
    <w:rsid w:val="008A6F44"/>
    <w:rsid w:val="008A792D"/>
    <w:rsid w:val="008B0637"/>
    <w:rsid w:val="008B0E55"/>
    <w:rsid w:val="008B18F3"/>
    <w:rsid w:val="008B1DB5"/>
    <w:rsid w:val="008B23EE"/>
    <w:rsid w:val="008B2B44"/>
    <w:rsid w:val="008B3F4F"/>
    <w:rsid w:val="008B40C2"/>
    <w:rsid w:val="008B43D3"/>
    <w:rsid w:val="008B4C85"/>
    <w:rsid w:val="008B5CD4"/>
    <w:rsid w:val="008B6706"/>
    <w:rsid w:val="008B683A"/>
    <w:rsid w:val="008B713A"/>
    <w:rsid w:val="008B714D"/>
    <w:rsid w:val="008B7F5B"/>
    <w:rsid w:val="008C0C65"/>
    <w:rsid w:val="008C1C90"/>
    <w:rsid w:val="008C2D6B"/>
    <w:rsid w:val="008C34AE"/>
    <w:rsid w:val="008C4392"/>
    <w:rsid w:val="008C5058"/>
    <w:rsid w:val="008C5DB8"/>
    <w:rsid w:val="008C68F1"/>
    <w:rsid w:val="008C69FA"/>
    <w:rsid w:val="008D13AE"/>
    <w:rsid w:val="008D1887"/>
    <w:rsid w:val="008D2EA5"/>
    <w:rsid w:val="008D4CC2"/>
    <w:rsid w:val="008D51B6"/>
    <w:rsid w:val="008D5F2C"/>
    <w:rsid w:val="008D68CE"/>
    <w:rsid w:val="008D6AB4"/>
    <w:rsid w:val="008D7076"/>
    <w:rsid w:val="008D74AF"/>
    <w:rsid w:val="008D7E1E"/>
    <w:rsid w:val="008E03C1"/>
    <w:rsid w:val="008E0E6E"/>
    <w:rsid w:val="008E1821"/>
    <w:rsid w:val="008E1F85"/>
    <w:rsid w:val="008E279D"/>
    <w:rsid w:val="008E4A69"/>
    <w:rsid w:val="008E5317"/>
    <w:rsid w:val="008E5680"/>
    <w:rsid w:val="008E5DA1"/>
    <w:rsid w:val="008E6064"/>
    <w:rsid w:val="008E60E1"/>
    <w:rsid w:val="008E7578"/>
    <w:rsid w:val="008E765F"/>
    <w:rsid w:val="008F03CD"/>
    <w:rsid w:val="008F08CA"/>
    <w:rsid w:val="008F0AAB"/>
    <w:rsid w:val="008F2824"/>
    <w:rsid w:val="008F4045"/>
    <w:rsid w:val="008F50B6"/>
    <w:rsid w:val="008F6A2C"/>
    <w:rsid w:val="00900103"/>
    <w:rsid w:val="0090062A"/>
    <w:rsid w:val="009026AA"/>
    <w:rsid w:val="0090280D"/>
    <w:rsid w:val="009028B7"/>
    <w:rsid w:val="00902E28"/>
    <w:rsid w:val="009049B2"/>
    <w:rsid w:val="00905143"/>
    <w:rsid w:val="00905FF5"/>
    <w:rsid w:val="009107DA"/>
    <w:rsid w:val="00912CD2"/>
    <w:rsid w:val="00912FCD"/>
    <w:rsid w:val="00914257"/>
    <w:rsid w:val="00914626"/>
    <w:rsid w:val="00914676"/>
    <w:rsid w:val="009175E0"/>
    <w:rsid w:val="00920EB0"/>
    <w:rsid w:val="009216DC"/>
    <w:rsid w:val="00922004"/>
    <w:rsid w:val="009226F6"/>
    <w:rsid w:val="00922917"/>
    <w:rsid w:val="00922FC2"/>
    <w:rsid w:val="009231B9"/>
    <w:rsid w:val="0092421D"/>
    <w:rsid w:val="0092487E"/>
    <w:rsid w:val="00924AB7"/>
    <w:rsid w:val="00926897"/>
    <w:rsid w:val="00926B83"/>
    <w:rsid w:val="00926EAD"/>
    <w:rsid w:val="0092715A"/>
    <w:rsid w:val="00931A5F"/>
    <w:rsid w:val="00931BA6"/>
    <w:rsid w:val="00931C59"/>
    <w:rsid w:val="00932056"/>
    <w:rsid w:val="00933D33"/>
    <w:rsid w:val="009340F3"/>
    <w:rsid w:val="00934686"/>
    <w:rsid w:val="00934B04"/>
    <w:rsid w:val="00940669"/>
    <w:rsid w:val="009419F3"/>
    <w:rsid w:val="009435E3"/>
    <w:rsid w:val="009439D2"/>
    <w:rsid w:val="00944755"/>
    <w:rsid w:val="00947489"/>
    <w:rsid w:val="009476CD"/>
    <w:rsid w:val="00950C96"/>
    <w:rsid w:val="0095428E"/>
    <w:rsid w:val="0095440F"/>
    <w:rsid w:val="009565CD"/>
    <w:rsid w:val="0095683E"/>
    <w:rsid w:val="009568BD"/>
    <w:rsid w:val="009573E8"/>
    <w:rsid w:val="00957A65"/>
    <w:rsid w:val="00960EB0"/>
    <w:rsid w:val="009618A1"/>
    <w:rsid w:val="009627D2"/>
    <w:rsid w:val="00963AD0"/>
    <w:rsid w:val="00963FF2"/>
    <w:rsid w:val="00965739"/>
    <w:rsid w:val="00966225"/>
    <w:rsid w:val="009665B8"/>
    <w:rsid w:val="009678E6"/>
    <w:rsid w:val="00967FE4"/>
    <w:rsid w:val="00970580"/>
    <w:rsid w:val="00970762"/>
    <w:rsid w:val="00972611"/>
    <w:rsid w:val="009736EC"/>
    <w:rsid w:val="00973D23"/>
    <w:rsid w:val="009743AA"/>
    <w:rsid w:val="0097568B"/>
    <w:rsid w:val="00975805"/>
    <w:rsid w:val="009759BA"/>
    <w:rsid w:val="0097659D"/>
    <w:rsid w:val="009767CF"/>
    <w:rsid w:val="00976BD1"/>
    <w:rsid w:val="00977955"/>
    <w:rsid w:val="00982D20"/>
    <w:rsid w:val="009836AE"/>
    <w:rsid w:val="009836EF"/>
    <w:rsid w:val="00985431"/>
    <w:rsid w:val="0098562F"/>
    <w:rsid w:val="0098577B"/>
    <w:rsid w:val="00985ADD"/>
    <w:rsid w:val="00985FB6"/>
    <w:rsid w:val="00987519"/>
    <w:rsid w:val="0098777A"/>
    <w:rsid w:val="00990DE9"/>
    <w:rsid w:val="00991052"/>
    <w:rsid w:val="00991563"/>
    <w:rsid w:val="00991754"/>
    <w:rsid w:val="009917B6"/>
    <w:rsid w:val="00991B1D"/>
    <w:rsid w:val="00993E19"/>
    <w:rsid w:val="0099410C"/>
    <w:rsid w:val="009944AD"/>
    <w:rsid w:val="00995499"/>
    <w:rsid w:val="00997524"/>
    <w:rsid w:val="009A0614"/>
    <w:rsid w:val="009A12B2"/>
    <w:rsid w:val="009A20FE"/>
    <w:rsid w:val="009A2AD6"/>
    <w:rsid w:val="009A36A5"/>
    <w:rsid w:val="009A3F62"/>
    <w:rsid w:val="009A438E"/>
    <w:rsid w:val="009A4853"/>
    <w:rsid w:val="009A4960"/>
    <w:rsid w:val="009A4D09"/>
    <w:rsid w:val="009A54F6"/>
    <w:rsid w:val="009A5800"/>
    <w:rsid w:val="009A58B8"/>
    <w:rsid w:val="009A5FC6"/>
    <w:rsid w:val="009A6397"/>
    <w:rsid w:val="009A64FC"/>
    <w:rsid w:val="009A6B0D"/>
    <w:rsid w:val="009A6CB2"/>
    <w:rsid w:val="009A6D55"/>
    <w:rsid w:val="009B0AC1"/>
    <w:rsid w:val="009B479A"/>
    <w:rsid w:val="009B4CAF"/>
    <w:rsid w:val="009B5014"/>
    <w:rsid w:val="009B562D"/>
    <w:rsid w:val="009B6BB1"/>
    <w:rsid w:val="009B74CC"/>
    <w:rsid w:val="009B766B"/>
    <w:rsid w:val="009C0048"/>
    <w:rsid w:val="009C0D46"/>
    <w:rsid w:val="009C190C"/>
    <w:rsid w:val="009C23FF"/>
    <w:rsid w:val="009C2C92"/>
    <w:rsid w:val="009C310F"/>
    <w:rsid w:val="009C32BE"/>
    <w:rsid w:val="009C3C3F"/>
    <w:rsid w:val="009D03EF"/>
    <w:rsid w:val="009D0586"/>
    <w:rsid w:val="009D1AD8"/>
    <w:rsid w:val="009D3382"/>
    <w:rsid w:val="009D43FD"/>
    <w:rsid w:val="009D4705"/>
    <w:rsid w:val="009D6092"/>
    <w:rsid w:val="009D6BC1"/>
    <w:rsid w:val="009D6FDB"/>
    <w:rsid w:val="009D73F0"/>
    <w:rsid w:val="009D7B2C"/>
    <w:rsid w:val="009D7CDA"/>
    <w:rsid w:val="009E1ACD"/>
    <w:rsid w:val="009E1C27"/>
    <w:rsid w:val="009E1DA8"/>
    <w:rsid w:val="009E3B65"/>
    <w:rsid w:val="009E4F53"/>
    <w:rsid w:val="009E525C"/>
    <w:rsid w:val="009E55AE"/>
    <w:rsid w:val="009E5AF5"/>
    <w:rsid w:val="009E60E4"/>
    <w:rsid w:val="009E6333"/>
    <w:rsid w:val="009F08A3"/>
    <w:rsid w:val="009F193D"/>
    <w:rsid w:val="009F3505"/>
    <w:rsid w:val="009F357E"/>
    <w:rsid w:val="009F376C"/>
    <w:rsid w:val="009F5675"/>
    <w:rsid w:val="009F5B81"/>
    <w:rsid w:val="009F72D2"/>
    <w:rsid w:val="009F7380"/>
    <w:rsid w:val="00A000BE"/>
    <w:rsid w:val="00A00B07"/>
    <w:rsid w:val="00A00C0C"/>
    <w:rsid w:val="00A018BF"/>
    <w:rsid w:val="00A02847"/>
    <w:rsid w:val="00A0327B"/>
    <w:rsid w:val="00A037A8"/>
    <w:rsid w:val="00A03D48"/>
    <w:rsid w:val="00A040EA"/>
    <w:rsid w:val="00A05AE3"/>
    <w:rsid w:val="00A05AEA"/>
    <w:rsid w:val="00A06C27"/>
    <w:rsid w:val="00A0732F"/>
    <w:rsid w:val="00A1132C"/>
    <w:rsid w:val="00A118FC"/>
    <w:rsid w:val="00A126F5"/>
    <w:rsid w:val="00A1333C"/>
    <w:rsid w:val="00A13753"/>
    <w:rsid w:val="00A139D9"/>
    <w:rsid w:val="00A13E89"/>
    <w:rsid w:val="00A14FEB"/>
    <w:rsid w:val="00A159B1"/>
    <w:rsid w:val="00A203A8"/>
    <w:rsid w:val="00A20951"/>
    <w:rsid w:val="00A209FE"/>
    <w:rsid w:val="00A21080"/>
    <w:rsid w:val="00A214FB"/>
    <w:rsid w:val="00A237A9"/>
    <w:rsid w:val="00A2514C"/>
    <w:rsid w:val="00A30061"/>
    <w:rsid w:val="00A3073D"/>
    <w:rsid w:val="00A307DF"/>
    <w:rsid w:val="00A311F9"/>
    <w:rsid w:val="00A3172B"/>
    <w:rsid w:val="00A32117"/>
    <w:rsid w:val="00A32504"/>
    <w:rsid w:val="00A32D8E"/>
    <w:rsid w:val="00A331B0"/>
    <w:rsid w:val="00A3359F"/>
    <w:rsid w:val="00A368CC"/>
    <w:rsid w:val="00A406A3"/>
    <w:rsid w:val="00A4111A"/>
    <w:rsid w:val="00A41342"/>
    <w:rsid w:val="00A42D30"/>
    <w:rsid w:val="00A434A6"/>
    <w:rsid w:val="00A43C53"/>
    <w:rsid w:val="00A43E82"/>
    <w:rsid w:val="00A445E4"/>
    <w:rsid w:val="00A44EA2"/>
    <w:rsid w:val="00A4553A"/>
    <w:rsid w:val="00A47687"/>
    <w:rsid w:val="00A476A1"/>
    <w:rsid w:val="00A47F00"/>
    <w:rsid w:val="00A50D46"/>
    <w:rsid w:val="00A5134D"/>
    <w:rsid w:val="00A5273C"/>
    <w:rsid w:val="00A52D64"/>
    <w:rsid w:val="00A52EEA"/>
    <w:rsid w:val="00A54D2F"/>
    <w:rsid w:val="00A54DA6"/>
    <w:rsid w:val="00A55487"/>
    <w:rsid w:val="00A55EF4"/>
    <w:rsid w:val="00A56605"/>
    <w:rsid w:val="00A5775A"/>
    <w:rsid w:val="00A61359"/>
    <w:rsid w:val="00A626FF"/>
    <w:rsid w:val="00A627FA"/>
    <w:rsid w:val="00A62BC9"/>
    <w:rsid w:val="00A62EF2"/>
    <w:rsid w:val="00A63289"/>
    <w:rsid w:val="00A63753"/>
    <w:rsid w:val="00A6697D"/>
    <w:rsid w:val="00A67EB1"/>
    <w:rsid w:val="00A7019B"/>
    <w:rsid w:val="00A72411"/>
    <w:rsid w:val="00A72C82"/>
    <w:rsid w:val="00A73C51"/>
    <w:rsid w:val="00A754B4"/>
    <w:rsid w:val="00A76B6D"/>
    <w:rsid w:val="00A77068"/>
    <w:rsid w:val="00A77248"/>
    <w:rsid w:val="00A779E3"/>
    <w:rsid w:val="00A77D93"/>
    <w:rsid w:val="00A8116C"/>
    <w:rsid w:val="00A83153"/>
    <w:rsid w:val="00A83DA1"/>
    <w:rsid w:val="00A84911"/>
    <w:rsid w:val="00A878D6"/>
    <w:rsid w:val="00A87D27"/>
    <w:rsid w:val="00A87EB3"/>
    <w:rsid w:val="00A9190A"/>
    <w:rsid w:val="00A92EDD"/>
    <w:rsid w:val="00A941FA"/>
    <w:rsid w:val="00A943DC"/>
    <w:rsid w:val="00A94616"/>
    <w:rsid w:val="00A953F1"/>
    <w:rsid w:val="00A95678"/>
    <w:rsid w:val="00A95B81"/>
    <w:rsid w:val="00AA0EC0"/>
    <w:rsid w:val="00AA3918"/>
    <w:rsid w:val="00AA447C"/>
    <w:rsid w:val="00AA692E"/>
    <w:rsid w:val="00AA76FF"/>
    <w:rsid w:val="00AB2B0C"/>
    <w:rsid w:val="00AB2CE3"/>
    <w:rsid w:val="00AB3015"/>
    <w:rsid w:val="00AB4E78"/>
    <w:rsid w:val="00AB4F28"/>
    <w:rsid w:val="00AB535B"/>
    <w:rsid w:val="00AB61D6"/>
    <w:rsid w:val="00AB6753"/>
    <w:rsid w:val="00AB7730"/>
    <w:rsid w:val="00AC0686"/>
    <w:rsid w:val="00AC102D"/>
    <w:rsid w:val="00AC2AC3"/>
    <w:rsid w:val="00AC346E"/>
    <w:rsid w:val="00AC5874"/>
    <w:rsid w:val="00AC5B81"/>
    <w:rsid w:val="00AC629C"/>
    <w:rsid w:val="00AC6479"/>
    <w:rsid w:val="00AC7622"/>
    <w:rsid w:val="00AD0950"/>
    <w:rsid w:val="00AD0B9E"/>
    <w:rsid w:val="00AD1C03"/>
    <w:rsid w:val="00AD2766"/>
    <w:rsid w:val="00AD55CB"/>
    <w:rsid w:val="00AD59AB"/>
    <w:rsid w:val="00AD5F94"/>
    <w:rsid w:val="00AD656B"/>
    <w:rsid w:val="00AD7C9B"/>
    <w:rsid w:val="00AD7D54"/>
    <w:rsid w:val="00AE0335"/>
    <w:rsid w:val="00AE0702"/>
    <w:rsid w:val="00AE0B67"/>
    <w:rsid w:val="00AE1FEB"/>
    <w:rsid w:val="00AE3118"/>
    <w:rsid w:val="00AE3125"/>
    <w:rsid w:val="00AE3EBA"/>
    <w:rsid w:val="00AE610F"/>
    <w:rsid w:val="00AE683B"/>
    <w:rsid w:val="00AE69F5"/>
    <w:rsid w:val="00AE7963"/>
    <w:rsid w:val="00AE7D06"/>
    <w:rsid w:val="00AF1FEB"/>
    <w:rsid w:val="00AF2A75"/>
    <w:rsid w:val="00AF2BE1"/>
    <w:rsid w:val="00AF445E"/>
    <w:rsid w:val="00AF4598"/>
    <w:rsid w:val="00AF4E37"/>
    <w:rsid w:val="00AF5BF0"/>
    <w:rsid w:val="00AF5E6D"/>
    <w:rsid w:val="00AF6BE8"/>
    <w:rsid w:val="00B00360"/>
    <w:rsid w:val="00B012E8"/>
    <w:rsid w:val="00B01B2A"/>
    <w:rsid w:val="00B02182"/>
    <w:rsid w:val="00B02776"/>
    <w:rsid w:val="00B041D5"/>
    <w:rsid w:val="00B041F2"/>
    <w:rsid w:val="00B067BF"/>
    <w:rsid w:val="00B069C6"/>
    <w:rsid w:val="00B07071"/>
    <w:rsid w:val="00B07C3E"/>
    <w:rsid w:val="00B104F5"/>
    <w:rsid w:val="00B10FA7"/>
    <w:rsid w:val="00B110D8"/>
    <w:rsid w:val="00B1177B"/>
    <w:rsid w:val="00B1210D"/>
    <w:rsid w:val="00B125D1"/>
    <w:rsid w:val="00B12C7A"/>
    <w:rsid w:val="00B151CB"/>
    <w:rsid w:val="00B15B45"/>
    <w:rsid w:val="00B162F9"/>
    <w:rsid w:val="00B166F8"/>
    <w:rsid w:val="00B167FB"/>
    <w:rsid w:val="00B16E8F"/>
    <w:rsid w:val="00B22B42"/>
    <w:rsid w:val="00B23D03"/>
    <w:rsid w:val="00B240B2"/>
    <w:rsid w:val="00B24A09"/>
    <w:rsid w:val="00B24C98"/>
    <w:rsid w:val="00B2653E"/>
    <w:rsid w:val="00B26851"/>
    <w:rsid w:val="00B26C86"/>
    <w:rsid w:val="00B26EC1"/>
    <w:rsid w:val="00B275F7"/>
    <w:rsid w:val="00B27717"/>
    <w:rsid w:val="00B27D15"/>
    <w:rsid w:val="00B304AA"/>
    <w:rsid w:val="00B313DA"/>
    <w:rsid w:val="00B322C5"/>
    <w:rsid w:val="00B325AC"/>
    <w:rsid w:val="00B32944"/>
    <w:rsid w:val="00B33BC4"/>
    <w:rsid w:val="00B3409D"/>
    <w:rsid w:val="00B3578F"/>
    <w:rsid w:val="00B37141"/>
    <w:rsid w:val="00B40494"/>
    <w:rsid w:val="00B408EB"/>
    <w:rsid w:val="00B41DED"/>
    <w:rsid w:val="00B42543"/>
    <w:rsid w:val="00B43401"/>
    <w:rsid w:val="00B44263"/>
    <w:rsid w:val="00B46862"/>
    <w:rsid w:val="00B46E70"/>
    <w:rsid w:val="00B47536"/>
    <w:rsid w:val="00B516C1"/>
    <w:rsid w:val="00B522AE"/>
    <w:rsid w:val="00B52626"/>
    <w:rsid w:val="00B52635"/>
    <w:rsid w:val="00B53D47"/>
    <w:rsid w:val="00B553A1"/>
    <w:rsid w:val="00B55CA4"/>
    <w:rsid w:val="00B57AE5"/>
    <w:rsid w:val="00B57F11"/>
    <w:rsid w:val="00B60A5E"/>
    <w:rsid w:val="00B60D4F"/>
    <w:rsid w:val="00B612AA"/>
    <w:rsid w:val="00B61627"/>
    <w:rsid w:val="00B61A5B"/>
    <w:rsid w:val="00B63A00"/>
    <w:rsid w:val="00B6460A"/>
    <w:rsid w:val="00B64E26"/>
    <w:rsid w:val="00B6585D"/>
    <w:rsid w:val="00B66DC5"/>
    <w:rsid w:val="00B6701D"/>
    <w:rsid w:val="00B700D9"/>
    <w:rsid w:val="00B7068A"/>
    <w:rsid w:val="00B732AC"/>
    <w:rsid w:val="00B73B13"/>
    <w:rsid w:val="00B74115"/>
    <w:rsid w:val="00B7460F"/>
    <w:rsid w:val="00B74C53"/>
    <w:rsid w:val="00B74ECA"/>
    <w:rsid w:val="00B752C4"/>
    <w:rsid w:val="00B759A0"/>
    <w:rsid w:val="00B75BFC"/>
    <w:rsid w:val="00B774A7"/>
    <w:rsid w:val="00B803DA"/>
    <w:rsid w:val="00B809A9"/>
    <w:rsid w:val="00B819B0"/>
    <w:rsid w:val="00B81CFA"/>
    <w:rsid w:val="00B81EB2"/>
    <w:rsid w:val="00B8256A"/>
    <w:rsid w:val="00B82B89"/>
    <w:rsid w:val="00B86057"/>
    <w:rsid w:val="00B860EF"/>
    <w:rsid w:val="00B8627E"/>
    <w:rsid w:val="00B86C68"/>
    <w:rsid w:val="00B87899"/>
    <w:rsid w:val="00B900A5"/>
    <w:rsid w:val="00B90A7B"/>
    <w:rsid w:val="00B9171D"/>
    <w:rsid w:val="00B91A8B"/>
    <w:rsid w:val="00B941D7"/>
    <w:rsid w:val="00B94DE0"/>
    <w:rsid w:val="00B9646F"/>
    <w:rsid w:val="00B97349"/>
    <w:rsid w:val="00BA0862"/>
    <w:rsid w:val="00BA379E"/>
    <w:rsid w:val="00BA4721"/>
    <w:rsid w:val="00BA6D48"/>
    <w:rsid w:val="00BA78A8"/>
    <w:rsid w:val="00BA7DC7"/>
    <w:rsid w:val="00BB0F0C"/>
    <w:rsid w:val="00BB15E2"/>
    <w:rsid w:val="00BB231C"/>
    <w:rsid w:val="00BB287F"/>
    <w:rsid w:val="00BB28CC"/>
    <w:rsid w:val="00BB29A8"/>
    <w:rsid w:val="00BB2B1C"/>
    <w:rsid w:val="00BB3F5D"/>
    <w:rsid w:val="00BB4F1A"/>
    <w:rsid w:val="00BB6425"/>
    <w:rsid w:val="00BB65EB"/>
    <w:rsid w:val="00BC16BA"/>
    <w:rsid w:val="00BC1879"/>
    <w:rsid w:val="00BC199D"/>
    <w:rsid w:val="00BC424A"/>
    <w:rsid w:val="00BC4C48"/>
    <w:rsid w:val="00BC4F9C"/>
    <w:rsid w:val="00BC59C4"/>
    <w:rsid w:val="00BC5A27"/>
    <w:rsid w:val="00BC7CA9"/>
    <w:rsid w:val="00BC7F8D"/>
    <w:rsid w:val="00BD048F"/>
    <w:rsid w:val="00BD1133"/>
    <w:rsid w:val="00BD255B"/>
    <w:rsid w:val="00BD39C5"/>
    <w:rsid w:val="00BD630F"/>
    <w:rsid w:val="00BD642C"/>
    <w:rsid w:val="00BD6434"/>
    <w:rsid w:val="00BD6FC3"/>
    <w:rsid w:val="00BD730C"/>
    <w:rsid w:val="00BD7CA4"/>
    <w:rsid w:val="00BE0E48"/>
    <w:rsid w:val="00BE22EC"/>
    <w:rsid w:val="00BE2E05"/>
    <w:rsid w:val="00BE3E5C"/>
    <w:rsid w:val="00BE4403"/>
    <w:rsid w:val="00BE53AA"/>
    <w:rsid w:val="00BE562D"/>
    <w:rsid w:val="00BE5B6F"/>
    <w:rsid w:val="00BE5DC5"/>
    <w:rsid w:val="00BE626B"/>
    <w:rsid w:val="00BE69FC"/>
    <w:rsid w:val="00BF0BB6"/>
    <w:rsid w:val="00BF0D04"/>
    <w:rsid w:val="00BF1DE0"/>
    <w:rsid w:val="00BF2827"/>
    <w:rsid w:val="00BF4B7D"/>
    <w:rsid w:val="00BF74C7"/>
    <w:rsid w:val="00C01279"/>
    <w:rsid w:val="00C012DB"/>
    <w:rsid w:val="00C02252"/>
    <w:rsid w:val="00C02303"/>
    <w:rsid w:val="00C02B05"/>
    <w:rsid w:val="00C0398D"/>
    <w:rsid w:val="00C03C56"/>
    <w:rsid w:val="00C0471D"/>
    <w:rsid w:val="00C05276"/>
    <w:rsid w:val="00C0547F"/>
    <w:rsid w:val="00C06A53"/>
    <w:rsid w:val="00C07C55"/>
    <w:rsid w:val="00C07CD7"/>
    <w:rsid w:val="00C07DF6"/>
    <w:rsid w:val="00C1105A"/>
    <w:rsid w:val="00C12065"/>
    <w:rsid w:val="00C121F2"/>
    <w:rsid w:val="00C12B0C"/>
    <w:rsid w:val="00C12B2E"/>
    <w:rsid w:val="00C14AF4"/>
    <w:rsid w:val="00C14D88"/>
    <w:rsid w:val="00C20EE7"/>
    <w:rsid w:val="00C21069"/>
    <w:rsid w:val="00C212C8"/>
    <w:rsid w:val="00C213A6"/>
    <w:rsid w:val="00C217A9"/>
    <w:rsid w:val="00C21A8D"/>
    <w:rsid w:val="00C22B91"/>
    <w:rsid w:val="00C22BE9"/>
    <w:rsid w:val="00C22FD8"/>
    <w:rsid w:val="00C230C5"/>
    <w:rsid w:val="00C239C6"/>
    <w:rsid w:val="00C23B2C"/>
    <w:rsid w:val="00C242B9"/>
    <w:rsid w:val="00C24413"/>
    <w:rsid w:val="00C24B3E"/>
    <w:rsid w:val="00C25350"/>
    <w:rsid w:val="00C25A54"/>
    <w:rsid w:val="00C27D2E"/>
    <w:rsid w:val="00C31329"/>
    <w:rsid w:val="00C32076"/>
    <w:rsid w:val="00C32AB3"/>
    <w:rsid w:val="00C32BD7"/>
    <w:rsid w:val="00C3310B"/>
    <w:rsid w:val="00C33A7F"/>
    <w:rsid w:val="00C35C33"/>
    <w:rsid w:val="00C3615F"/>
    <w:rsid w:val="00C3774F"/>
    <w:rsid w:val="00C37E97"/>
    <w:rsid w:val="00C4033F"/>
    <w:rsid w:val="00C40733"/>
    <w:rsid w:val="00C41484"/>
    <w:rsid w:val="00C41588"/>
    <w:rsid w:val="00C435E1"/>
    <w:rsid w:val="00C44BE7"/>
    <w:rsid w:val="00C45279"/>
    <w:rsid w:val="00C45DD5"/>
    <w:rsid w:val="00C46DB7"/>
    <w:rsid w:val="00C504CE"/>
    <w:rsid w:val="00C520BE"/>
    <w:rsid w:val="00C52F4E"/>
    <w:rsid w:val="00C54338"/>
    <w:rsid w:val="00C5633F"/>
    <w:rsid w:val="00C57E32"/>
    <w:rsid w:val="00C60F42"/>
    <w:rsid w:val="00C612A2"/>
    <w:rsid w:val="00C613AD"/>
    <w:rsid w:val="00C64139"/>
    <w:rsid w:val="00C647F0"/>
    <w:rsid w:val="00C649FB"/>
    <w:rsid w:val="00C65208"/>
    <w:rsid w:val="00C6526B"/>
    <w:rsid w:val="00C65A45"/>
    <w:rsid w:val="00C661C9"/>
    <w:rsid w:val="00C6652D"/>
    <w:rsid w:val="00C6662E"/>
    <w:rsid w:val="00C6704F"/>
    <w:rsid w:val="00C67A19"/>
    <w:rsid w:val="00C67C19"/>
    <w:rsid w:val="00C67D4E"/>
    <w:rsid w:val="00C702B1"/>
    <w:rsid w:val="00C702BE"/>
    <w:rsid w:val="00C70C93"/>
    <w:rsid w:val="00C724E8"/>
    <w:rsid w:val="00C729BC"/>
    <w:rsid w:val="00C72AA6"/>
    <w:rsid w:val="00C74B34"/>
    <w:rsid w:val="00C77101"/>
    <w:rsid w:val="00C77AEA"/>
    <w:rsid w:val="00C8018A"/>
    <w:rsid w:val="00C81881"/>
    <w:rsid w:val="00C81DE0"/>
    <w:rsid w:val="00C82B44"/>
    <w:rsid w:val="00C83CAB"/>
    <w:rsid w:val="00C844DF"/>
    <w:rsid w:val="00C84923"/>
    <w:rsid w:val="00C85D18"/>
    <w:rsid w:val="00C875D6"/>
    <w:rsid w:val="00C91ED9"/>
    <w:rsid w:val="00C9214A"/>
    <w:rsid w:val="00C939AD"/>
    <w:rsid w:val="00C93EDB"/>
    <w:rsid w:val="00C94D60"/>
    <w:rsid w:val="00C953F4"/>
    <w:rsid w:val="00C95446"/>
    <w:rsid w:val="00C96723"/>
    <w:rsid w:val="00C96D08"/>
    <w:rsid w:val="00C97584"/>
    <w:rsid w:val="00CA24B5"/>
    <w:rsid w:val="00CA317F"/>
    <w:rsid w:val="00CA4B9F"/>
    <w:rsid w:val="00CA4DCA"/>
    <w:rsid w:val="00CA5279"/>
    <w:rsid w:val="00CA5286"/>
    <w:rsid w:val="00CA57DE"/>
    <w:rsid w:val="00CA69F7"/>
    <w:rsid w:val="00CA718A"/>
    <w:rsid w:val="00CA75DA"/>
    <w:rsid w:val="00CB08C0"/>
    <w:rsid w:val="00CB28FC"/>
    <w:rsid w:val="00CB2EFD"/>
    <w:rsid w:val="00CB598D"/>
    <w:rsid w:val="00CB6A0B"/>
    <w:rsid w:val="00CB7022"/>
    <w:rsid w:val="00CB70BB"/>
    <w:rsid w:val="00CB7194"/>
    <w:rsid w:val="00CC0EA0"/>
    <w:rsid w:val="00CC0F4C"/>
    <w:rsid w:val="00CC2EE4"/>
    <w:rsid w:val="00CC5655"/>
    <w:rsid w:val="00CC5A0A"/>
    <w:rsid w:val="00CC61E1"/>
    <w:rsid w:val="00CC676A"/>
    <w:rsid w:val="00CC6FA4"/>
    <w:rsid w:val="00CD0223"/>
    <w:rsid w:val="00CD0CC6"/>
    <w:rsid w:val="00CD370A"/>
    <w:rsid w:val="00CD42AD"/>
    <w:rsid w:val="00CD47F0"/>
    <w:rsid w:val="00CD547A"/>
    <w:rsid w:val="00CD62E4"/>
    <w:rsid w:val="00CD6B70"/>
    <w:rsid w:val="00CD6F6F"/>
    <w:rsid w:val="00CD7EB8"/>
    <w:rsid w:val="00CE007C"/>
    <w:rsid w:val="00CE15A3"/>
    <w:rsid w:val="00CE1664"/>
    <w:rsid w:val="00CE1F91"/>
    <w:rsid w:val="00CE3A8B"/>
    <w:rsid w:val="00CE45B3"/>
    <w:rsid w:val="00CE4BFD"/>
    <w:rsid w:val="00CE5125"/>
    <w:rsid w:val="00CE63A3"/>
    <w:rsid w:val="00CE6685"/>
    <w:rsid w:val="00CE682E"/>
    <w:rsid w:val="00CE741C"/>
    <w:rsid w:val="00CE7BD7"/>
    <w:rsid w:val="00CF00DD"/>
    <w:rsid w:val="00CF062A"/>
    <w:rsid w:val="00CF182B"/>
    <w:rsid w:val="00CF3473"/>
    <w:rsid w:val="00CF6A7F"/>
    <w:rsid w:val="00CF7AE1"/>
    <w:rsid w:val="00CF7C5D"/>
    <w:rsid w:val="00D000BD"/>
    <w:rsid w:val="00D00F3F"/>
    <w:rsid w:val="00D015EE"/>
    <w:rsid w:val="00D01EF6"/>
    <w:rsid w:val="00D02249"/>
    <w:rsid w:val="00D02746"/>
    <w:rsid w:val="00D034EB"/>
    <w:rsid w:val="00D04590"/>
    <w:rsid w:val="00D04ED8"/>
    <w:rsid w:val="00D05918"/>
    <w:rsid w:val="00D0634C"/>
    <w:rsid w:val="00D06B4F"/>
    <w:rsid w:val="00D1041A"/>
    <w:rsid w:val="00D10679"/>
    <w:rsid w:val="00D10ADA"/>
    <w:rsid w:val="00D12035"/>
    <w:rsid w:val="00D136AC"/>
    <w:rsid w:val="00D145CB"/>
    <w:rsid w:val="00D14EF9"/>
    <w:rsid w:val="00D15389"/>
    <w:rsid w:val="00D15BAA"/>
    <w:rsid w:val="00D164BE"/>
    <w:rsid w:val="00D165FE"/>
    <w:rsid w:val="00D16969"/>
    <w:rsid w:val="00D17AD4"/>
    <w:rsid w:val="00D20DF7"/>
    <w:rsid w:val="00D21204"/>
    <w:rsid w:val="00D21251"/>
    <w:rsid w:val="00D23732"/>
    <w:rsid w:val="00D247FD"/>
    <w:rsid w:val="00D26DC4"/>
    <w:rsid w:val="00D33581"/>
    <w:rsid w:val="00D340AB"/>
    <w:rsid w:val="00D361D2"/>
    <w:rsid w:val="00D36381"/>
    <w:rsid w:val="00D36391"/>
    <w:rsid w:val="00D37C69"/>
    <w:rsid w:val="00D37E55"/>
    <w:rsid w:val="00D4064E"/>
    <w:rsid w:val="00D40856"/>
    <w:rsid w:val="00D416A2"/>
    <w:rsid w:val="00D41E61"/>
    <w:rsid w:val="00D433C2"/>
    <w:rsid w:val="00D44D96"/>
    <w:rsid w:val="00D46C87"/>
    <w:rsid w:val="00D46DC5"/>
    <w:rsid w:val="00D472E0"/>
    <w:rsid w:val="00D47B34"/>
    <w:rsid w:val="00D51604"/>
    <w:rsid w:val="00D52063"/>
    <w:rsid w:val="00D52656"/>
    <w:rsid w:val="00D52869"/>
    <w:rsid w:val="00D52913"/>
    <w:rsid w:val="00D53342"/>
    <w:rsid w:val="00D53535"/>
    <w:rsid w:val="00D53EEB"/>
    <w:rsid w:val="00D54110"/>
    <w:rsid w:val="00D55400"/>
    <w:rsid w:val="00D55756"/>
    <w:rsid w:val="00D56627"/>
    <w:rsid w:val="00D57228"/>
    <w:rsid w:val="00D57472"/>
    <w:rsid w:val="00D57572"/>
    <w:rsid w:val="00D60CD9"/>
    <w:rsid w:val="00D61F16"/>
    <w:rsid w:val="00D623D8"/>
    <w:rsid w:val="00D62D90"/>
    <w:rsid w:val="00D63FE2"/>
    <w:rsid w:val="00D64116"/>
    <w:rsid w:val="00D64988"/>
    <w:rsid w:val="00D6655F"/>
    <w:rsid w:val="00D6658E"/>
    <w:rsid w:val="00D668C7"/>
    <w:rsid w:val="00D66914"/>
    <w:rsid w:val="00D671A8"/>
    <w:rsid w:val="00D67508"/>
    <w:rsid w:val="00D67BE7"/>
    <w:rsid w:val="00D67E02"/>
    <w:rsid w:val="00D70639"/>
    <w:rsid w:val="00D70B6B"/>
    <w:rsid w:val="00D70C62"/>
    <w:rsid w:val="00D712FA"/>
    <w:rsid w:val="00D7358B"/>
    <w:rsid w:val="00D73A15"/>
    <w:rsid w:val="00D73F0B"/>
    <w:rsid w:val="00D73F20"/>
    <w:rsid w:val="00D75F53"/>
    <w:rsid w:val="00D76DD5"/>
    <w:rsid w:val="00D801DB"/>
    <w:rsid w:val="00D8051D"/>
    <w:rsid w:val="00D806AC"/>
    <w:rsid w:val="00D80A58"/>
    <w:rsid w:val="00D8111C"/>
    <w:rsid w:val="00D82382"/>
    <w:rsid w:val="00D8320A"/>
    <w:rsid w:val="00D83FD5"/>
    <w:rsid w:val="00D843AE"/>
    <w:rsid w:val="00D84F51"/>
    <w:rsid w:val="00D850EB"/>
    <w:rsid w:val="00D850FF"/>
    <w:rsid w:val="00D8563E"/>
    <w:rsid w:val="00D867DA"/>
    <w:rsid w:val="00D86C75"/>
    <w:rsid w:val="00D87486"/>
    <w:rsid w:val="00D87628"/>
    <w:rsid w:val="00D920B9"/>
    <w:rsid w:val="00D93617"/>
    <w:rsid w:val="00D936F3"/>
    <w:rsid w:val="00D93DDC"/>
    <w:rsid w:val="00D94D71"/>
    <w:rsid w:val="00D95033"/>
    <w:rsid w:val="00D96BA3"/>
    <w:rsid w:val="00D977D3"/>
    <w:rsid w:val="00DA03FC"/>
    <w:rsid w:val="00DA087B"/>
    <w:rsid w:val="00DA0C81"/>
    <w:rsid w:val="00DA0D4B"/>
    <w:rsid w:val="00DA233E"/>
    <w:rsid w:val="00DA3E1F"/>
    <w:rsid w:val="00DA3E53"/>
    <w:rsid w:val="00DA5EE8"/>
    <w:rsid w:val="00DA7500"/>
    <w:rsid w:val="00DA7BF3"/>
    <w:rsid w:val="00DB1228"/>
    <w:rsid w:val="00DB1596"/>
    <w:rsid w:val="00DB1F4F"/>
    <w:rsid w:val="00DB45A4"/>
    <w:rsid w:val="00DB486F"/>
    <w:rsid w:val="00DB49A6"/>
    <w:rsid w:val="00DB5098"/>
    <w:rsid w:val="00DB53E2"/>
    <w:rsid w:val="00DB6285"/>
    <w:rsid w:val="00DB66EB"/>
    <w:rsid w:val="00DB6BA3"/>
    <w:rsid w:val="00DC0985"/>
    <w:rsid w:val="00DC0D21"/>
    <w:rsid w:val="00DC1120"/>
    <w:rsid w:val="00DC1A2E"/>
    <w:rsid w:val="00DC1B59"/>
    <w:rsid w:val="00DC1D7F"/>
    <w:rsid w:val="00DC3FCE"/>
    <w:rsid w:val="00DC427A"/>
    <w:rsid w:val="00DC4986"/>
    <w:rsid w:val="00DC4A44"/>
    <w:rsid w:val="00DC5AD3"/>
    <w:rsid w:val="00DC5BE5"/>
    <w:rsid w:val="00DC5F5F"/>
    <w:rsid w:val="00DC6727"/>
    <w:rsid w:val="00DC6927"/>
    <w:rsid w:val="00DC7665"/>
    <w:rsid w:val="00DC7959"/>
    <w:rsid w:val="00DC7CB8"/>
    <w:rsid w:val="00DC7EBB"/>
    <w:rsid w:val="00DD02F2"/>
    <w:rsid w:val="00DD28DE"/>
    <w:rsid w:val="00DD3781"/>
    <w:rsid w:val="00DD37DF"/>
    <w:rsid w:val="00DD40C0"/>
    <w:rsid w:val="00DD4235"/>
    <w:rsid w:val="00DD4468"/>
    <w:rsid w:val="00DD6D53"/>
    <w:rsid w:val="00DD71AA"/>
    <w:rsid w:val="00DD758B"/>
    <w:rsid w:val="00DD7D54"/>
    <w:rsid w:val="00DE0A71"/>
    <w:rsid w:val="00DE0B0F"/>
    <w:rsid w:val="00DE0D4F"/>
    <w:rsid w:val="00DE2805"/>
    <w:rsid w:val="00DE35E7"/>
    <w:rsid w:val="00DE3CCC"/>
    <w:rsid w:val="00DE4C3B"/>
    <w:rsid w:val="00DE53E4"/>
    <w:rsid w:val="00DE6407"/>
    <w:rsid w:val="00DE682A"/>
    <w:rsid w:val="00DE6AC9"/>
    <w:rsid w:val="00DE7312"/>
    <w:rsid w:val="00DE7456"/>
    <w:rsid w:val="00DF080B"/>
    <w:rsid w:val="00DF134C"/>
    <w:rsid w:val="00DF1370"/>
    <w:rsid w:val="00DF155D"/>
    <w:rsid w:val="00DF3C5C"/>
    <w:rsid w:val="00DF4DF7"/>
    <w:rsid w:val="00DF631E"/>
    <w:rsid w:val="00DF6459"/>
    <w:rsid w:val="00E004D4"/>
    <w:rsid w:val="00E00F13"/>
    <w:rsid w:val="00E02811"/>
    <w:rsid w:val="00E03C51"/>
    <w:rsid w:val="00E04097"/>
    <w:rsid w:val="00E04ABA"/>
    <w:rsid w:val="00E04CAA"/>
    <w:rsid w:val="00E0524D"/>
    <w:rsid w:val="00E10585"/>
    <w:rsid w:val="00E108FB"/>
    <w:rsid w:val="00E10BD2"/>
    <w:rsid w:val="00E1167E"/>
    <w:rsid w:val="00E1299A"/>
    <w:rsid w:val="00E12BC2"/>
    <w:rsid w:val="00E14DDE"/>
    <w:rsid w:val="00E17381"/>
    <w:rsid w:val="00E200CC"/>
    <w:rsid w:val="00E20B25"/>
    <w:rsid w:val="00E21338"/>
    <w:rsid w:val="00E21A80"/>
    <w:rsid w:val="00E22129"/>
    <w:rsid w:val="00E229CE"/>
    <w:rsid w:val="00E22CBF"/>
    <w:rsid w:val="00E22CF5"/>
    <w:rsid w:val="00E243C3"/>
    <w:rsid w:val="00E25C7F"/>
    <w:rsid w:val="00E261B8"/>
    <w:rsid w:val="00E2693C"/>
    <w:rsid w:val="00E26F52"/>
    <w:rsid w:val="00E274C5"/>
    <w:rsid w:val="00E27DB3"/>
    <w:rsid w:val="00E307F9"/>
    <w:rsid w:val="00E30F31"/>
    <w:rsid w:val="00E316A3"/>
    <w:rsid w:val="00E321AD"/>
    <w:rsid w:val="00E3261F"/>
    <w:rsid w:val="00E328CF"/>
    <w:rsid w:val="00E34C81"/>
    <w:rsid w:val="00E37446"/>
    <w:rsid w:val="00E41B1A"/>
    <w:rsid w:val="00E4245A"/>
    <w:rsid w:val="00E42858"/>
    <w:rsid w:val="00E431FB"/>
    <w:rsid w:val="00E43567"/>
    <w:rsid w:val="00E43627"/>
    <w:rsid w:val="00E43B97"/>
    <w:rsid w:val="00E44858"/>
    <w:rsid w:val="00E46854"/>
    <w:rsid w:val="00E506A6"/>
    <w:rsid w:val="00E508F2"/>
    <w:rsid w:val="00E50969"/>
    <w:rsid w:val="00E50C3A"/>
    <w:rsid w:val="00E510D5"/>
    <w:rsid w:val="00E51C2D"/>
    <w:rsid w:val="00E52638"/>
    <w:rsid w:val="00E528A3"/>
    <w:rsid w:val="00E52C58"/>
    <w:rsid w:val="00E55A3B"/>
    <w:rsid w:val="00E56100"/>
    <w:rsid w:val="00E56A76"/>
    <w:rsid w:val="00E56E4F"/>
    <w:rsid w:val="00E57402"/>
    <w:rsid w:val="00E57C28"/>
    <w:rsid w:val="00E601A8"/>
    <w:rsid w:val="00E60E19"/>
    <w:rsid w:val="00E61B5B"/>
    <w:rsid w:val="00E62D8F"/>
    <w:rsid w:val="00E67C51"/>
    <w:rsid w:val="00E67D58"/>
    <w:rsid w:val="00E70485"/>
    <w:rsid w:val="00E70C9B"/>
    <w:rsid w:val="00E72DE3"/>
    <w:rsid w:val="00E73015"/>
    <w:rsid w:val="00E73BCB"/>
    <w:rsid w:val="00E758BD"/>
    <w:rsid w:val="00E802EA"/>
    <w:rsid w:val="00E80A6C"/>
    <w:rsid w:val="00E83295"/>
    <w:rsid w:val="00E83A92"/>
    <w:rsid w:val="00E83B29"/>
    <w:rsid w:val="00E83F6B"/>
    <w:rsid w:val="00E84108"/>
    <w:rsid w:val="00E841A4"/>
    <w:rsid w:val="00E84520"/>
    <w:rsid w:val="00E852B2"/>
    <w:rsid w:val="00E85AD1"/>
    <w:rsid w:val="00E86AAD"/>
    <w:rsid w:val="00E86D4F"/>
    <w:rsid w:val="00E914DB"/>
    <w:rsid w:val="00E9164E"/>
    <w:rsid w:val="00E91AE3"/>
    <w:rsid w:val="00E91E69"/>
    <w:rsid w:val="00E920C7"/>
    <w:rsid w:val="00E92B85"/>
    <w:rsid w:val="00E9444C"/>
    <w:rsid w:val="00E94BCD"/>
    <w:rsid w:val="00E94ED0"/>
    <w:rsid w:val="00E95236"/>
    <w:rsid w:val="00E95339"/>
    <w:rsid w:val="00E95CE1"/>
    <w:rsid w:val="00E9749B"/>
    <w:rsid w:val="00E97567"/>
    <w:rsid w:val="00EA14B2"/>
    <w:rsid w:val="00EA1733"/>
    <w:rsid w:val="00EA1B7D"/>
    <w:rsid w:val="00EA209D"/>
    <w:rsid w:val="00EA39F3"/>
    <w:rsid w:val="00EA6667"/>
    <w:rsid w:val="00EA75DB"/>
    <w:rsid w:val="00EA7C06"/>
    <w:rsid w:val="00EA7CAE"/>
    <w:rsid w:val="00EB1CEC"/>
    <w:rsid w:val="00EB2319"/>
    <w:rsid w:val="00EB2C86"/>
    <w:rsid w:val="00EB3755"/>
    <w:rsid w:val="00EB37E1"/>
    <w:rsid w:val="00EB4052"/>
    <w:rsid w:val="00EB51D9"/>
    <w:rsid w:val="00EB6575"/>
    <w:rsid w:val="00EB68D7"/>
    <w:rsid w:val="00EC01A9"/>
    <w:rsid w:val="00EC086E"/>
    <w:rsid w:val="00EC1BDC"/>
    <w:rsid w:val="00EC34CE"/>
    <w:rsid w:val="00EC37D0"/>
    <w:rsid w:val="00EC3953"/>
    <w:rsid w:val="00EC429F"/>
    <w:rsid w:val="00EC4439"/>
    <w:rsid w:val="00EC537E"/>
    <w:rsid w:val="00EC55D5"/>
    <w:rsid w:val="00EC77FA"/>
    <w:rsid w:val="00ED0158"/>
    <w:rsid w:val="00ED06D3"/>
    <w:rsid w:val="00ED4337"/>
    <w:rsid w:val="00ED532D"/>
    <w:rsid w:val="00ED71F0"/>
    <w:rsid w:val="00ED738D"/>
    <w:rsid w:val="00EE03DE"/>
    <w:rsid w:val="00EE051D"/>
    <w:rsid w:val="00EE2742"/>
    <w:rsid w:val="00EE34BD"/>
    <w:rsid w:val="00EE404F"/>
    <w:rsid w:val="00EE4FE0"/>
    <w:rsid w:val="00EE5080"/>
    <w:rsid w:val="00EE7973"/>
    <w:rsid w:val="00EE7B95"/>
    <w:rsid w:val="00EF0880"/>
    <w:rsid w:val="00EF0D1F"/>
    <w:rsid w:val="00EF15F9"/>
    <w:rsid w:val="00EF1C0F"/>
    <w:rsid w:val="00EF2A34"/>
    <w:rsid w:val="00EF428D"/>
    <w:rsid w:val="00EF488B"/>
    <w:rsid w:val="00EF60F8"/>
    <w:rsid w:val="00EF6516"/>
    <w:rsid w:val="00EF7EF7"/>
    <w:rsid w:val="00F004CF"/>
    <w:rsid w:val="00F01080"/>
    <w:rsid w:val="00F02F8F"/>
    <w:rsid w:val="00F03F18"/>
    <w:rsid w:val="00F04295"/>
    <w:rsid w:val="00F04403"/>
    <w:rsid w:val="00F04736"/>
    <w:rsid w:val="00F04755"/>
    <w:rsid w:val="00F07587"/>
    <w:rsid w:val="00F11221"/>
    <w:rsid w:val="00F11267"/>
    <w:rsid w:val="00F1149E"/>
    <w:rsid w:val="00F11895"/>
    <w:rsid w:val="00F119FF"/>
    <w:rsid w:val="00F11D94"/>
    <w:rsid w:val="00F13A69"/>
    <w:rsid w:val="00F13B64"/>
    <w:rsid w:val="00F13C10"/>
    <w:rsid w:val="00F144C1"/>
    <w:rsid w:val="00F14F84"/>
    <w:rsid w:val="00F15C8F"/>
    <w:rsid w:val="00F16622"/>
    <w:rsid w:val="00F207C3"/>
    <w:rsid w:val="00F20ED6"/>
    <w:rsid w:val="00F229BF"/>
    <w:rsid w:val="00F2320A"/>
    <w:rsid w:val="00F24445"/>
    <w:rsid w:val="00F25340"/>
    <w:rsid w:val="00F27240"/>
    <w:rsid w:val="00F27D95"/>
    <w:rsid w:val="00F30E60"/>
    <w:rsid w:val="00F3262F"/>
    <w:rsid w:val="00F32A0F"/>
    <w:rsid w:val="00F3394A"/>
    <w:rsid w:val="00F33C32"/>
    <w:rsid w:val="00F343F5"/>
    <w:rsid w:val="00F347B4"/>
    <w:rsid w:val="00F352C9"/>
    <w:rsid w:val="00F3592B"/>
    <w:rsid w:val="00F37339"/>
    <w:rsid w:val="00F376ED"/>
    <w:rsid w:val="00F404A5"/>
    <w:rsid w:val="00F411A4"/>
    <w:rsid w:val="00F41C7D"/>
    <w:rsid w:val="00F4253D"/>
    <w:rsid w:val="00F444E4"/>
    <w:rsid w:val="00F445B2"/>
    <w:rsid w:val="00F45343"/>
    <w:rsid w:val="00F50289"/>
    <w:rsid w:val="00F51DDA"/>
    <w:rsid w:val="00F53559"/>
    <w:rsid w:val="00F535FA"/>
    <w:rsid w:val="00F53703"/>
    <w:rsid w:val="00F53957"/>
    <w:rsid w:val="00F53A63"/>
    <w:rsid w:val="00F54817"/>
    <w:rsid w:val="00F54CFE"/>
    <w:rsid w:val="00F56387"/>
    <w:rsid w:val="00F60092"/>
    <w:rsid w:val="00F60C22"/>
    <w:rsid w:val="00F6256C"/>
    <w:rsid w:val="00F6330E"/>
    <w:rsid w:val="00F64E8A"/>
    <w:rsid w:val="00F6524C"/>
    <w:rsid w:val="00F66418"/>
    <w:rsid w:val="00F6705F"/>
    <w:rsid w:val="00F701C2"/>
    <w:rsid w:val="00F70C4B"/>
    <w:rsid w:val="00F732F7"/>
    <w:rsid w:val="00F74883"/>
    <w:rsid w:val="00F74A37"/>
    <w:rsid w:val="00F74AA2"/>
    <w:rsid w:val="00F75BE5"/>
    <w:rsid w:val="00F76DF5"/>
    <w:rsid w:val="00F7779B"/>
    <w:rsid w:val="00F80614"/>
    <w:rsid w:val="00F8063B"/>
    <w:rsid w:val="00F81C96"/>
    <w:rsid w:val="00F82924"/>
    <w:rsid w:val="00F8374C"/>
    <w:rsid w:val="00F8532D"/>
    <w:rsid w:val="00F8553D"/>
    <w:rsid w:val="00F863E6"/>
    <w:rsid w:val="00F86B47"/>
    <w:rsid w:val="00F90D93"/>
    <w:rsid w:val="00F934B5"/>
    <w:rsid w:val="00F94631"/>
    <w:rsid w:val="00F9467C"/>
    <w:rsid w:val="00F9491F"/>
    <w:rsid w:val="00F962B5"/>
    <w:rsid w:val="00F97426"/>
    <w:rsid w:val="00FA0985"/>
    <w:rsid w:val="00FA0CCD"/>
    <w:rsid w:val="00FA1A34"/>
    <w:rsid w:val="00FA1B18"/>
    <w:rsid w:val="00FA1DC3"/>
    <w:rsid w:val="00FA22CD"/>
    <w:rsid w:val="00FA2F48"/>
    <w:rsid w:val="00FA302A"/>
    <w:rsid w:val="00FA3268"/>
    <w:rsid w:val="00FA3FD0"/>
    <w:rsid w:val="00FA4B22"/>
    <w:rsid w:val="00FA518D"/>
    <w:rsid w:val="00FA640D"/>
    <w:rsid w:val="00FB0098"/>
    <w:rsid w:val="00FB0257"/>
    <w:rsid w:val="00FB08B8"/>
    <w:rsid w:val="00FB2392"/>
    <w:rsid w:val="00FB42B2"/>
    <w:rsid w:val="00FB42DD"/>
    <w:rsid w:val="00FB455A"/>
    <w:rsid w:val="00FB7CB6"/>
    <w:rsid w:val="00FC00EB"/>
    <w:rsid w:val="00FC1D3D"/>
    <w:rsid w:val="00FC1FD8"/>
    <w:rsid w:val="00FC263C"/>
    <w:rsid w:val="00FC2CC5"/>
    <w:rsid w:val="00FC3069"/>
    <w:rsid w:val="00FC35DA"/>
    <w:rsid w:val="00FC4634"/>
    <w:rsid w:val="00FC4D3C"/>
    <w:rsid w:val="00FC528D"/>
    <w:rsid w:val="00FC5816"/>
    <w:rsid w:val="00FC73B1"/>
    <w:rsid w:val="00FD008D"/>
    <w:rsid w:val="00FD07C9"/>
    <w:rsid w:val="00FD2813"/>
    <w:rsid w:val="00FD2A94"/>
    <w:rsid w:val="00FD59FF"/>
    <w:rsid w:val="00FD5ADB"/>
    <w:rsid w:val="00FD5F19"/>
    <w:rsid w:val="00FD6C79"/>
    <w:rsid w:val="00FD6F1C"/>
    <w:rsid w:val="00FE06B7"/>
    <w:rsid w:val="00FE11D0"/>
    <w:rsid w:val="00FE1C86"/>
    <w:rsid w:val="00FE1FAD"/>
    <w:rsid w:val="00FE2D1C"/>
    <w:rsid w:val="00FE51F2"/>
    <w:rsid w:val="00FE5A86"/>
    <w:rsid w:val="00FE67D3"/>
    <w:rsid w:val="00FE6811"/>
    <w:rsid w:val="00FF4F76"/>
    <w:rsid w:val="00FF58AE"/>
    <w:rsid w:val="00FF616C"/>
    <w:rsid w:val="00FF62B2"/>
    <w:rsid w:val="00FF66F6"/>
    <w:rsid w:val="00FF699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FF3CDA"/>
  <w15:chartTrackingRefBased/>
  <w15:docId w15:val="{300F78A2-9707-4B0C-B669-B08C827A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pt-B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3E7"/>
  </w:style>
  <w:style w:type="paragraph" w:styleId="Ttulo1">
    <w:name w:val="heading 1"/>
    <w:basedOn w:val="Normal"/>
    <w:next w:val="Normal"/>
    <w:link w:val="Ttulo1Char"/>
    <w:uiPriority w:val="1"/>
    <w:qFormat/>
    <w:rsid w:val="006043E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tulo2">
    <w:name w:val="heading 2"/>
    <w:basedOn w:val="Normal"/>
    <w:next w:val="Normal"/>
    <w:link w:val="Ttulo2Char"/>
    <w:uiPriority w:val="1"/>
    <w:unhideWhenUsed/>
    <w:qFormat/>
    <w:rsid w:val="006043E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tulo3">
    <w:name w:val="heading 3"/>
    <w:basedOn w:val="Normal"/>
    <w:next w:val="Normal"/>
    <w:link w:val="Ttulo3Char"/>
    <w:uiPriority w:val="1"/>
    <w:unhideWhenUsed/>
    <w:qFormat/>
    <w:rsid w:val="006043E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har"/>
    <w:uiPriority w:val="1"/>
    <w:unhideWhenUsed/>
    <w:qFormat/>
    <w:rsid w:val="006043E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har"/>
    <w:uiPriority w:val="1"/>
    <w:unhideWhenUsed/>
    <w:qFormat/>
    <w:rsid w:val="006043E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har"/>
    <w:uiPriority w:val="9"/>
    <w:unhideWhenUsed/>
    <w:qFormat/>
    <w:rsid w:val="006043E7"/>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har"/>
    <w:uiPriority w:val="9"/>
    <w:unhideWhenUsed/>
    <w:qFormat/>
    <w:rsid w:val="006043E7"/>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har"/>
    <w:uiPriority w:val="9"/>
    <w:unhideWhenUsed/>
    <w:qFormat/>
    <w:rsid w:val="006043E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har"/>
    <w:uiPriority w:val="9"/>
    <w:unhideWhenUsed/>
    <w:qFormat/>
    <w:rsid w:val="006043E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043E7"/>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6043E7"/>
    <w:rPr>
      <w:rFonts w:asciiTheme="majorHAnsi" w:eastAsiaTheme="majorEastAsia" w:hAnsiTheme="majorHAnsi" w:cstheme="majorBidi"/>
      <w:color w:val="538135" w:themeColor="accent6" w:themeShade="BF"/>
      <w:sz w:val="40"/>
      <w:szCs w:val="40"/>
    </w:rPr>
  </w:style>
  <w:style w:type="character" w:customStyle="1" w:styleId="Ttulo2Char">
    <w:name w:val="Título 2 Char"/>
    <w:basedOn w:val="Fontepargpadro"/>
    <w:link w:val="Ttulo2"/>
    <w:uiPriority w:val="1"/>
    <w:rsid w:val="006043E7"/>
    <w:rPr>
      <w:rFonts w:asciiTheme="majorHAnsi" w:eastAsiaTheme="majorEastAsia" w:hAnsiTheme="majorHAnsi" w:cstheme="majorBidi"/>
      <w:color w:val="538135" w:themeColor="accent6" w:themeShade="BF"/>
      <w:sz w:val="28"/>
      <w:szCs w:val="28"/>
    </w:rPr>
  </w:style>
  <w:style w:type="character" w:customStyle="1" w:styleId="Ttulo3Char">
    <w:name w:val="Título 3 Char"/>
    <w:basedOn w:val="Fontepargpadro"/>
    <w:link w:val="Ttulo3"/>
    <w:uiPriority w:val="1"/>
    <w:rsid w:val="006043E7"/>
    <w:rPr>
      <w:rFonts w:asciiTheme="majorHAnsi" w:eastAsiaTheme="majorEastAsia" w:hAnsiTheme="majorHAnsi" w:cstheme="majorBidi"/>
      <w:color w:val="538135" w:themeColor="accent6" w:themeShade="BF"/>
      <w:sz w:val="24"/>
      <w:szCs w:val="24"/>
    </w:rPr>
  </w:style>
  <w:style w:type="character" w:customStyle="1" w:styleId="Ttulo4Char">
    <w:name w:val="Título 4 Char"/>
    <w:basedOn w:val="Fontepargpadro"/>
    <w:link w:val="Ttulo4"/>
    <w:uiPriority w:val="1"/>
    <w:rsid w:val="006043E7"/>
    <w:rPr>
      <w:rFonts w:asciiTheme="majorHAnsi" w:eastAsiaTheme="majorEastAsia" w:hAnsiTheme="majorHAnsi" w:cstheme="majorBidi"/>
      <w:color w:val="70AD47" w:themeColor="accent6"/>
      <w:sz w:val="22"/>
      <w:szCs w:val="22"/>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ind w:left="720"/>
      <w:contextualSpacing/>
    </w:p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style>
  <w:style w:type="character" w:customStyle="1" w:styleId="Ttulo5Char">
    <w:name w:val="Título 5 Char"/>
    <w:basedOn w:val="Fontepargpadro"/>
    <w:link w:val="Ttulo5"/>
    <w:uiPriority w:val="9"/>
    <w:rsid w:val="006043E7"/>
    <w:rPr>
      <w:rFonts w:asciiTheme="majorHAnsi" w:eastAsiaTheme="majorEastAsia" w:hAnsiTheme="majorHAnsi" w:cstheme="majorBidi"/>
      <w:i/>
      <w:iCs/>
      <w:color w:val="70AD47" w:themeColor="accent6"/>
      <w:sz w:val="22"/>
      <w:szCs w:val="22"/>
    </w:rPr>
  </w:style>
  <w:style w:type="paragraph" w:styleId="Ttulo">
    <w:name w:val="Title"/>
    <w:basedOn w:val="Normal"/>
    <w:next w:val="Normal"/>
    <w:link w:val="TtuloChar"/>
    <w:uiPriority w:val="1"/>
    <w:qFormat/>
    <w:rsid w:val="006043E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har">
    <w:name w:val="Título Char"/>
    <w:basedOn w:val="Fontepargpadro"/>
    <w:link w:val="Ttulo"/>
    <w:uiPriority w:val="1"/>
    <w:rsid w:val="006043E7"/>
    <w:rPr>
      <w:rFonts w:asciiTheme="majorHAnsi" w:eastAsiaTheme="majorEastAsia" w:hAnsiTheme="majorHAnsi" w:cstheme="majorBidi"/>
      <w:color w:val="262626" w:themeColor="text1" w:themeTint="D9"/>
      <w:spacing w:val="-15"/>
      <w:sz w:val="96"/>
      <w:szCs w:val="96"/>
    </w:rPr>
  </w:style>
  <w:style w:type="character" w:customStyle="1" w:styleId="Ttulo6Char">
    <w:name w:val="Título 6 Char"/>
    <w:basedOn w:val="Fontepargpadro"/>
    <w:link w:val="Ttulo6"/>
    <w:uiPriority w:val="9"/>
    <w:rsid w:val="006043E7"/>
    <w:rPr>
      <w:rFonts w:asciiTheme="majorHAnsi" w:eastAsiaTheme="majorEastAsia" w:hAnsiTheme="majorHAnsi" w:cstheme="majorBidi"/>
      <w:color w:val="70AD47" w:themeColor="accent6"/>
    </w:rPr>
  </w:style>
  <w:style w:type="paragraph" w:styleId="SemEspaamento">
    <w:name w:val="No Spacing"/>
    <w:uiPriority w:val="1"/>
    <w:qFormat/>
    <w:rsid w:val="006043E7"/>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iPriority w:val="99"/>
    <w:semiHidden/>
    <w:unhideWhenUsed/>
    <w:rsid w:val="006450EB"/>
    <w:rPr>
      <w:sz w:val="16"/>
      <w:szCs w:val="16"/>
    </w:rPr>
  </w:style>
  <w:style w:type="paragraph" w:styleId="Textodecomentrio">
    <w:name w:val="annotation text"/>
    <w:basedOn w:val="Normal"/>
    <w:link w:val="TextodecomentrioChar"/>
    <w:uiPriority w:val="99"/>
    <w:semiHidden/>
    <w:unhideWhenUsed/>
    <w:rsid w:val="006450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450EB"/>
    <w:rPr>
      <w:sz w:val="20"/>
      <w:szCs w:val="20"/>
    </w:rPr>
  </w:style>
  <w:style w:type="paragraph" w:styleId="Assuntodocomentrio">
    <w:name w:val="annotation subject"/>
    <w:basedOn w:val="Textodecomentrio"/>
    <w:next w:val="Textodecomentrio"/>
    <w:link w:val="AssuntodocomentrioChar"/>
    <w:uiPriority w:val="99"/>
    <w:semiHidden/>
    <w:unhideWhenUsed/>
    <w:rsid w:val="006450EB"/>
    <w:rPr>
      <w:b/>
      <w:bCs/>
    </w:rPr>
  </w:style>
  <w:style w:type="character" w:customStyle="1" w:styleId="AssuntodocomentrioChar">
    <w:name w:val="Assunto do comentário Char"/>
    <w:basedOn w:val="TextodecomentrioChar"/>
    <w:link w:val="Assuntodocomentrio"/>
    <w:uiPriority w:val="99"/>
    <w:semiHidden/>
    <w:rsid w:val="006450EB"/>
    <w:rPr>
      <w:b/>
      <w:bCs/>
      <w:sz w:val="20"/>
      <w:szCs w:val="20"/>
    </w:rPr>
  </w:style>
  <w:style w:type="paragraph" w:styleId="Textodebalo">
    <w:name w:val="Balloon Text"/>
    <w:basedOn w:val="Normal"/>
    <w:link w:val="TextodebaloChar"/>
    <w:uiPriority w:val="99"/>
    <w:semiHidden/>
    <w:unhideWhenUsed/>
    <w:rsid w:val="006450E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450EB"/>
    <w:rPr>
      <w:rFonts w:ascii="Segoe UI" w:hAnsi="Segoe UI" w:cs="Segoe UI"/>
      <w:sz w:val="18"/>
      <w:szCs w:val="18"/>
    </w:rPr>
  </w:style>
  <w:style w:type="character" w:customStyle="1" w:styleId="Ttulo7Char">
    <w:name w:val="Título 7 Char"/>
    <w:basedOn w:val="Fontepargpadro"/>
    <w:link w:val="Ttulo7"/>
    <w:uiPriority w:val="9"/>
    <w:rsid w:val="006043E7"/>
    <w:rPr>
      <w:rFonts w:asciiTheme="majorHAnsi" w:eastAsiaTheme="majorEastAsia" w:hAnsiTheme="majorHAnsi" w:cstheme="majorBidi"/>
      <w:b/>
      <w:bCs/>
      <w:color w:val="70AD47" w:themeColor="accent6"/>
    </w:rPr>
  </w:style>
  <w:style w:type="character" w:customStyle="1" w:styleId="Ttulo8Char">
    <w:name w:val="Título 8 Char"/>
    <w:basedOn w:val="Fontepargpadro"/>
    <w:link w:val="Ttulo8"/>
    <w:uiPriority w:val="9"/>
    <w:rsid w:val="006043E7"/>
    <w:rPr>
      <w:rFonts w:asciiTheme="majorHAnsi" w:eastAsiaTheme="majorEastAsia" w:hAnsiTheme="majorHAnsi" w:cstheme="majorBidi"/>
      <w:b/>
      <w:bCs/>
      <w:i/>
      <w:iCs/>
      <w:color w:val="70AD47" w:themeColor="accent6"/>
      <w:sz w:val="20"/>
      <w:szCs w:val="20"/>
    </w:rPr>
  </w:style>
  <w:style w:type="character" w:customStyle="1" w:styleId="Ttulo9Char">
    <w:name w:val="Título 9 Char"/>
    <w:basedOn w:val="Fontepargpadro"/>
    <w:link w:val="Ttulo9"/>
    <w:uiPriority w:val="9"/>
    <w:rsid w:val="006043E7"/>
    <w:rPr>
      <w:rFonts w:asciiTheme="majorHAnsi" w:eastAsiaTheme="majorEastAsia" w:hAnsiTheme="majorHAnsi" w:cstheme="majorBidi"/>
      <w:i/>
      <w:iCs/>
      <w:color w:val="70AD47" w:themeColor="accent6"/>
      <w:sz w:val="20"/>
      <w:szCs w:val="20"/>
    </w:rPr>
  </w:style>
  <w:style w:type="paragraph" w:styleId="Legenda">
    <w:name w:val="caption"/>
    <w:basedOn w:val="Normal"/>
    <w:next w:val="Normal"/>
    <w:uiPriority w:val="35"/>
    <w:semiHidden/>
    <w:unhideWhenUsed/>
    <w:qFormat/>
    <w:rsid w:val="006043E7"/>
    <w:pPr>
      <w:spacing w:line="240" w:lineRule="auto"/>
    </w:pPr>
    <w:rPr>
      <w:b/>
      <w:bCs/>
      <w:smallCaps/>
      <w:color w:val="595959" w:themeColor="text1" w:themeTint="A6"/>
    </w:rPr>
  </w:style>
  <w:style w:type="paragraph" w:styleId="Subttulo">
    <w:name w:val="Subtitle"/>
    <w:basedOn w:val="Normal"/>
    <w:next w:val="Normal"/>
    <w:link w:val="SubttuloChar"/>
    <w:uiPriority w:val="11"/>
    <w:qFormat/>
    <w:rsid w:val="006043E7"/>
    <w:pPr>
      <w:numPr>
        <w:ilvl w:val="1"/>
      </w:numPr>
      <w:spacing w:line="240" w:lineRule="auto"/>
    </w:pPr>
    <w:rPr>
      <w:rFonts w:asciiTheme="majorHAnsi" w:eastAsiaTheme="majorEastAsia" w:hAnsiTheme="majorHAnsi" w:cstheme="majorBidi"/>
      <w:sz w:val="30"/>
      <w:szCs w:val="30"/>
    </w:rPr>
  </w:style>
  <w:style w:type="character" w:customStyle="1" w:styleId="SubttuloChar">
    <w:name w:val="Subtítulo Char"/>
    <w:basedOn w:val="Fontepargpadro"/>
    <w:link w:val="Subttulo"/>
    <w:uiPriority w:val="11"/>
    <w:rsid w:val="006043E7"/>
    <w:rPr>
      <w:rFonts w:asciiTheme="majorHAnsi" w:eastAsiaTheme="majorEastAsia" w:hAnsiTheme="majorHAnsi" w:cstheme="majorBidi"/>
      <w:sz w:val="30"/>
      <w:szCs w:val="30"/>
    </w:rPr>
  </w:style>
  <w:style w:type="character" w:styleId="nfase">
    <w:name w:val="Emphasis"/>
    <w:basedOn w:val="Fontepargpadro"/>
    <w:uiPriority w:val="20"/>
    <w:qFormat/>
    <w:rsid w:val="006043E7"/>
    <w:rPr>
      <w:i/>
      <w:iCs/>
      <w:color w:val="70AD47" w:themeColor="accent6"/>
    </w:rPr>
  </w:style>
  <w:style w:type="paragraph" w:styleId="Citao">
    <w:name w:val="Quote"/>
    <w:basedOn w:val="Normal"/>
    <w:next w:val="Normal"/>
    <w:link w:val="CitaoChar"/>
    <w:uiPriority w:val="29"/>
    <w:qFormat/>
    <w:rsid w:val="006043E7"/>
    <w:pPr>
      <w:spacing w:before="160"/>
      <w:ind w:left="720" w:right="720"/>
      <w:jc w:val="center"/>
    </w:pPr>
    <w:rPr>
      <w:i/>
      <w:iCs/>
      <w:color w:val="262626" w:themeColor="text1" w:themeTint="D9"/>
    </w:rPr>
  </w:style>
  <w:style w:type="character" w:customStyle="1" w:styleId="CitaoChar">
    <w:name w:val="Citação Char"/>
    <w:basedOn w:val="Fontepargpadro"/>
    <w:link w:val="Citao"/>
    <w:uiPriority w:val="29"/>
    <w:rsid w:val="006043E7"/>
    <w:rPr>
      <w:i/>
      <w:iCs/>
      <w:color w:val="262626" w:themeColor="text1" w:themeTint="D9"/>
    </w:rPr>
  </w:style>
  <w:style w:type="paragraph" w:styleId="CitaoIntensa">
    <w:name w:val="Intense Quote"/>
    <w:basedOn w:val="Normal"/>
    <w:next w:val="Normal"/>
    <w:link w:val="CitaoIntensaChar"/>
    <w:uiPriority w:val="30"/>
    <w:qFormat/>
    <w:rsid w:val="006043E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oIntensaChar">
    <w:name w:val="Citação Intensa Char"/>
    <w:basedOn w:val="Fontepargpadro"/>
    <w:link w:val="CitaoIntensa"/>
    <w:uiPriority w:val="30"/>
    <w:rsid w:val="006043E7"/>
    <w:rPr>
      <w:rFonts w:asciiTheme="majorHAnsi" w:eastAsiaTheme="majorEastAsia" w:hAnsiTheme="majorHAnsi" w:cstheme="majorBidi"/>
      <w:i/>
      <w:iCs/>
      <w:color w:val="70AD47" w:themeColor="accent6"/>
      <w:sz w:val="32"/>
      <w:szCs w:val="32"/>
    </w:rPr>
  </w:style>
  <w:style w:type="character" w:styleId="nfaseSutil">
    <w:name w:val="Subtle Emphasis"/>
    <w:basedOn w:val="Fontepargpadro"/>
    <w:uiPriority w:val="19"/>
    <w:qFormat/>
    <w:rsid w:val="006043E7"/>
    <w:rPr>
      <w:i/>
      <w:iCs/>
    </w:rPr>
  </w:style>
  <w:style w:type="character" w:styleId="nfaseIntensa">
    <w:name w:val="Intense Emphasis"/>
    <w:basedOn w:val="Fontepargpadro"/>
    <w:uiPriority w:val="21"/>
    <w:qFormat/>
    <w:rsid w:val="006043E7"/>
    <w:rPr>
      <w:b/>
      <w:bCs/>
      <w:i/>
      <w:iCs/>
    </w:rPr>
  </w:style>
  <w:style w:type="character" w:styleId="RefernciaSutil">
    <w:name w:val="Subtle Reference"/>
    <w:basedOn w:val="Fontepargpadro"/>
    <w:uiPriority w:val="31"/>
    <w:qFormat/>
    <w:rsid w:val="006043E7"/>
    <w:rPr>
      <w:smallCaps/>
      <w:color w:val="595959" w:themeColor="text1" w:themeTint="A6"/>
    </w:rPr>
  </w:style>
  <w:style w:type="character" w:styleId="RefernciaIntensa">
    <w:name w:val="Intense Reference"/>
    <w:basedOn w:val="Fontepargpadro"/>
    <w:uiPriority w:val="32"/>
    <w:qFormat/>
    <w:rsid w:val="006043E7"/>
    <w:rPr>
      <w:b/>
      <w:bCs/>
      <w:smallCaps/>
      <w:color w:val="70AD47" w:themeColor="accent6"/>
    </w:rPr>
  </w:style>
  <w:style w:type="character" w:styleId="TtulodoLivro">
    <w:name w:val="Book Title"/>
    <w:basedOn w:val="Fontepargpadro"/>
    <w:uiPriority w:val="33"/>
    <w:qFormat/>
    <w:rsid w:val="006043E7"/>
    <w:rPr>
      <w:b/>
      <w:bCs/>
      <w:caps w:val="0"/>
      <w:smallCaps/>
      <w:spacing w:val="7"/>
      <w:sz w:val="21"/>
      <w:szCs w:val="21"/>
    </w:rPr>
  </w:style>
  <w:style w:type="paragraph" w:styleId="CabealhodoSumrio">
    <w:name w:val="TOC Heading"/>
    <w:basedOn w:val="Ttulo1"/>
    <w:next w:val="Normal"/>
    <w:uiPriority w:val="39"/>
    <w:semiHidden/>
    <w:unhideWhenUsed/>
    <w:qFormat/>
    <w:rsid w:val="006043E7"/>
    <w:pPr>
      <w:outlineLvl w:val="9"/>
    </w:pPr>
  </w:style>
  <w:style w:type="paragraph" w:customStyle="1" w:styleId="msonormal0">
    <w:name w:val="msonormal"/>
    <w:basedOn w:val="Normal"/>
    <w:rsid w:val="00D73F0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45570911">
      <w:bodyDiv w:val="1"/>
      <w:marLeft w:val="0"/>
      <w:marRight w:val="0"/>
      <w:marTop w:val="0"/>
      <w:marBottom w:val="0"/>
      <w:divBdr>
        <w:top w:val="none" w:sz="0" w:space="0" w:color="auto"/>
        <w:left w:val="none" w:sz="0" w:space="0" w:color="auto"/>
        <w:bottom w:val="none" w:sz="0" w:space="0" w:color="auto"/>
        <w:right w:val="none" w:sz="0" w:space="0" w:color="auto"/>
      </w:divBdr>
    </w:div>
    <w:div w:id="48497619">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9569514">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4272797">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35034146">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33128453">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61705855">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488256835">
      <w:bodyDiv w:val="1"/>
      <w:marLeft w:val="0"/>
      <w:marRight w:val="0"/>
      <w:marTop w:val="0"/>
      <w:marBottom w:val="0"/>
      <w:divBdr>
        <w:top w:val="none" w:sz="0" w:space="0" w:color="auto"/>
        <w:left w:val="none" w:sz="0" w:space="0" w:color="auto"/>
        <w:bottom w:val="none" w:sz="0" w:space="0" w:color="auto"/>
        <w:right w:val="none" w:sz="0" w:space="0" w:color="auto"/>
      </w:divBdr>
    </w:div>
    <w:div w:id="492600686">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543952691">
      <w:bodyDiv w:val="1"/>
      <w:marLeft w:val="0"/>
      <w:marRight w:val="0"/>
      <w:marTop w:val="0"/>
      <w:marBottom w:val="0"/>
      <w:divBdr>
        <w:top w:val="none" w:sz="0" w:space="0" w:color="auto"/>
        <w:left w:val="none" w:sz="0" w:space="0" w:color="auto"/>
        <w:bottom w:val="none" w:sz="0" w:space="0" w:color="auto"/>
        <w:right w:val="none" w:sz="0" w:space="0" w:color="auto"/>
      </w:divBdr>
    </w:div>
    <w:div w:id="545335050">
      <w:bodyDiv w:val="1"/>
      <w:marLeft w:val="0"/>
      <w:marRight w:val="0"/>
      <w:marTop w:val="0"/>
      <w:marBottom w:val="0"/>
      <w:divBdr>
        <w:top w:val="none" w:sz="0" w:space="0" w:color="auto"/>
        <w:left w:val="none" w:sz="0" w:space="0" w:color="auto"/>
        <w:bottom w:val="none" w:sz="0" w:space="0" w:color="auto"/>
        <w:right w:val="none" w:sz="0" w:space="0" w:color="auto"/>
      </w:divBdr>
    </w:div>
    <w:div w:id="565192155">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40888775">
      <w:bodyDiv w:val="1"/>
      <w:marLeft w:val="0"/>
      <w:marRight w:val="0"/>
      <w:marTop w:val="0"/>
      <w:marBottom w:val="0"/>
      <w:divBdr>
        <w:top w:val="none" w:sz="0" w:space="0" w:color="auto"/>
        <w:left w:val="none" w:sz="0" w:space="0" w:color="auto"/>
        <w:bottom w:val="none" w:sz="0" w:space="0" w:color="auto"/>
        <w:right w:val="none" w:sz="0" w:space="0" w:color="auto"/>
      </w:divBdr>
    </w:div>
    <w:div w:id="642858061">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691420722">
      <w:bodyDiv w:val="1"/>
      <w:marLeft w:val="0"/>
      <w:marRight w:val="0"/>
      <w:marTop w:val="0"/>
      <w:marBottom w:val="0"/>
      <w:divBdr>
        <w:top w:val="none" w:sz="0" w:space="0" w:color="auto"/>
        <w:left w:val="none" w:sz="0" w:space="0" w:color="auto"/>
        <w:bottom w:val="none" w:sz="0" w:space="0" w:color="auto"/>
        <w:right w:val="none" w:sz="0" w:space="0" w:color="auto"/>
      </w:divBdr>
    </w:div>
    <w:div w:id="710493413">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01968797">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29061180">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80312049">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09872206">
      <w:bodyDiv w:val="1"/>
      <w:marLeft w:val="0"/>
      <w:marRight w:val="0"/>
      <w:marTop w:val="0"/>
      <w:marBottom w:val="0"/>
      <w:divBdr>
        <w:top w:val="none" w:sz="0" w:space="0" w:color="auto"/>
        <w:left w:val="none" w:sz="0" w:space="0" w:color="auto"/>
        <w:bottom w:val="none" w:sz="0" w:space="0" w:color="auto"/>
        <w:right w:val="none" w:sz="0" w:space="0" w:color="auto"/>
      </w:divBdr>
    </w:div>
    <w:div w:id="1025910385">
      <w:bodyDiv w:val="1"/>
      <w:marLeft w:val="0"/>
      <w:marRight w:val="0"/>
      <w:marTop w:val="0"/>
      <w:marBottom w:val="0"/>
      <w:divBdr>
        <w:top w:val="none" w:sz="0" w:space="0" w:color="auto"/>
        <w:left w:val="none" w:sz="0" w:space="0" w:color="auto"/>
        <w:bottom w:val="none" w:sz="0" w:space="0" w:color="auto"/>
        <w:right w:val="none" w:sz="0" w:space="0" w:color="auto"/>
      </w:divBdr>
    </w:div>
    <w:div w:id="102944928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15564764">
      <w:bodyDiv w:val="1"/>
      <w:marLeft w:val="0"/>
      <w:marRight w:val="0"/>
      <w:marTop w:val="0"/>
      <w:marBottom w:val="0"/>
      <w:divBdr>
        <w:top w:val="none" w:sz="0" w:space="0" w:color="auto"/>
        <w:left w:val="none" w:sz="0" w:space="0" w:color="auto"/>
        <w:bottom w:val="none" w:sz="0" w:space="0" w:color="auto"/>
        <w:right w:val="none" w:sz="0" w:space="0" w:color="auto"/>
      </w:divBdr>
    </w:div>
    <w:div w:id="11204216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53062657">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52931381">
      <w:bodyDiv w:val="1"/>
      <w:marLeft w:val="0"/>
      <w:marRight w:val="0"/>
      <w:marTop w:val="0"/>
      <w:marBottom w:val="0"/>
      <w:divBdr>
        <w:top w:val="none" w:sz="0" w:space="0" w:color="auto"/>
        <w:left w:val="none" w:sz="0" w:space="0" w:color="auto"/>
        <w:bottom w:val="none" w:sz="0" w:space="0" w:color="auto"/>
        <w:right w:val="none" w:sz="0" w:space="0" w:color="auto"/>
      </w:divBdr>
    </w:div>
    <w:div w:id="1261445726">
      <w:bodyDiv w:val="1"/>
      <w:marLeft w:val="0"/>
      <w:marRight w:val="0"/>
      <w:marTop w:val="0"/>
      <w:marBottom w:val="0"/>
      <w:divBdr>
        <w:top w:val="none" w:sz="0" w:space="0" w:color="auto"/>
        <w:left w:val="none" w:sz="0" w:space="0" w:color="auto"/>
        <w:bottom w:val="none" w:sz="0" w:space="0" w:color="auto"/>
        <w:right w:val="none" w:sz="0" w:space="0" w:color="auto"/>
      </w:divBdr>
    </w:div>
    <w:div w:id="1282960644">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15835615">
      <w:bodyDiv w:val="1"/>
      <w:marLeft w:val="0"/>
      <w:marRight w:val="0"/>
      <w:marTop w:val="0"/>
      <w:marBottom w:val="0"/>
      <w:divBdr>
        <w:top w:val="none" w:sz="0" w:space="0" w:color="auto"/>
        <w:left w:val="none" w:sz="0" w:space="0" w:color="auto"/>
        <w:bottom w:val="none" w:sz="0" w:space="0" w:color="auto"/>
        <w:right w:val="none" w:sz="0" w:space="0" w:color="auto"/>
      </w:divBdr>
    </w:div>
    <w:div w:id="134774953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478915811">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3794815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661693466">
      <w:bodyDiv w:val="1"/>
      <w:marLeft w:val="0"/>
      <w:marRight w:val="0"/>
      <w:marTop w:val="0"/>
      <w:marBottom w:val="0"/>
      <w:divBdr>
        <w:top w:val="none" w:sz="0" w:space="0" w:color="auto"/>
        <w:left w:val="none" w:sz="0" w:space="0" w:color="auto"/>
        <w:bottom w:val="none" w:sz="0" w:space="0" w:color="auto"/>
        <w:right w:val="none" w:sz="0" w:space="0" w:color="auto"/>
      </w:divBdr>
    </w:div>
    <w:div w:id="1725181393">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58095122">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775247104">
      <w:bodyDiv w:val="1"/>
      <w:marLeft w:val="0"/>
      <w:marRight w:val="0"/>
      <w:marTop w:val="0"/>
      <w:marBottom w:val="0"/>
      <w:divBdr>
        <w:top w:val="none" w:sz="0" w:space="0" w:color="auto"/>
        <w:left w:val="none" w:sz="0" w:space="0" w:color="auto"/>
        <w:bottom w:val="none" w:sz="0" w:space="0" w:color="auto"/>
        <w:right w:val="none" w:sz="0" w:space="0" w:color="auto"/>
      </w:divBdr>
    </w:div>
    <w:div w:id="1799034845">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29788086">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4054767">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41136908">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71472286">
      <w:bodyDiv w:val="1"/>
      <w:marLeft w:val="0"/>
      <w:marRight w:val="0"/>
      <w:marTop w:val="0"/>
      <w:marBottom w:val="0"/>
      <w:divBdr>
        <w:top w:val="none" w:sz="0" w:space="0" w:color="auto"/>
        <w:left w:val="none" w:sz="0" w:space="0" w:color="auto"/>
        <w:bottom w:val="none" w:sz="0" w:space="0" w:color="auto"/>
        <w:right w:val="none" w:sz="0" w:space="0" w:color="auto"/>
      </w:divBdr>
    </w:div>
    <w:div w:id="1971547903">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04891034">
      <w:bodyDiv w:val="1"/>
      <w:marLeft w:val="0"/>
      <w:marRight w:val="0"/>
      <w:marTop w:val="0"/>
      <w:marBottom w:val="0"/>
      <w:divBdr>
        <w:top w:val="none" w:sz="0" w:space="0" w:color="auto"/>
        <w:left w:val="none" w:sz="0" w:space="0" w:color="auto"/>
        <w:bottom w:val="none" w:sz="0" w:space="0" w:color="auto"/>
        <w:right w:val="none" w:sz="0" w:space="0" w:color="auto"/>
      </w:divBdr>
    </w:div>
    <w:div w:id="2033340379">
      <w:bodyDiv w:val="1"/>
      <w:marLeft w:val="0"/>
      <w:marRight w:val="0"/>
      <w:marTop w:val="0"/>
      <w:marBottom w:val="0"/>
      <w:divBdr>
        <w:top w:val="none" w:sz="0" w:space="0" w:color="auto"/>
        <w:left w:val="none" w:sz="0" w:space="0" w:color="auto"/>
        <w:bottom w:val="none" w:sz="0" w:space="0" w:color="auto"/>
        <w:right w:val="none" w:sz="0" w:space="0" w:color="auto"/>
      </w:divBdr>
    </w:div>
    <w:div w:id="2033726566">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footer" Target="foot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23-2026/2023/Decreto/D11462.htm" TargetMode="External"/><Relationship Id="rId170" Type="http://schemas.openxmlformats.org/officeDocument/2006/relationships/hyperlink" Target="https://www.planalto.gov.br/ccivil_03/_ato2011-2014/2011/lei/l12527.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e"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1-2014/2013/lei/l12846.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leis/l8078compilado.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leis/l8078compilado.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25art159"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eader" Target="header2.xml"/><Relationship Id="rId125" Type="http://schemas.openxmlformats.org/officeDocument/2006/relationships/hyperlink" Target="https://www.planalto.gov.br/ccivil_03/LEIS/LCP/Lcp12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eader" Target="header1.xm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ae4c99f07f9f4f7d03258980004dbc9d?OpenDocument&amp;Highlight=0,67.608"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10E7E-8B0E-4F8A-802C-A6438B145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37797</Words>
  <Characters>204106</Characters>
  <Application>Microsoft Office Word</Application>
  <DocSecurity>0</DocSecurity>
  <Lines>1700</Lines>
  <Paragraphs>482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2025-07-18T20:32:00Z</dcterms:created>
  <dcterms:modified xsi:type="dcterms:W3CDTF">2025-07-21T15:47:00Z</dcterms:modified>
</cp:coreProperties>
</file>